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68D5" w14:textId="77777777" w:rsidR="00CC1011" w:rsidRPr="001B0BF7" w:rsidRDefault="00CC1011" w:rsidP="00CC1011">
      <w:pPr>
        <w:rPr>
          <w:b/>
          <w:u w:val="single"/>
        </w:rPr>
      </w:pPr>
      <w:r w:rsidRPr="001B0BF7">
        <w:rPr>
          <w:b/>
          <w:u w:val="single"/>
        </w:rPr>
        <w:t xml:space="preserve">Course Syllabus: </w:t>
      </w:r>
    </w:p>
    <w:p w14:paraId="28286AD4" w14:textId="77777777" w:rsidR="00CC1011" w:rsidRDefault="00CC1011" w:rsidP="00CC1011">
      <w:r w:rsidRPr="001B0BF7">
        <w:t xml:space="preserve">This 4-hour </w:t>
      </w:r>
      <w:r>
        <w:t xml:space="preserve">electrical training </w:t>
      </w:r>
      <w:r w:rsidRPr="001B0BF7">
        <w:t xml:space="preserve">course with discussion about </w:t>
      </w:r>
      <w:r>
        <w:t>how the electrical code is laid out and general electrical installation requirements</w:t>
      </w:r>
      <w:r w:rsidRPr="001B0BF7">
        <w:t xml:space="preserve"> with the </w:t>
      </w:r>
      <w:r>
        <w:t>2023</w:t>
      </w:r>
      <w:r w:rsidRPr="001B0BF7">
        <w:t xml:space="preserve"> NEC requirements for a code compliant installation</w:t>
      </w:r>
      <w:r>
        <w:t xml:space="preserve"> using listed products</w:t>
      </w:r>
      <w:r w:rsidRPr="001B0BF7">
        <w:t>.</w:t>
      </w:r>
      <w:r>
        <w:t xml:space="preserve"> The</w:t>
      </w:r>
      <w:r w:rsidRPr="009F5427">
        <w:t xml:space="preserve"> </w:t>
      </w:r>
      <w:r>
        <w:t xml:space="preserve">Code Related technical training module will include code questions to help attendees understand and ask questions for the general requirements of specific to electrical installations. </w:t>
      </w:r>
      <w:r w:rsidRPr="001B0BF7">
        <w:t xml:space="preserve">Topics </w:t>
      </w:r>
      <w:r>
        <w:t>being presented are the following:</w:t>
      </w:r>
    </w:p>
    <w:p w14:paraId="31970A61" w14:textId="77777777" w:rsidR="00CC1011" w:rsidRDefault="00CC1011" w:rsidP="00CC1011">
      <w:pPr>
        <w:spacing w:line="240" w:lineRule="auto"/>
      </w:pPr>
      <w:r w:rsidRPr="001B0BF7">
        <w:t xml:space="preserve"> </w:t>
      </w:r>
      <w:r>
        <w:t xml:space="preserve">Article 90, Introduction to the National Electrical Code </w:t>
      </w:r>
    </w:p>
    <w:p w14:paraId="0A75EA08" w14:textId="77777777" w:rsidR="00CC1011" w:rsidRDefault="00CC1011" w:rsidP="00CC1011">
      <w:pPr>
        <w:spacing w:line="240" w:lineRule="auto"/>
      </w:pPr>
      <w:r>
        <w:t xml:space="preserve"> Article 110, General Requirements for Electrical Installations</w:t>
      </w:r>
    </w:p>
    <w:p w14:paraId="689FF09F" w14:textId="77777777" w:rsidR="00CC1011" w:rsidRDefault="00CC1011" w:rsidP="00CC1011">
      <w:pPr>
        <w:spacing w:line="240" w:lineRule="auto"/>
      </w:pPr>
      <w:r>
        <w:t xml:space="preserve"> Article 300, General Requirements for Wiring Methods and Materials</w:t>
      </w:r>
    </w:p>
    <w:p w14:paraId="60862F6B" w14:textId="77777777" w:rsidR="00CC1011" w:rsidRDefault="00CC1011"/>
    <w:sectPr w:rsidR="00CC1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1"/>
    <w:rsid w:val="00C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B240"/>
  <w15:chartTrackingRefBased/>
  <w15:docId w15:val="{5F5984FC-04B2-4CEA-8848-71EB972A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11"/>
    <w:pPr>
      <w:spacing w:after="200" w:line="276" w:lineRule="auto"/>
    </w:pPr>
    <w:rPr>
      <w:rFonts w:ascii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Imlah</dc:creator>
  <cp:keywords/>
  <dc:description/>
  <cp:lastModifiedBy>Jim Imlah</cp:lastModifiedBy>
  <cp:revision>1</cp:revision>
  <dcterms:created xsi:type="dcterms:W3CDTF">2023-09-17T18:56:00Z</dcterms:created>
  <dcterms:modified xsi:type="dcterms:W3CDTF">2023-09-17T18:57:00Z</dcterms:modified>
</cp:coreProperties>
</file>