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110F2F" w14:textId="77777777" w:rsidR="00AB69BA" w:rsidRDefault="00AB69BA" w:rsidP="00AB69BA">
      <w:pPr>
        <w:spacing w:after="0"/>
        <w:jc w:val="center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1 &amp; 2 Family Dwelling Electrical Systems</w:t>
      </w:r>
    </w:p>
    <w:p w14:paraId="08806BA0" w14:textId="093EA5CF" w:rsidR="00AB69BA" w:rsidRPr="00AB69BA" w:rsidRDefault="00AB69BA" w:rsidP="00AB69BA">
      <w:p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This course will cover the design, installation and inspection of electrical systems in new and existing one- and two-family dwellings based on the 20</w:t>
      </w:r>
      <w:r w:rsidR="004C395D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20</w:t>
      </w: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 xml:space="preserve"> National Electrical Code® (NEC) and the 20</w:t>
      </w:r>
      <w:r w:rsidR="004C395D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21</w:t>
      </w: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 xml:space="preserve"> International Residential Code (IRC). The course covers the subject in detail and meticulously updates the material as it pertains to the appropriate residential sections of the 20</w:t>
      </w:r>
      <w:r w:rsidR="004C395D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20</w:t>
      </w: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 xml:space="preserve"> NEC and the 20</w:t>
      </w:r>
      <w:r w:rsidR="004C395D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21</w:t>
      </w: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 xml:space="preserve"> IRC. This course covers in detail: </w:t>
      </w:r>
    </w:p>
    <w:p w14:paraId="41AD7BD1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general requirements</w:t>
      </w:r>
    </w:p>
    <w:p w14:paraId="3773DE96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installs and inspections of services</w:t>
      </w:r>
    </w:p>
    <w:p w14:paraId="732EFC47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</w:rPr>
        <w:t>personnel protection (GFCIs, AFCIs, Smoke and CO alarms, etc.)</w:t>
      </w:r>
    </w:p>
    <w:p w14:paraId="6C911D30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service grounding and bonding requirements</w:t>
      </w:r>
    </w:p>
    <w:p w14:paraId="16199BC6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cabinets, panelboards, and meter socket enclosures</w:t>
      </w:r>
    </w:p>
    <w:p w14:paraId="6F79AC9B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branch circuits and feeders and their wiring methods including overcurrent protection</w:t>
      </w:r>
    </w:p>
    <w:p w14:paraId="29DFA08F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outlet, device, pull and junction boxes</w:t>
      </w:r>
    </w:p>
    <w:p w14:paraId="031F574F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power and lighting distribution (general lighting circuits, small appliance branch circuits, receptacle spacing, etc.)</w:t>
      </w:r>
    </w:p>
    <w:p w14:paraId="64651E81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requirements for luminaires, receptacles, and switches</w:t>
      </w:r>
    </w:p>
    <w:p w14:paraId="16502C89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requirements for appliances</w:t>
      </w:r>
    </w:p>
    <w:p w14:paraId="1CC93CF1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fixed electric space-heating equipment</w:t>
      </w:r>
    </w:p>
    <w:p w14:paraId="6F33B3BA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air conditioning and heat-pump equipment</w:t>
      </w:r>
    </w:p>
    <w:p w14:paraId="2D82E008" w14:textId="75084406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branch circuits and feeders run to outbuildings (accessory buildings)</w:t>
      </w:r>
    </w:p>
    <w:p w14:paraId="10D95752" w14:textId="77777777" w:rsidR="00AB69BA" w:rsidRPr="00AB69BA" w:rsidRDefault="00AB69BA" w:rsidP="00AB69BA">
      <w:pPr>
        <w:numPr>
          <w:ilvl w:val="0"/>
          <w:numId w:val="1"/>
        </w:numPr>
        <w:spacing w:after="0"/>
        <w:rPr>
          <w:rFonts w:ascii="Segoe UI" w:eastAsia="Times New Roman" w:hAnsi="Segoe UI" w:cs="Segoe UI"/>
          <w:color w:val="333333"/>
          <w:sz w:val="24"/>
          <w:szCs w:val="24"/>
          <w:lang w:val="en"/>
        </w:rPr>
      </w:pPr>
      <w:r w:rsidRPr="00AB69BA">
        <w:rPr>
          <w:rFonts w:ascii="Segoe UI" w:eastAsia="Times New Roman" w:hAnsi="Segoe UI" w:cs="Segoe UI"/>
          <w:color w:val="333333"/>
          <w:sz w:val="24"/>
          <w:szCs w:val="24"/>
          <w:lang w:val="en"/>
        </w:rPr>
        <w:t>existing electrical installations and wiring</w:t>
      </w:r>
    </w:p>
    <w:sectPr w:rsidR="00AB69BA" w:rsidRPr="00AB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9AE0" w14:textId="77777777" w:rsidR="00647AC3" w:rsidRDefault="00647AC3" w:rsidP="004C395D">
      <w:pPr>
        <w:spacing w:after="0" w:line="240" w:lineRule="auto"/>
      </w:pPr>
      <w:r>
        <w:separator/>
      </w:r>
    </w:p>
  </w:endnote>
  <w:endnote w:type="continuationSeparator" w:id="0">
    <w:p w14:paraId="7E07285F" w14:textId="77777777" w:rsidR="00647AC3" w:rsidRDefault="00647AC3" w:rsidP="004C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DBB" w14:textId="77777777" w:rsidR="00647AC3" w:rsidRDefault="00647AC3" w:rsidP="004C395D">
      <w:pPr>
        <w:spacing w:after="0" w:line="240" w:lineRule="auto"/>
      </w:pPr>
      <w:r>
        <w:separator/>
      </w:r>
    </w:p>
  </w:footnote>
  <w:footnote w:type="continuationSeparator" w:id="0">
    <w:p w14:paraId="6ECB7B4B" w14:textId="77777777" w:rsidR="00647AC3" w:rsidRDefault="00647AC3" w:rsidP="004C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883"/>
    <w:multiLevelType w:val="multilevel"/>
    <w:tmpl w:val="DC9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A"/>
    <w:rsid w:val="001C5265"/>
    <w:rsid w:val="004C395D"/>
    <w:rsid w:val="00647AC3"/>
    <w:rsid w:val="00A40780"/>
    <w:rsid w:val="00A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AA51C"/>
  <w15:chartTrackingRefBased/>
  <w15:docId w15:val="{D4358D9B-DB51-4A9F-A4DB-9C22057C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Christopher</dc:creator>
  <cp:keywords/>
  <dc:description/>
  <cp:lastModifiedBy>Jensen, Christopher</cp:lastModifiedBy>
  <cp:revision>3</cp:revision>
  <dcterms:created xsi:type="dcterms:W3CDTF">2022-10-24T21:37:00Z</dcterms:created>
  <dcterms:modified xsi:type="dcterms:W3CDTF">2022-10-24T21:59:00Z</dcterms:modified>
</cp:coreProperties>
</file>