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D176" w14:textId="583DF4FB" w:rsidR="00BD0D0C" w:rsidRPr="00BD0D0C" w:rsidRDefault="00BD0D0C" w:rsidP="00BD0D0C">
      <w:pPr>
        <w:spacing w:after="0"/>
        <w:ind w:left="-2"/>
        <w:jc w:val="center"/>
        <w:rPr>
          <w:rFonts w:ascii="Cambria" w:eastAsia="Cambria" w:hAnsi="Cambria" w:cs="Cambria"/>
          <w:b/>
          <w:bCs/>
          <w:color w:val="17365D" w:themeColor="text2" w:themeShade="BF"/>
          <w:sz w:val="28"/>
          <w:szCs w:val="28"/>
          <w:highlight w:val="white"/>
        </w:rPr>
      </w:pPr>
      <w:r w:rsidRPr="00BD0D0C">
        <w:rPr>
          <w:rFonts w:ascii="Cambria" w:eastAsia="Cambria" w:hAnsi="Cambria" w:cs="Cambria"/>
          <w:b/>
          <w:bCs/>
          <w:color w:val="17365D" w:themeColor="text2" w:themeShade="BF"/>
          <w:sz w:val="28"/>
          <w:szCs w:val="28"/>
          <w:highlight w:val="white"/>
        </w:rPr>
        <w:t>Magnetize Your Business</w:t>
      </w:r>
    </w:p>
    <w:p w14:paraId="02CF9B57" w14:textId="77777777" w:rsidR="00B518F1" w:rsidRDefault="00B518F1" w:rsidP="00B518F1">
      <w:pPr>
        <w:spacing w:after="0"/>
        <w:ind w:left="1" w:hanging="3"/>
        <w:rPr>
          <w:rFonts w:ascii="Cambria" w:eastAsia="Cambria" w:hAnsi="Cambria" w:cs="Cambria"/>
          <w:color w:val="0D0D0D"/>
          <w:sz w:val="28"/>
          <w:szCs w:val="28"/>
        </w:rPr>
      </w:pPr>
    </w:p>
    <w:p w14:paraId="17E1B922" w14:textId="59E93DC6" w:rsidR="00B518F1" w:rsidRDefault="00B518F1" w:rsidP="00B518F1">
      <w:pPr>
        <w:spacing w:after="0"/>
        <w:ind w:left="1" w:hanging="3"/>
        <w:rPr>
          <w:rFonts w:ascii="Cambria" w:eastAsia="Cambria" w:hAnsi="Cambria" w:cs="Cambria"/>
          <w:color w:val="0D0D0D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</w:rPr>
        <w:t xml:space="preserve">This course lays out the most important tasks the owner of a contracting business needs to focus on and shows them how to implement it into their daily operations.  </w:t>
      </w:r>
    </w:p>
    <w:p w14:paraId="6C728A75" w14:textId="77777777" w:rsidR="00B518F1" w:rsidRPr="00B518F1" w:rsidRDefault="00B518F1" w:rsidP="00B518F1">
      <w:pPr>
        <w:pStyle w:val="ListParagraph"/>
        <w:numPr>
          <w:ilvl w:val="0"/>
          <w:numId w:val="3"/>
        </w:numPr>
        <w:spacing w:after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</w:rPr>
        <w:t>T</w:t>
      </w:r>
      <w:r w:rsidRPr="00B518F1">
        <w:rPr>
          <w:rFonts w:ascii="Cambria" w:eastAsia="Cambria" w:hAnsi="Cambria" w:cs="Cambria"/>
          <w:color w:val="0D0D0D"/>
          <w:sz w:val="28"/>
          <w:szCs w:val="28"/>
        </w:rPr>
        <w:t xml:space="preserve">he </w:t>
      </w:r>
      <w:r>
        <w:rPr>
          <w:rFonts w:ascii="Cambria" w:eastAsia="Cambria" w:hAnsi="Cambria" w:cs="Cambria"/>
          <w:color w:val="0D0D0D"/>
          <w:sz w:val="28"/>
          <w:szCs w:val="28"/>
        </w:rPr>
        <w:t>eight</w:t>
      </w:r>
      <w:r w:rsidRPr="00B518F1">
        <w:rPr>
          <w:rFonts w:ascii="Cambria" w:eastAsia="Cambria" w:hAnsi="Cambria" w:cs="Cambria"/>
          <w:color w:val="0D0D0D"/>
          <w:sz w:val="28"/>
          <w:szCs w:val="28"/>
        </w:rPr>
        <w:t xml:space="preserve"> stages of a customer relationship </w:t>
      </w:r>
    </w:p>
    <w:p w14:paraId="5728A7D4" w14:textId="77777777" w:rsidR="00B518F1" w:rsidRPr="00B518F1" w:rsidRDefault="00B518F1" w:rsidP="00B518F1">
      <w:pPr>
        <w:pStyle w:val="ListParagraph"/>
        <w:numPr>
          <w:ilvl w:val="0"/>
          <w:numId w:val="3"/>
        </w:numPr>
        <w:spacing w:after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</w:rPr>
        <w:t>H</w:t>
      </w:r>
      <w:r w:rsidRPr="00B518F1">
        <w:rPr>
          <w:rFonts w:ascii="Cambria" w:eastAsia="Cambria" w:hAnsi="Cambria" w:cs="Cambria"/>
          <w:color w:val="0D0D0D"/>
          <w:sz w:val="28"/>
          <w:szCs w:val="28"/>
        </w:rPr>
        <w:t xml:space="preserve">ow to maximize profits by focusing on taking care of the customer. </w:t>
      </w:r>
    </w:p>
    <w:p w14:paraId="730E0CB7" w14:textId="63F3C2C6" w:rsidR="00B518F1" w:rsidRDefault="00B518F1" w:rsidP="00B518F1">
      <w:pPr>
        <w:pStyle w:val="ListParagraph"/>
        <w:numPr>
          <w:ilvl w:val="0"/>
          <w:numId w:val="3"/>
        </w:numPr>
        <w:spacing w:after="0"/>
        <w:rPr>
          <w:rFonts w:ascii="Cambria" w:eastAsia="Cambria" w:hAnsi="Cambria" w:cs="Cambria"/>
          <w:color w:val="0D0D0D"/>
          <w:sz w:val="28"/>
          <w:szCs w:val="28"/>
        </w:rPr>
      </w:pPr>
      <w:r w:rsidRPr="00B518F1">
        <w:rPr>
          <w:rFonts w:ascii="Cambria" w:eastAsia="Cambria" w:hAnsi="Cambria" w:cs="Cambria"/>
          <w:color w:val="0D0D0D"/>
          <w:sz w:val="28"/>
          <w:szCs w:val="28"/>
          <w:highlight w:val="white"/>
        </w:rPr>
        <w:t>T</w:t>
      </w:r>
      <w:r w:rsidRPr="00B518F1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he basics of the customer care cycle. </w:t>
      </w:r>
    </w:p>
    <w:p w14:paraId="0167298F" w14:textId="5C1A2BC5" w:rsidR="00B518F1" w:rsidRPr="00B518F1" w:rsidRDefault="00B518F1" w:rsidP="00B518F1">
      <w:pPr>
        <w:pStyle w:val="ListParagraph"/>
        <w:numPr>
          <w:ilvl w:val="0"/>
          <w:numId w:val="3"/>
        </w:numPr>
        <w:spacing w:after="0"/>
        <w:rPr>
          <w:rFonts w:ascii="Cambria" w:eastAsia="Cambria" w:hAnsi="Cambria" w:cs="Cambria"/>
          <w:color w:val="0D0D0D"/>
          <w:sz w:val="28"/>
          <w:szCs w:val="28"/>
        </w:rPr>
      </w:pPr>
      <w:r w:rsidRPr="00B518F1">
        <w:rPr>
          <w:rFonts w:ascii="Cambria" w:eastAsia="Cambria" w:hAnsi="Cambria" w:cs="Cambria"/>
          <w:color w:val="0D0D0D"/>
          <w:sz w:val="28"/>
          <w:szCs w:val="28"/>
        </w:rPr>
        <w:t>H</w:t>
      </w:r>
      <w:r w:rsidRPr="00B518F1">
        <w:rPr>
          <w:rFonts w:ascii="Cambria" w:eastAsia="Cambria" w:hAnsi="Cambria" w:cs="Cambria"/>
          <w:color w:val="0D0D0D"/>
          <w:sz w:val="28"/>
          <w:szCs w:val="28"/>
        </w:rPr>
        <w:t>elp contractors create a systemized approach to marketing their business.</w:t>
      </w:r>
      <w:r w:rsidRPr="00B518F1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 </w:t>
      </w:r>
    </w:p>
    <w:p w14:paraId="5551FAE7" w14:textId="77777777" w:rsidR="00B518F1" w:rsidRPr="00B518F1" w:rsidRDefault="00B518F1" w:rsidP="00B518F1">
      <w:pPr>
        <w:pStyle w:val="ListParagraph"/>
        <w:numPr>
          <w:ilvl w:val="0"/>
          <w:numId w:val="3"/>
        </w:numPr>
        <w:spacing w:after="0"/>
        <w:rPr>
          <w:rFonts w:ascii="Cambria" w:eastAsia="Cambria" w:hAnsi="Cambria" w:cs="Cambria"/>
          <w:color w:val="0D0D0D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T</w:t>
      </w:r>
      <w:r w:rsidRPr="00B518F1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he best strategies to grow a contracting business. </w:t>
      </w:r>
    </w:p>
    <w:p w14:paraId="3EA707E9" w14:textId="3EAEDC9B" w:rsidR="00E77718" w:rsidRPr="00B518F1" w:rsidRDefault="00B518F1" w:rsidP="00B518F1">
      <w:pPr>
        <w:pStyle w:val="ListParagraph"/>
        <w:numPr>
          <w:ilvl w:val="0"/>
          <w:numId w:val="3"/>
        </w:numPr>
        <w:spacing w:after="0"/>
        <w:rPr>
          <w:rFonts w:ascii="Cambria" w:eastAsia="Cambria" w:hAnsi="Cambria" w:cs="Cambria"/>
          <w:color w:val="0D0D0D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T</w:t>
      </w:r>
      <w:r w:rsidRPr="00B518F1">
        <w:rPr>
          <w:rFonts w:ascii="Cambria" w:eastAsia="Cambria" w:hAnsi="Cambria" w:cs="Cambria"/>
          <w:color w:val="0D0D0D"/>
          <w:sz w:val="28"/>
          <w:szCs w:val="28"/>
          <w:highlight w:val="white"/>
        </w:rPr>
        <w:t>he different methods available in the marketplace to market a business.</w:t>
      </w:r>
    </w:p>
    <w:p w14:paraId="511033AC" w14:textId="77777777" w:rsidR="00B518F1" w:rsidRPr="00B518F1" w:rsidRDefault="00B518F1" w:rsidP="00B518F1">
      <w:pPr>
        <w:pStyle w:val="ListParagraph"/>
        <w:numPr>
          <w:ilvl w:val="0"/>
          <w:numId w:val="3"/>
        </w:numPr>
        <w:spacing w:after="0"/>
        <w:rPr>
          <w:rFonts w:ascii="Cambria" w:eastAsia="Cambria" w:hAnsi="Cambria" w:cs="Cambria"/>
          <w:sz w:val="28"/>
          <w:szCs w:val="28"/>
        </w:rPr>
      </w:pPr>
      <w:r w:rsidRPr="00B518F1">
        <w:rPr>
          <w:rFonts w:ascii="Cambria" w:eastAsia="Cambria" w:hAnsi="Cambria" w:cs="Cambria"/>
          <w:color w:val="0D0D0D"/>
          <w:sz w:val="28"/>
          <w:szCs w:val="28"/>
          <w:highlight w:val="white"/>
        </w:rPr>
        <w:t>T</w:t>
      </w:r>
      <w:r w:rsidRPr="00B518F1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he basics of being an effective CEO. </w:t>
      </w:r>
    </w:p>
    <w:p w14:paraId="40B6986C" w14:textId="0A02790A" w:rsidR="00B518F1" w:rsidRPr="00B518F1" w:rsidRDefault="00B518F1" w:rsidP="00B518F1">
      <w:pPr>
        <w:pStyle w:val="ListParagraph"/>
        <w:numPr>
          <w:ilvl w:val="0"/>
          <w:numId w:val="3"/>
        </w:numPr>
        <w:spacing w:after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H</w:t>
      </w:r>
      <w:r w:rsidRPr="00B518F1">
        <w:rPr>
          <w:rFonts w:ascii="Cambria" w:eastAsia="Cambria" w:hAnsi="Cambria" w:cs="Cambria"/>
          <w:color w:val="0D0D0D"/>
          <w:sz w:val="28"/>
          <w:szCs w:val="28"/>
          <w:highlight w:val="white"/>
        </w:rPr>
        <w:t>ow to become a better leader.</w:t>
      </w:r>
    </w:p>
    <w:p w14:paraId="38023AEE" w14:textId="77777777" w:rsidR="00B518F1" w:rsidRDefault="00B518F1" w:rsidP="00B518F1">
      <w:pPr>
        <w:spacing w:after="0"/>
        <w:ind w:left="2" w:hanging="4"/>
        <w:rPr>
          <w:rFonts w:ascii="Cambria" w:eastAsia="Cambria" w:hAnsi="Cambria" w:cs="Cambria"/>
          <w:sz w:val="36"/>
          <w:szCs w:val="36"/>
        </w:rPr>
      </w:pPr>
    </w:p>
    <w:p w14:paraId="1A5B6ECE" w14:textId="77777777" w:rsidR="00B518F1" w:rsidRPr="00817E8D" w:rsidRDefault="00B518F1" w:rsidP="00817E8D">
      <w:pPr>
        <w:pBdr>
          <w:between w:val="single" w:sz="4" w:space="1" w:color="auto"/>
        </w:pBdr>
        <w:jc w:val="center"/>
        <w:rPr>
          <w:color w:val="1F497D" w:themeColor="text2"/>
          <w:sz w:val="40"/>
          <w:szCs w:val="40"/>
        </w:rPr>
      </w:pPr>
    </w:p>
    <w:sectPr w:rsidR="00B518F1" w:rsidRPr="00817E8D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4FB23F4"/>
    <w:multiLevelType w:val="hybridMultilevel"/>
    <w:tmpl w:val="5F3C1D0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1"/>
  </w:num>
  <w:num w:numId="3" w16cid:durableId="144345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21545E"/>
    <w:rsid w:val="00273A8A"/>
    <w:rsid w:val="00315F9D"/>
    <w:rsid w:val="00323DA3"/>
    <w:rsid w:val="00357CAF"/>
    <w:rsid w:val="00367D50"/>
    <w:rsid w:val="003E5A00"/>
    <w:rsid w:val="00432FE9"/>
    <w:rsid w:val="004618CC"/>
    <w:rsid w:val="004A1AAD"/>
    <w:rsid w:val="004A5F6A"/>
    <w:rsid w:val="0053651B"/>
    <w:rsid w:val="00553C59"/>
    <w:rsid w:val="005C6610"/>
    <w:rsid w:val="0063462C"/>
    <w:rsid w:val="00747437"/>
    <w:rsid w:val="00790AC1"/>
    <w:rsid w:val="007C5A9A"/>
    <w:rsid w:val="007E2028"/>
    <w:rsid w:val="00817E8D"/>
    <w:rsid w:val="0089457E"/>
    <w:rsid w:val="008F1E6F"/>
    <w:rsid w:val="00924F28"/>
    <w:rsid w:val="00A12E74"/>
    <w:rsid w:val="00A74228"/>
    <w:rsid w:val="00A77EED"/>
    <w:rsid w:val="00A86139"/>
    <w:rsid w:val="00A9624D"/>
    <w:rsid w:val="00AD2999"/>
    <w:rsid w:val="00B518F1"/>
    <w:rsid w:val="00BD0D0C"/>
    <w:rsid w:val="00C1361A"/>
    <w:rsid w:val="00C32738"/>
    <w:rsid w:val="00CC7ADD"/>
    <w:rsid w:val="00E0714C"/>
    <w:rsid w:val="00E258A2"/>
    <w:rsid w:val="00E629A7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3</cp:revision>
  <cp:lastPrinted>2024-09-12T22:19:00Z</cp:lastPrinted>
  <dcterms:created xsi:type="dcterms:W3CDTF">2024-09-12T22:36:00Z</dcterms:created>
  <dcterms:modified xsi:type="dcterms:W3CDTF">2024-09-12T22:46:00Z</dcterms:modified>
</cp:coreProperties>
</file>