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F1D68" w14:textId="6ED7F50D" w:rsidR="00790AC1" w:rsidRPr="005E7E5B" w:rsidRDefault="00790AC1" w:rsidP="00790AC1">
      <w:pPr>
        <w:jc w:val="center"/>
        <w:rPr>
          <w:b/>
          <w:bCs/>
          <w:sz w:val="32"/>
          <w:szCs w:val="32"/>
        </w:rPr>
      </w:pPr>
      <w:r w:rsidRPr="005E7E5B">
        <w:rPr>
          <w:b/>
          <w:bCs/>
          <w:noProof/>
          <w:sz w:val="32"/>
          <w:szCs w:val="32"/>
        </w:rPr>
        <w:drawing>
          <wp:inline distT="0" distB="0" distL="0" distR="0" wp14:anchorId="0C9AA720" wp14:editId="56BC66D5">
            <wp:extent cx="2590800" cy="1295400"/>
            <wp:effectExtent l="0" t="0" r="0" b="0"/>
            <wp:docPr id="430042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D58F2" w14:textId="160D476E" w:rsidR="00817E8D" w:rsidRPr="005E7E5B" w:rsidRDefault="005E7E5B" w:rsidP="00817E8D">
      <w:pPr>
        <w:pBdr>
          <w:between w:val="single" w:sz="4" w:space="1" w:color="auto"/>
        </w:pBdr>
        <w:jc w:val="center"/>
        <w:rPr>
          <w:b/>
          <w:bCs/>
          <w:sz w:val="32"/>
          <w:szCs w:val="32"/>
        </w:rPr>
      </w:pPr>
      <w:r w:rsidRPr="005E7E5B">
        <w:rPr>
          <w:b/>
          <w:bCs/>
          <w:sz w:val="32"/>
          <w:szCs w:val="32"/>
        </w:rPr>
        <w:t>Contractors Meet Taxes</w:t>
      </w:r>
    </w:p>
    <w:p w14:paraId="58A571DC" w14:textId="77777777" w:rsidR="005E7E5B" w:rsidRPr="005E7E5B" w:rsidRDefault="005E7E5B" w:rsidP="005E7E5B">
      <w:pPr>
        <w:rPr>
          <w:rFonts w:ascii="Times New Roman" w:hAnsi="Times New Roman" w:cs="Times New Roman"/>
          <w:sz w:val="24"/>
          <w:szCs w:val="24"/>
        </w:rPr>
      </w:pPr>
      <w:r w:rsidRPr="005E7E5B">
        <w:rPr>
          <w:rFonts w:ascii="Times New Roman" w:hAnsi="Times New Roman" w:cs="Times New Roman"/>
          <w:sz w:val="24"/>
          <w:szCs w:val="24"/>
        </w:rPr>
        <w:t xml:space="preserve">This </w:t>
      </w:r>
      <w:r w:rsidRPr="005E7E5B">
        <w:rPr>
          <w:rFonts w:ascii="Times New Roman" w:hAnsi="Times New Roman" w:cs="Times New Roman"/>
          <w:sz w:val="24"/>
          <w:szCs w:val="24"/>
        </w:rPr>
        <w:t xml:space="preserve">course </w:t>
      </w:r>
      <w:r w:rsidRPr="005E7E5B">
        <w:rPr>
          <w:rFonts w:ascii="Times New Roman" w:hAnsi="Times New Roman" w:cs="Times New Roman"/>
          <w:sz w:val="24"/>
          <w:szCs w:val="24"/>
        </w:rPr>
        <w:t xml:space="preserve">will cover essential topics to help you navigate tax deductions, and tax strategies effectively. </w:t>
      </w:r>
    </w:p>
    <w:p w14:paraId="6243A0C1" w14:textId="77777777" w:rsidR="005E7E5B" w:rsidRPr="005E7E5B" w:rsidRDefault="005E7E5B" w:rsidP="005E7E5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7E5B">
        <w:rPr>
          <w:rFonts w:ascii="Times New Roman" w:hAnsi="Times New Roman" w:cs="Times New Roman"/>
          <w:sz w:val="24"/>
          <w:szCs w:val="24"/>
        </w:rPr>
        <w:t>We'll clarify what you can and cannot write off</w:t>
      </w:r>
      <w:r w:rsidRPr="005E7E5B">
        <w:rPr>
          <w:rFonts w:ascii="Times New Roman" w:hAnsi="Times New Roman" w:cs="Times New Roman"/>
          <w:sz w:val="24"/>
          <w:szCs w:val="24"/>
        </w:rPr>
        <w:t>.</w:t>
      </w:r>
    </w:p>
    <w:p w14:paraId="38CF0C68" w14:textId="2AFD35C2" w:rsidR="005E7E5B" w:rsidRPr="005E7E5B" w:rsidRDefault="005E7E5B" w:rsidP="005E7E5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7E5B">
        <w:rPr>
          <w:rFonts w:ascii="Times New Roman" w:hAnsi="Times New Roman" w:cs="Times New Roman"/>
          <w:sz w:val="24"/>
          <w:szCs w:val="24"/>
        </w:rPr>
        <w:t>T</w:t>
      </w:r>
      <w:r w:rsidRPr="005E7E5B">
        <w:rPr>
          <w:rFonts w:ascii="Times New Roman" w:hAnsi="Times New Roman" w:cs="Times New Roman"/>
          <w:sz w:val="24"/>
          <w:szCs w:val="24"/>
        </w:rPr>
        <w:t>he concepts of "ordinary and necessary" expenses</w:t>
      </w:r>
    </w:p>
    <w:p w14:paraId="67E95823" w14:textId="77777777" w:rsidR="005E7E5B" w:rsidRPr="005E7E5B" w:rsidRDefault="005E7E5B" w:rsidP="005E7E5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7E5B">
        <w:rPr>
          <w:rFonts w:ascii="Times New Roman" w:hAnsi="Times New Roman" w:cs="Times New Roman"/>
          <w:sz w:val="24"/>
          <w:szCs w:val="24"/>
        </w:rPr>
        <w:t>O</w:t>
      </w:r>
      <w:r w:rsidRPr="005E7E5B">
        <w:rPr>
          <w:rFonts w:ascii="Times New Roman" w:hAnsi="Times New Roman" w:cs="Times New Roman"/>
          <w:sz w:val="24"/>
          <w:szCs w:val="24"/>
        </w:rPr>
        <w:t xml:space="preserve">ffer a general philosophy on evaluating expenses. </w:t>
      </w:r>
    </w:p>
    <w:p w14:paraId="0A4B8D91" w14:textId="77777777" w:rsidR="005E7E5B" w:rsidRPr="005E7E5B" w:rsidRDefault="005E7E5B" w:rsidP="005E7E5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7E5B">
        <w:rPr>
          <w:rFonts w:ascii="Times New Roman" w:hAnsi="Times New Roman" w:cs="Times New Roman"/>
          <w:sz w:val="24"/>
          <w:szCs w:val="24"/>
        </w:rPr>
        <w:t>F</w:t>
      </w:r>
      <w:r w:rsidRPr="005E7E5B">
        <w:rPr>
          <w:rFonts w:ascii="Times New Roman" w:hAnsi="Times New Roman" w:cs="Times New Roman"/>
          <w:sz w:val="24"/>
          <w:szCs w:val="24"/>
        </w:rPr>
        <w:t xml:space="preserve">ocus on recordkeeping practices, including </w:t>
      </w:r>
    </w:p>
    <w:p w14:paraId="15786B0D" w14:textId="6A88BEDD" w:rsidR="005E7E5B" w:rsidRPr="005E7E5B" w:rsidRDefault="005E7E5B" w:rsidP="005E7E5B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E7E5B">
        <w:rPr>
          <w:rFonts w:ascii="Times New Roman" w:hAnsi="Times New Roman" w:cs="Times New Roman"/>
          <w:sz w:val="24"/>
          <w:szCs w:val="24"/>
        </w:rPr>
        <w:t>hat documentation to retain, how long to keep it</w:t>
      </w:r>
    </w:p>
    <w:p w14:paraId="334B0A90" w14:textId="29B65D9C" w:rsidR="005E7E5B" w:rsidRPr="005E7E5B" w:rsidRDefault="005E7E5B" w:rsidP="005E7E5B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E7E5B">
        <w:rPr>
          <w:rFonts w:ascii="Times New Roman" w:hAnsi="Times New Roman" w:cs="Times New Roman"/>
          <w:sz w:val="24"/>
          <w:szCs w:val="24"/>
        </w:rPr>
        <w:t>trategies like home office deductions, corporate rent, paying kids, medical reimbursement plans</w:t>
      </w:r>
    </w:p>
    <w:p w14:paraId="64EC0135" w14:textId="197EFB26" w:rsidR="005E7E5B" w:rsidRPr="005E7E5B" w:rsidRDefault="005E7E5B" w:rsidP="005E7E5B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5E7E5B">
        <w:rPr>
          <w:rFonts w:ascii="Times New Roman" w:hAnsi="Times New Roman" w:cs="Times New Roman"/>
          <w:sz w:val="24"/>
          <w:szCs w:val="24"/>
        </w:rPr>
        <w:t>nderstanding the distinctions between employees and contractors.</w:t>
      </w:r>
    </w:p>
    <w:sectPr w:rsidR="005E7E5B" w:rsidRPr="005E7E5B" w:rsidSect="007E2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E24CE"/>
    <w:multiLevelType w:val="hybridMultilevel"/>
    <w:tmpl w:val="27F2E4A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597818B5"/>
    <w:multiLevelType w:val="hybridMultilevel"/>
    <w:tmpl w:val="10B41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81778"/>
    <w:multiLevelType w:val="hybridMultilevel"/>
    <w:tmpl w:val="91CA63E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601258974">
    <w:abstractNumId w:val="0"/>
  </w:num>
  <w:num w:numId="2" w16cid:durableId="1452699327">
    <w:abstractNumId w:val="2"/>
  </w:num>
  <w:num w:numId="3" w16cid:durableId="526334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48"/>
    <w:rsid w:val="00023088"/>
    <w:rsid w:val="00064492"/>
    <w:rsid w:val="00166453"/>
    <w:rsid w:val="0021545E"/>
    <w:rsid w:val="00273A8A"/>
    <w:rsid w:val="00315F9D"/>
    <w:rsid w:val="00323DA3"/>
    <w:rsid w:val="00357CAF"/>
    <w:rsid w:val="00367D50"/>
    <w:rsid w:val="003E5A00"/>
    <w:rsid w:val="00432FE9"/>
    <w:rsid w:val="004618CC"/>
    <w:rsid w:val="004A1AAD"/>
    <w:rsid w:val="004A5F6A"/>
    <w:rsid w:val="004F4D79"/>
    <w:rsid w:val="0053651B"/>
    <w:rsid w:val="00553C59"/>
    <w:rsid w:val="005E7E5B"/>
    <w:rsid w:val="0063462C"/>
    <w:rsid w:val="00747437"/>
    <w:rsid w:val="00790AC1"/>
    <w:rsid w:val="007C5A9A"/>
    <w:rsid w:val="007E2028"/>
    <w:rsid w:val="00817E8D"/>
    <w:rsid w:val="0089457E"/>
    <w:rsid w:val="008F1E6F"/>
    <w:rsid w:val="00924F28"/>
    <w:rsid w:val="00A12E74"/>
    <w:rsid w:val="00A74228"/>
    <w:rsid w:val="00A77EED"/>
    <w:rsid w:val="00A85A24"/>
    <w:rsid w:val="00A86139"/>
    <w:rsid w:val="00A9624D"/>
    <w:rsid w:val="00AD2999"/>
    <w:rsid w:val="00C1361A"/>
    <w:rsid w:val="00C32738"/>
    <w:rsid w:val="00CC7ADD"/>
    <w:rsid w:val="00E0714C"/>
    <w:rsid w:val="00E258A2"/>
    <w:rsid w:val="00E629A7"/>
    <w:rsid w:val="00E77718"/>
    <w:rsid w:val="00E90C48"/>
    <w:rsid w:val="00F63C2A"/>
    <w:rsid w:val="00FB1BDC"/>
    <w:rsid w:val="00FD640D"/>
    <w:rsid w:val="00FD65E9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2364"/>
  <w15:docId w15:val="{3A817E0D-0D3F-4EE1-B43D-C78488F0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scarlson</dc:creator>
  <cp:lastModifiedBy>Jolene Ford</cp:lastModifiedBy>
  <cp:revision>2</cp:revision>
  <cp:lastPrinted>2024-09-12T21:49:00Z</cp:lastPrinted>
  <dcterms:created xsi:type="dcterms:W3CDTF">2024-12-13T23:08:00Z</dcterms:created>
  <dcterms:modified xsi:type="dcterms:W3CDTF">2024-12-13T23:08:00Z</dcterms:modified>
</cp:coreProperties>
</file>