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7043" w14:textId="77777777" w:rsidR="00092796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t>Rigger &amp; Signaler Safety Class (4-Hour): Course Outline and Objectives</w:t>
      </w:r>
    </w:p>
    <w:p w14:paraId="25A38D5D" w14:textId="77777777" w:rsidR="00092796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t>Course Objective: To provide essential safety training for riggers and signalers, focusing on key aspects of safe lifting operations in compliance with OSHA standards.</w:t>
      </w:r>
    </w:p>
    <w:p w14:paraId="0E72E628" w14:textId="77777777" w:rsidR="00092796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t>Target Audience: Entry-level to experienced riggers, signalers, and personnel involved in lifting operations.</w:t>
      </w:r>
    </w:p>
    <w:p w14:paraId="68F436F0" w14:textId="77777777" w:rsidR="00092796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t>Course Modules:</w:t>
      </w:r>
    </w:p>
    <w:p w14:paraId="7BEC8E0B" w14:textId="77777777" w:rsidR="00092796" w:rsidRPr="00092796" w:rsidRDefault="00092796" w:rsidP="00092796">
      <w:pPr>
        <w:numPr>
          <w:ilvl w:val="0"/>
          <w:numId w:val="51"/>
        </w:numPr>
        <w:rPr>
          <w:b/>
          <w:bCs/>
        </w:rPr>
      </w:pPr>
      <w:r w:rsidRPr="00092796">
        <w:rPr>
          <w:b/>
          <w:bCs/>
        </w:rPr>
        <w:t>Introduction and Regulations (30 minutes)</w:t>
      </w:r>
    </w:p>
    <w:p w14:paraId="3D123BAD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OSHA regulations and industry standards</w:t>
      </w:r>
    </w:p>
    <w:p w14:paraId="7F88231A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Roles and responsibilities of riggers and signalers</w:t>
      </w:r>
    </w:p>
    <w:p w14:paraId="24B792AF" w14:textId="77777777" w:rsidR="00092796" w:rsidRPr="00092796" w:rsidRDefault="00092796" w:rsidP="00092796">
      <w:pPr>
        <w:numPr>
          <w:ilvl w:val="0"/>
          <w:numId w:val="51"/>
        </w:numPr>
        <w:rPr>
          <w:b/>
          <w:bCs/>
        </w:rPr>
      </w:pPr>
      <w:r w:rsidRPr="00092796">
        <w:rPr>
          <w:b/>
          <w:bCs/>
        </w:rPr>
        <w:t>Load Calculation and Rigging Equipment (1 hour)</w:t>
      </w:r>
    </w:p>
    <w:p w14:paraId="31830F54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Basic load weight estimation</w:t>
      </w:r>
    </w:p>
    <w:p w14:paraId="0BEFD57F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Sling types, hitches, and hardware</w:t>
      </w:r>
    </w:p>
    <w:p w14:paraId="0ADE23A9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Equipment inspection essentials</w:t>
      </w:r>
    </w:p>
    <w:p w14:paraId="070AB88E" w14:textId="77777777" w:rsidR="00092796" w:rsidRPr="00092796" w:rsidRDefault="00092796" w:rsidP="00092796">
      <w:pPr>
        <w:numPr>
          <w:ilvl w:val="0"/>
          <w:numId w:val="51"/>
        </w:numPr>
        <w:rPr>
          <w:b/>
          <w:bCs/>
        </w:rPr>
      </w:pPr>
      <w:r w:rsidRPr="00092796">
        <w:rPr>
          <w:b/>
          <w:bCs/>
        </w:rPr>
        <w:t>Hand Signals and Communication (45 minutes)</w:t>
      </w:r>
    </w:p>
    <w:p w14:paraId="4156CEDE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Standard hand signals for crane operations</w:t>
      </w:r>
    </w:p>
    <w:p w14:paraId="3A4AE5BA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Voice signals and radio communication basics</w:t>
      </w:r>
    </w:p>
    <w:p w14:paraId="665BEA8F" w14:textId="77777777" w:rsidR="00092796" w:rsidRPr="00092796" w:rsidRDefault="00092796" w:rsidP="00092796">
      <w:pPr>
        <w:numPr>
          <w:ilvl w:val="0"/>
          <w:numId w:val="51"/>
        </w:numPr>
        <w:rPr>
          <w:b/>
          <w:bCs/>
        </w:rPr>
      </w:pPr>
      <w:r w:rsidRPr="00092796">
        <w:rPr>
          <w:b/>
          <w:bCs/>
        </w:rPr>
        <w:t>Crane Safety and Hazard Recognition (45 minutes)</w:t>
      </w:r>
    </w:p>
    <w:p w14:paraId="6F424F8E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Types of cranes and their limitations</w:t>
      </w:r>
    </w:p>
    <w:p w14:paraId="5DF2F218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Common rigging hazards and risk assessment</w:t>
      </w:r>
    </w:p>
    <w:p w14:paraId="4C3E7822" w14:textId="77777777" w:rsidR="00092796" w:rsidRPr="00092796" w:rsidRDefault="00092796" w:rsidP="00092796">
      <w:pPr>
        <w:numPr>
          <w:ilvl w:val="0"/>
          <w:numId w:val="51"/>
        </w:numPr>
        <w:rPr>
          <w:b/>
          <w:bCs/>
        </w:rPr>
      </w:pPr>
      <w:r w:rsidRPr="00092796">
        <w:rPr>
          <w:b/>
          <w:bCs/>
        </w:rPr>
        <w:t>Practical Exercises (1 hour)</w:t>
      </w:r>
    </w:p>
    <w:p w14:paraId="13937C08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Hands-on practice with rigging equipment</w:t>
      </w:r>
    </w:p>
    <w:p w14:paraId="1C0A03EB" w14:textId="77777777" w:rsidR="00092796" w:rsidRPr="00092796" w:rsidRDefault="00092796" w:rsidP="00092796">
      <w:pPr>
        <w:numPr>
          <w:ilvl w:val="1"/>
          <w:numId w:val="51"/>
        </w:numPr>
        <w:rPr>
          <w:b/>
          <w:bCs/>
        </w:rPr>
      </w:pPr>
      <w:r w:rsidRPr="00092796">
        <w:rPr>
          <w:b/>
          <w:bCs/>
        </w:rPr>
        <w:t>Signaling scenarios and communication practice</w:t>
      </w:r>
    </w:p>
    <w:p w14:paraId="47450D03" w14:textId="77777777" w:rsidR="00092796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t>Key Takeaways:</w:t>
      </w:r>
    </w:p>
    <w:p w14:paraId="3F11003C" w14:textId="77777777" w:rsidR="00092796" w:rsidRPr="00092796" w:rsidRDefault="00092796" w:rsidP="00092796">
      <w:pPr>
        <w:numPr>
          <w:ilvl w:val="0"/>
          <w:numId w:val="52"/>
        </w:numPr>
        <w:rPr>
          <w:b/>
          <w:bCs/>
        </w:rPr>
      </w:pPr>
      <w:r w:rsidRPr="00092796">
        <w:rPr>
          <w:b/>
          <w:bCs/>
        </w:rPr>
        <w:t>Understanding of essential OSHA requirements for rigging and signaling</w:t>
      </w:r>
    </w:p>
    <w:p w14:paraId="0A42D6F7" w14:textId="77777777" w:rsidR="00092796" w:rsidRPr="00092796" w:rsidRDefault="00092796" w:rsidP="00092796">
      <w:pPr>
        <w:numPr>
          <w:ilvl w:val="0"/>
          <w:numId w:val="52"/>
        </w:numPr>
        <w:rPr>
          <w:b/>
          <w:bCs/>
        </w:rPr>
      </w:pPr>
      <w:r w:rsidRPr="00092796">
        <w:rPr>
          <w:b/>
          <w:bCs/>
        </w:rPr>
        <w:t>Basic knowledge of load calculation and equipment selection</w:t>
      </w:r>
    </w:p>
    <w:p w14:paraId="413D7B0D" w14:textId="77777777" w:rsidR="00092796" w:rsidRPr="00092796" w:rsidRDefault="00092796" w:rsidP="00092796">
      <w:pPr>
        <w:numPr>
          <w:ilvl w:val="0"/>
          <w:numId w:val="52"/>
        </w:numPr>
        <w:rPr>
          <w:b/>
          <w:bCs/>
        </w:rPr>
      </w:pPr>
      <w:r w:rsidRPr="00092796">
        <w:rPr>
          <w:b/>
          <w:bCs/>
        </w:rPr>
        <w:t>Proficiency in standard hand signals and communication techniques</w:t>
      </w:r>
    </w:p>
    <w:p w14:paraId="6EA679D6" w14:textId="77777777" w:rsidR="00092796" w:rsidRPr="00092796" w:rsidRDefault="00092796" w:rsidP="00092796">
      <w:pPr>
        <w:numPr>
          <w:ilvl w:val="0"/>
          <w:numId w:val="52"/>
        </w:numPr>
        <w:rPr>
          <w:b/>
          <w:bCs/>
        </w:rPr>
      </w:pPr>
      <w:r w:rsidRPr="00092796">
        <w:rPr>
          <w:b/>
          <w:bCs/>
        </w:rPr>
        <w:t>Ability to recognize common hazards in lifting operations</w:t>
      </w:r>
    </w:p>
    <w:p w14:paraId="039CF7F6" w14:textId="77777777" w:rsidR="00092796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t>Delivery Methods:</w:t>
      </w:r>
    </w:p>
    <w:p w14:paraId="37E15D87" w14:textId="77777777" w:rsidR="00092796" w:rsidRPr="00092796" w:rsidRDefault="00092796" w:rsidP="00092796">
      <w:pPr>
        <w:numPr>
          <w:ilvl w:val="0"/>
          <w:numId w:val="53"/>
        </w:numPr>
        <w:rPr>
          <w:b/>
          <w:bCs/>
        </w:rPr>
      </w:pPr>
      <w:r w:rsidRPr="00092796">
        <w:rPr>
          <w:b/>
          <w:bCs/>
        </w:rPr>
        <w:t>In-person instructor-led training</w:t>
      </w:r>
    </w:p>
    <w:p w14:paraId="5BCDD09E" w14:textId="77777777" w:rsidR="00092796" w:rsidRPr="00092796" w:rsidRDefault="00092796" w:rsidP="00092796">
      <w:pPr>
        <w:numPr>
          <w:ilvl w:val="0"/>
          <w:numId w:val="53"/>
        </w:numPr>
        <w:rPr>
          <w:b/>
          <w:bCs/>
        </w:rPr>
      </w:pPr>
      <w:r w:rsidRPr="00092796">
        <w:rPr>
          <w:b/>
          <w:bCs/>
        </w:rPr>
        <w:t>Hands-on exercises with rigging equipment</w:t>
      </w:r>
    </w:p>
    <w:p w14:paraId="01C92FAB" w14:textId="77777777" w:rsidR="00092796" w:rsidRPr="00092796" w:rsidRDefault="00092796" w:rsidP="00092796">
      <w:pPr>
        <w:numPr>
          <w:ilvl w:val="0"/>
          <w:numId w:val="53"/>
        </w:numPr>
        <w:rPr>
          <w:b/>
          <w:bCs/>
        </w:rPr>
      </w:pPr>
      <w:r w:rsidRPr="00092796">
        <w:rPr>
          <w:b/>
          <w:bCs/>
        </w:rPr>
        <w:t>Interactive discussions and demonstrations</w:t>
      </w:r>
    </w:p>
    <w:p w14:paraId="1E3666AD" w14:textId="77777777" w:rsidR="00092796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t>Certification:</w:t>
      </w:r>
    </w:p>
    <w:p w14:paraId="280DAD21" w14:textId="77777777" w:rsidR="00092796" w:rsidRPr="00092796" w:rsidRDefault="00092796" w:rsidP="00092796">
      <w:pPr>
        <w:numPr>
          <w:ilvl w:val="0"/>
          <w:numId w:val="54"/>
        </w:numPr>
        <w:rPr>
          <w:b/>
          <w:bCs/>
        </w:rPr>
      </w:pPr>
      <w:r w:rsidRPr="00092796">
        <w:rPr>
          <w:b/>
          <w:bCs/>
        </w:rPr>
        <w:t>Certificate of Completion in Rigger and Signaler Safety Awareness</w:t>
      </w:r>
    </w:p>
    <w:p w14:paraId="18C5214F" w14:textId="0870722B" w:rsidR="00A33BBC" w:rsidRPr="00092796" w:rsidRDefault="00092796" w:rsidP="00092796">
      <w:pPr>
        <w:rPr>
          <w:b/>
          <w:bCs/>
        </w:rPr>
      </w:pPr>
      <w:r w:rsidRPr="00092796">
        <w:rPr>
          <w:b/>
          <w:bCs/>
        </w:rPr>
        <w:lastRenderedPageBreak/>
        <w:t>This condensed course provides a foundational understanding of rigging and signaling safety, suitable for refresher training or as an introduction to more comprehensive programs.</w:t>
      </w:r>
    </w:p>
    <w:sectPr w:rsidR="00A33BBC" w:rsidRPr="00092796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82"/>
    <w:multiLevelType w:val="multilevel"/>
    <w:tmpl w:val="CC5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9E9"/>
    <w:multiLevelType w:val="multilevel"/>
    <w:tmpl w:val="B9B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07724"/>
    <w:multiLevelType w:val="multilevel"/>
    <w:tmpl w:val="F61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A2EB1"/>
    <w:multiLevelType w:val="multilevel"/>
    <w:tmpl w:val="D49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F6A87"/>
    <w:multiLevelType w:val="multilevel"/>
    <w:tmpl w:val="27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30DC2"/>
    <w:multiLevelType w:val="multilevel"/>
    <w:tmpl w:val="06C0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B0642"/>
    <w:multiLevelType w:val="multilevel"/>
    <w:tmpl w:val="88F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E7428"/>
    <w:multiLevelType w:val="multilevel"/>
    <w:tmpl w:val="EE1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2263F"/>
    <w:multiLevelType w:val="multilevel"/>
    <w:tmpl w:val="0798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938CF"/>
    <w:multiLevelType w:val="multilevel"/>
    <w:tmpl w:val="15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859FE"/>
    <w:multiLevelType w:val="multilevel"/>
    <w:tmpl w:val="727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07741"/>
    <w:multiLevelType w:val="multilevel"/>
    <w:tmpl w:val="82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43CFA"/>
    <w:multiLevelType w:val="multilevel"/>
    <w:tmpl w:val="E75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00565"/>
    <w:multiLevelType w:val="multilevel"/>
    <w:tmpl w:val="31B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278E4"/>
    <w:multiLevelType w:val="multilevel"/>
    <w:tmpl w:val="110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212360"/>
    <w:multiLevelType w:val="multilevel"/>
    <w:tmpl w:val="8D5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F2324E"/>
    <w:multiLevelType w:val="multilevel"/>
    <w:tmpl w:val="3F0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801489"/>
    <w:multiLevelType w:val="multilevel"/>
    <w:tmpl w:val="231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B95AB9"/>
    <w:multiLevelType w:val="multilevel"/>
    <w:tmpl w:val="68D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6C704E"/>
    <w:multiLevelType w:val="multilevel"/>
    <w:tmpl w:val="663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B02E66"/>
    <w:multiLevelType w:val="multilevel"/>
    <w:tmpl w:val="78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31081E"/>
    <w:multiLevelType w:val="multilevel"/>
    <w:tmpl w:val="153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D57CB4"/>
    <w:multiLevelType w:val="multilevel"/>
    <w:tmpl w:val="AD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9B02C8"/>
    <w:multiLevelType w:val="multilevel"/>
    <w:tmpl w:val="B70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81414A"/>
    <w:multiLevelType w:val="multilevel"/>
    <w:tmpl w:val="EE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7B1950"/>
    <w:multiLevelType w:val="multilevel"/>
    <w:tmpl w:val="8D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9A60D9"/>
    <w:multiLevelType w:val="multilevel"/>
    <w:tmpl w:val="83E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07003A"/>
    <w:multiLevelType w:val="multilevel"/>
    <w:tmpl w:val="C74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5"/>
  </w:num>
  <w:num w:numId="2" w16cid:durableId="38022267">
    <w:abstractNumId w:val="38"/>
  </w:num>
  <w:num w:numId="3" w16cid:durableId="1841968263">
    <w:abstractNumId w:val="20"/>
  </w:num>
  <w:num w:numId="4" w16cid:durableId="1918898067">
    <w:abstractNumId w:val="36"/>
  </w:num>
  <w:num w:numId="5" w16cid:durableId="758797051">
    <w:abstractNumId w:val="21"/>
  </w:num>
  <w:num w:numId="6" w16cid:durableId="964775203">
    <w:abstractNumId w:val="19"/>
  </w:num>
  <w:num w:numId="7" w16cid:durableId="1262957319">
    <w:abstractNumId w:val="4"/>
  </w:num>
  <w:num w:numId="8" w16cid:durableId="1426072410">
    <w:abstractNumId w:val="25"/>
  </w:num>
  <w:num w:numId="9" w16cid:durableId="2005549146">
    <w:abstractNumId w:val="42"/>
  </w:num>
  <w:num w:numId="10" w16cid:durableId="960258330">
    <w:abstractNumId w:val="51"/>
  </w:num>
  <w:num w:numId="11" w16cid:durableId="723673566">
    <w:abstractNumId w:val="46"/>
  </w:num>
  <w:num w:numId="12" w16cid:durableId="991758880">
    <w:abstractNumId w:val="16"/>
  </w:num>
  <w:num w:numId="13" w16cid:durableId="1856655871">
    <w:abstractNumId w:val="10"/>
  </w:num>
  <w:num w:numId="14" w16cid:durableId="1887833408">
    <w:abstractNumId w:val="34"/>
  </w:num>
  <w:num w:numId="15" w16cid:durableId="608664932">
    <w:abstractNumId w:val="2"/>
  </w:num>
  <w:num w:numId="16" w16cid:durableId="1922568707">
    <w:abstractNumId w:val="37"/>
  </w:num>
  <w:num w:numId="17" w16cid:durableId="147593825">
    <w:abstractNumId w:val="40"/>
  </w:num>
  <w:num w:numId="18" w16cid:durableId="578440976">
    <w:abstractNumId w:val="13"/>
  </w:num>
  <w:num w:numId="19" w16cid:durableId="670445766">
    <w:abstractNumId w:val="33"/>
  </w:num>
  <w:num w:numId="20" w16cid:durableId="919749824">
    <w:abstractNumId w:val="29"/>
  </w:num>
  <w:num w:numId="21" w16cid:durableId="1269922164">
    <w:abstractNumId w:val="22"/>
  </w:num>
  <w:num w:numId="22" w16cid:durableId="256911658">
    <w:abstractNumId w:val="17"/>
  </w:num>
  <w:num w:numId="23" w16cid:durableId="455876107">
    <w:abstractNumId w:val="35"/>
  </w:num>
  <w:num w:numId="24" w16cid:durableId="1552382616">
    <w:abstractNumId w:val="26"/>
  </w:num>
  <w:num w:numId="25" w16cid:durableId="948775183">
    <w:abstractNumId w:val="45"/>
  </w:num>
  <w:num w:numId="26" w16cid:durableId="988753211">
    <w:abstractNumId w:val="32"/>
  </w:num>
  <w:num w:numId="27" w16cid:durableId="275797030">
    <w:abstractNumId w:val="6"/>
  </w:num>
  <w:num w:numId="28" w16cid:durableId="323514129">
    <w:abstractNumId w:val="49"/>
  </w:num>
  <w:num w:numId="29" w16cid:durableId="1403988363">
    <w:abstractNumId w:val="18"/>
  </w:num>
  <w:num w:numId="30" w16cid:durableId="2079202654">
    <w:abstractNumId w:val="3"/>
  </w:num>
  <w:num w:numId="31" w16cid:durableId="1010254884">
    <w:abstractNumId w:val="50"/>
  </w:num>
  <w:num w:numId="32" w16cid:durableId="193931000">
    <w:abstractNumId w:val="8"/>
  </w:num>
  <w:num w:numId="33" w16cid:durableId="1629429756">
    <w:abstractNumId w:val="14"/>
  </w:num>
  <w:num w:numId="34" w16cid:durableId="697925486">
    <w:abstractNumId w:val="30"/>
  </w:num>
  <w:num w:numId="35" w16cid:durableId="1397388483">
    <w:abstractNumId w:val="43"/>
  </w:num>
  <w:num w:numId="36" w16cid:durableId="1122193397">
    <w:abstractNumId w:val="24"/>
  </w:num>
  <w:num w:numId="37" w16cid:durableId="398594297">
    <w:abstractNumId w:val="9"/>
  </w:num>
  <w:num w:numId="38" w16cid:durableId="906842057">
    <w:abstractNumId w:val="27"/>
  </w:num>
  <w:num w:numId="39" w16cid:durableId="768239075">
    <w:abstractNumId w:val="7"/>
  </w:num>
  <w:num w:numId="40" w16cid:durableId="1527985496">
    <w:abstractNumId w:val="47"/>
  </w:num>
  <w:num w:numId="41" w16cid:durableId="1831214067">
    <w:abstractNumId w:val="28"/>
  </w:num>
  <w:num w:numId="42" w16cid:durableId="231038931">
    <w:abstractNumId w:val="48"/>
  </w:num>
  <w:num w:numId="43" w16cid:durableId="1112020750">
    <w:abstractNumId w:val="44"/>
  </w:num>
  <w:num w:numId="44" w16cid:durableId="1681203026">
    <w:abstractNumId w:val="15"/>
  </w:num>
  <w:num w:numId="45" w16cid:durableId="1035230185">
    <w:abstractNumId w:val="41"/>
  </w:num>
  <w:num w:numId="46" w16cid:durableId="847598832">
    <w:abstractNumId w:val="39"/>
  </w:num>
  <w:num w:numId="47" w16cid:durableId="499855329">
    <w:abstractNumId w:val="31"/>
  </w:num>
  <w:num w:numId="48" w16cid:durableId="936405514">
    <w:abstractNumId w:val="52"/>
  </w:num>
  <w:num w:numId="49" w16cid:durableId="1916545719">
    <w:abstractNumId w:val="23"/>
  </w:num>
  <w:num w:numId="50" w16cid:durableId="1685016599">
    <w:abstractNumId w:val="0"/>
  </w:num>
  <w:num w:numId="51" w16cid:durableId="746390824">
    <w:abstractNumId w:val="12"/>
  </w:num>
  <w:num w:numId="52" w16cid:durableId="1219896748">
    <w:abstractNumId w:val="1"/>
  </w:num>
  <w:num w:numId="53" w16cid:durableId="1324552366">
    <w:abstractNumId w:val="53"/>
  </w:num>
  <w:num w:numId="54" w16cid:durableId="394595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092796"/>
    <w:rsid w:val="002E2FD0"/>
    <w:rsid w:val="00341EB9"/>
    <w:rsid w:val="003B7A57"/>
    <w:rsid w:val="0044792A"/>
    <w:rsid w:val="004F1844"/>
    <w:rsid w:val="005104FA"/>
    <w:rsid w:val="006C32FC"/>
    <w:rsid w:val="006F36D4"/>
    <w:rsid w:val="008E2B98"/>
    <w:rsid w:val="00A33BBC"/>
    <w:rsid w:val="00B53061"/>
    <w:rsid w:val="00F2367B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2025-02-21T16:26:00Z</dcterms:created>
  <dcterms:modified xsi:type="dcterms:W3CDTF">2025-02-21T16:26:00Z</dcterms:modified>
</cp:coreProperties>
</file>