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3D6F2" w14:textId="29CD2508" w:rsidR="00F309DD" w:rsidRPr="00F309DD" w:rsidRDefault="00F309DD" w:rsidP="00F309DD">
      <w:pPr>
        <w:ind w:left="360"/>
      </w:pPr>
      <w:r w:rsidRPr="00F309DD">
        <w:t>Introduction to automation and artificial intelligence (AI) in home service businesses</w:t>
      </w:r>
    </w:p>
    <w:p w14:paraId="41B9FD8C" w14:textId="3862E561" w:rsidR="00F309DD" w:rsidRPr="00F309DD" w:rsidRDefault="00F309DD" w:rsidP="00F309DD">
      <w:pPr>
        <w:ind w:left="360"/>
      </w:pPr>
      <w:r w:rsidRPr="00F309DD">
        <w:t xml:space="preserve">The difference between “AI” and “automation” — and how tools are </w:t>
      </w:r>
      <w:proofErr w:type="gramStart"/>
      <w:r w:rsidRPr="00F309DD">
        <w:t>actually used</w:t>
      </w:r>
      <w:proofErr w:type="gramEnd"/>
      <w:r w:rsidRPr="00F309DD">
        <w:t xml:space="preserve"> today</w:t>
      </w:r>
    </w:p>
    <w:p w14:paraId="1740B29D" w14:textId="6BEA6E6F" w:rsidR="00F309DD" w:rsidRPr="00F309DD" w:rsidRDefault="00F309DD" w:rsidP="00F309DD">
      <w:pPr>
        <w:ind w:left="360"/>
      </w:pPr>
      <w:r w:rsidRPr="00F309DD">
        <w:t>How roofing contractors are using automation to save time, reduce admin work, and increase profitability</w:t>
      </w:r>
    </w:p>
    <w:p w14:paraId="7B92C05F" w14:textId="77777777" w:rsidR="00F309DD" w:rsidRDefault="00F309DD" w:rsidP="00F309DD">
      <w:pPr>
        <w:ind w:left="360"/>
      </w:pPr>
      <w:r w:rsidRPr="00F309DD">
        <w:t>Overview of tools like ChatGPT and Claude for creating job proposals, safety policies, and other business documents</w:t>
      </w:r>
    </w:p>
    <w:p w14:paraId="77265990" w14:textId="438FB800" w:rsidR="00F309DD" w:rsidRPr="00F309DD" w:rsidRDefault="00F309DD" w:rsidP="00F309DD">
      <w:pPr>
        <w:ind w:left="360"/>
      </w:pPr>
      <w:r w:rsidRPr="00F309DD">
        <w:br/>
        <w:t>Real-world use cases:</w:t>
      </w:r>
      <w:r w:rsidRPr="00F309DD">
        <w:br/>
        <w:t>Automating lead follow-up and appointment reminders</w:t>
      </w:r>
      <w:r w:rsidRPr="00F309DD">
        <w:br/>
        <w:t>Voice automation to answer inbound calls and reduce missed opportunities</w:t>
      </w:r>
      <w:r w:rsidRPr="00F309DD">
        <w:br/>
        <w:t>Simplifying day-to-day office tasks like transcription, job notes, and FAQ handling</w:t>
      </w:r>
      <w:r w:rsidRPr="00F309DD">
        <w:br/>
      </w:r>
    </w:p>
    <w:p w14:paraId="385A1FCB" w14:textId="78B1C133" w:rsidR="00F309DD" w:rsidRPr="00F309DD" w:rsidRDefault="00F309DD" w:rsidP="00F309DD">
      <w:pPr>
        <w:ind w:left="360"/>
      </w:pPr>
      <w:r w:rsidRPr="00F309DD">
        <w:t>Safety and compliance considerations when choosing automation tools (e.g., TCPA, GDPR)</w:t>
      </w:r>
      <w:r w:rsidRPr="00F309DD">
        <w:br/>
        <w:t>Why quality automation should support—not replace—staff and how to spot red flags</w:t>
      </w:r>
      <w:r w:rsidRPr="00F309DD">
        <w:br/>
        <w:t>Live examples of voice AI handling real customer calls</w:t>
      </w:r>
    </w:p>
    <w:p w14:paraId="7482709B" w14:textId="01360770" w:rsidR="00F309DD" w:rsidRPr="00F309DD" w:rsidRDefault="00F309DD" w:rsidP="00F309DD">
      <w:pPr>
        <w:ind w:left="360"/>
      </w:pPr>
      <w:r w:rsidRPr="00F309DD">
        <w:t>Step-by-step guidance for identifying bottlenecks and starting small with automatio</w:t>
      </w:r>
      <w:r>
        <w:t>n</w:t>
      </w:r>
    </w:p>
    <w:p w14:paraId="4B26DD8C" w14:textId="666E34EB" w:rsidR="00F309DD" w:rsidRPr="00F309DD" w:rsidRDefault="00F309DD" w:rsidP="00F309DD">
      <w:pPr>
        <w:ind w:left="360"/>
      </w:pPr>
      <w:r w:rsidRPr="00F309DD">
        <w:t>Q&amp;A and open discussion for attendees to ask how this applies to their business</w:t>
      </w:r>
    </w:p>
    <w:p w14:paraId="2D0E2BC9" w14:textId="35D77957" w:rsidR="00F309DD" w:rsidRPr="00F309DD" w:rsidRDefault="00F309DD" w:rsidP="00F309DD">
      <w:pPr>
        <w:ind w:left="360"/>
      </w:pPr>
      <w:r w:rsidRPr="00F309DD">
        <w:t>Tailored specifically for roofing contractors, with examples based on common communication and workflow challenges</w:t>
      </w:r>
    </w:p>
    <w:p w14:paraId="13B29564" w14:textId="77777777" w:rsidR="00F309DD" w:rsidRPr="00F309DD" w:rsidRDefault="00F309DD" w:rsidP="00F309DD">
      <w:pPr>
        <w:ind w:left="360"/>
      </w:pPr>
      <w:r w:rsidRPr="00F309DD">
        <w:t>Designed to be accessible for all experience levels, including those new to AI or digital tools</w:t>
      </w:r>
    </w:p>
    <w:p w14:paraId="08B53004" w14:textId="77777777" w:rsidR="00F309DD" w:rsidRDefault="00F309DD"/>
    <w:sectPr w:rsidR="00F309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C6115D"/>
    <w:multiLevelType w:val="hybridMultilevel"/>
    <w:tmpl w:val="A88CA0B4"/>
    <w:lvl w:ilvl="0" w:tplc="7898E13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904A5A"/>
    <w:multiLevelType w:val="multilevel"/>
    <w:tmpl w:val="24761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1169886">
    <w:abstractNumId w:val="1"/>
  </w:num>
  <w:num w:numId="2" w16cid:durableId="311907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9DD"/>
    <w:rsid w:val="003F07DD"/>
    <w:rsid w:val="00F30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7E391"/>
  <w15:chartTrackingRefBased/>
  <w15:docId w15:val="{90F5EC3B-8987-41E3-9957-A3DA8EDD7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09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09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09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09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09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09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09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09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09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09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09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09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09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09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09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09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09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09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09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09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09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09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09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09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09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09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09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09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09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Callie Fullmer</dc:creator>
  <cp:keywords/>
  <dc:description/>
  <cp:lastModifiedBy>Callie Fullmer</cp:lastModifiedBy>
  <cp:revision>1</cp:revision>
  <dcterms:created xsi:type="dcterms:W3CDTF">2025-07-28T14:46:00Z</dcterms:created>
  <dcterms:modified xsi:type="dcterms:W3CDTF">2025-07-28T14:48:00Z</dcterms:modified>
</cp:coreProperties>
</file>