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35EF" w14:textId="4FF24A3D" w:rsidR="00B673E2" w:rsidRPr="00B673E2" w:rsidRDefault="00B546F6" w:rsidP="00AD751C">
      <w:pPr>
        <w:rPr>
          <w:rFonts w:ascii="Calibri" w:eastAsia="Aptos" w:hAnsi="Calibri" w:cs="Calibri"/>
          <w:kern w:val="0"/>
          <w14:ligatures w14:val="none"/>
        </w:rPr>
      </w:pPr>
      <w:r>
        <w:t xml:space="preserve"> </w:t>
      </w:r>
    </w:p>
    <w:p w14:paraId="5B55EECF" w14:textId="5615ED16" w:rsidR="003541A2" w:rsidRDefault="003541A2" w:rsidP="00014AB1">
      <w:pPr>
        <w:pStyle w:val="Heading1"/>
      </w:pPr>
    </w:p>
    <w:p w14:paraId="3911F21A" w14:textId="31A2A978" w:rsidR="003541A2" w:rsidRDefault="00000000" w:rsidP="00014AB1">
      <w:pPr>
        <w:pStyle w:val="Heading1"/>
      </w:pPr>
      <w:r>
        <w:rPr>
          <w:noProof/>
        </w:rPr>
        <w:pict w14:anchorId="6064C5EF">
          <v:shapetype id="_x0000_t202" coordsize="21600,21600" o:spt="202" path="m,l,21600r21600,l21600,xe">
            <v:stroke joinstyle="miter"/>
            <v:path gradientshapeok="t" o:connecttype="rect"/>
          </v:shapetype>
          <v:shape id="Text Box 1" o:spid="_x0000_s1026" type="#_x0000_t202" style="position:absolute;margin-left:-69pt;margin-top:40.4pt;width:726.95pt;height:149.25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" fillcolor="#090">
            <v:textbox>
              <w:txbxContent>
                <w:p w14:paraId="17B58A0D" w14:textId="4DE4D1D8" w:rsidR="003541A2" w:rsidRPr="003541A2" w:rsidRDefault="00F470A7" w:rsidP="00F470A7">
                  <w:pPr>
                    <w:spacing w:after="0"/>
                    <w:rPr>
                      <w:rFonts w:ascii="Times New Roman" w:hAnsi="Times New Roman"/>
                      <w:b/>
                      <w:color w:val="FFFFFF"/>
                      <w:sz w:val="40"/>
                      <w:szCs w:val="40"/>
                    </w:rPr>
                  </w:pPr>
                  <w:r>
                    <w:rPr>
                      <w:rFonts w:ascii="Arial Black" w:hAnsi="Arial Black"/>
                      <w:b/>
                      <w:color w:val="FFFFFF"/>
                      <w:sz w:val="32"/>
                      <w:szCs w:val="32"/>
                    </w:rPr>
                    <w:t xml:space="preserve">                              </w:t>
                  </w:r>
                  <w:r w:rsidR="003541A2" w:rsidRPr="003541A2">
                    <w:rPr>
                      <w:rFonts w:ascii="Arial Black" w:hAnsi="Arial Black"/>
                      <w:b/>
                      <w:color w:val="FFFFFF"/>
                      <w:sz w:val="32"/>
                      <w:szCs w:val="32"/>
                    </w:rPr>
                    <w:t>CONTINUING EDUCATION</w:t>
                  </w:r>
                  <w:r w:rsidR="00AD530E">
                    <w:rPr>
                      <w:rFonts w:ascii="Arial Black" w:hAnsi="Arial Black"/>
                      <w:b/>
                      <w:color w:val="FFFFFF"/>
                      <w:sz w:val="32"/>
                      <w:szCs w:val="32"/>
                    </w:rPr>
                    <w:t xml:space="preserve"> M</w:t>
                  </w:r>
                  <w:r w:rsidR="00233A63">
                    <w:rPr>
                      <w:rFonts w:ascii="Arial Black" w:hAnsi="Arial Black"/>
                      <w:b/>
                      <w:color w:val="FFFFFF"/>
                      <w:sz w:val="32"/>
                      <w:szCs w:val="32"/>
                    </w:rPr>
                    <w:t>R02</w:t>
                  </w:r>
                  <w:r w:rsidR="004A2711">
                    <w:rPr>
                      <w:rFonts w:ascii="Arial Black" w:hAnsi="Arial Black"/>
                      <w:b/>
                      <w:color w:val="FFFFFF"/>
                      <w:sz w:val="32"/>
                      <w:szCs w:val="32"/>
                    </w:rPr>
                    <w:t>6</w:t>
                  </w:r>
                </w:p>
                <w:p w14:paraId="602F5DCD" w14:textId="7E002F87" w:rsidR="00806834" w:rsidRDefault="00F470A7" w:rsidP="00F470A7">
                  <w:pPr>
                    <w:spacing w:after="0"/>
                    <w:rPr>
                      <w:rFonts w:ascii="Arial Black" w:hAnsi="Arial Black"/>
                      <w:b/>
                      <w:color w:val="FFFFFF"/>
                      <w:sz w:val="28"/>
                      <w:szCs w:val="28"/>
                    </w:rPr>
                  </w:pPr>
                  <w:r>
                    <w:rPr>
                      <w:rFonts w:ascii="Arial Black" w:hAnsi="Arial Black"/>
                      <w:b/>
                      <w:color w:val="FFFFFF"/>
                      <w:sz w:val="28"/>
                      <w:szCs w:val="28"/>
                    </w:rPr>
                    <w:t xml:space="preserve">              </w:t>
                  </w:r>
                  <w:r w:rsidR="003541A2" w:rsidRPr="003541A2">
                    <w:rPr>
                      <w:rFonts w:ascii="Arial Black" w:hAnsi="Arial Black"/>
                      <w:b/>
                      <w:color w:val="FFFFFF"/>
                      <w:sz w:val="28"/>
                      <w:szCs w:val="28"/>
                    </w:rPr>
                    <w:t xml:space="preserve"> </w:t>
                  </w:r>
                  <w:r w:rsidR="00EC2F37">
                    <w:rPr>
                      <w:rFonts w:ascii="Arial Black" w:hAnsi="Arial Black"/>
                      <w:b/>
                      <w:color w:val="FFFFFF"/>
                      <w:sz w:val="28"/>
                      <w:szCs w:val="28"/>
                    </w:rPr>
                    <w:t xml:space="preserve">        </w:t>
                  </w:r>
                  <w:r w:rsidR="003541A2" w:rsidRPr="003541A2">
                    <w:rPr>
                      <w:rFonts w:ascii="Arial Black" w:hAnsi="Arial Black"/>
                      <w:b/>
                      <w:color w:val="FFFFFF"/>
                      <w:sz w:val="28"/>
                      <w:szCs w:val="28"/>
                    </w:rPr>
                    <w:t>Harassment</w:t>
                  </w:r>
                  <w:r w:rsidR="0056665B">
                    <w:rPr>
                      <w:rFonts w:ascii="Arial Black" w:hAnsi="Arial Black"/>
                      <w:b/>
                      <w:color w:val="FFFFFF"/>
                      <w:sz w:val="28"/>
                      <w:szCs w:val="28"/>
                    </w:rPr>
                    <w:t xml:space="preserve"> and</w:t>
                  </w:r>
                  <w:r w:rsidR="00984EDC">
                    <w:rPr>
                      <w:rFonts w:ascii="Arial Black" w:hAnsi="Arial Black"/>
                      <w:b/>
                      <w:color w:val="FFFFFF"/>
                      <w:sz w:val="28"/>
                      <w:szCs w:val="28"/>
                    </w:rPr>
                    <w:t xml:space="preserve"> </w:t>
                  </w:r>
                  <w:r w:rsidR="0056665B">
                    <w:rPr>
                      <w:rFonts w:ascii="Arial Black" w:hAnsi="Arial Black"/>
                      <w:b/>
                      <w:color w:val="FFFFFF"/>
                      <w:sz w:val="28"/>
                      <w:szCs w:val="28"/>
                    </w:rPr>
                    <w:t>Discriminatio</w:t>
                  </w:r>
                  <w:r w:rsidR="005E723E">
                    <w:rPr>
                      <w:rFonts w:ascii="Arial Black" w:hAnsi="Arial Black"/>
                      <w:b/>
                      <w:color w:val="FFFFFF"/>
                      <w:sz w:val="28"/>
                      <w:szCs w:val="28"/>
                    </w:rPr>
                    <w:t>n in the Work</w:t>
                  </w:r>
                  <w:r w:rsidR="00826A3D">
                    <w:rPr>
                      <w:rFonts w:ascii="Arial Black" w:hAnsi="Arial Black"/>
                      <w:b/>
                      <w:color w:val="FFFFFF"/>
                      <w:sz w:val="28"/>
                      <w:szCs w:val="28"/>
                    </w:rPr>
                    <w:t>p</w:t>
                  </w:r>
                  <w:r w:rsidR="005E723E">
                    <w:rPr>
                      <w:rFonts w:ascii="Arial Black" w:hAnsi="Arial Black"/>
                      <w:b/>
                      <w:color w:val="FFFFFF"/>
                      <w:sz w:val="28"/>
                      <w:szCs w:val="28"/>
                    </w:rPr>
                    <w:t>lace</w:t>
                  </w:r>
                  <w:r w:rsidR="00DA281A">
                    <w:rPr>
                      <w:rFonts w:ascii="Arial Black" w:hAnsi="Arial Black"/>
                      <w:b/>
                      <w:color w:val="FFFFFF"/>
                      <w:sz w:val="28"/>
                      <w:szCs w:val="28"/>
                    </w:rPr>
                    <w:t xml:space="preserve"> </w:t>
                  </w:r>
                  <w:r w:rsidR="003541A2" w:rsidRPr="003541A2">
                    <w:rPr>
                      <w:rFonts w:ascii="Arial Black" w:hAnsi="Arial Black"/>
                      <w:b/>
                      <w:color w:val="FFFFFF"/>
                      <w:sz w:val="28"/>
                      <w:szCs w:val="28"/>
                    </w:rPr>
                    <w:t xml:space="preserve"> </w:t>
                  </w:r>
                </w:p>
                <w:p w14:paraId="0A94A744" w14:textId="71A04D34" w:rsidR="00E558B6" w:rsidRDefault="00A934B0" w:rsidP="00A934B0">
                  <w:pPr>
                    <w:spacing w:after="0"/>
                    <w:rPr>
                      <w:rFonts w:ascii="Arial Black" w:hAnsi="Arial Black"/>
                      <w:b/>
                      <w:color w:val="FFFFFF"/>
                      <w:sz w:val="28"/>
                      <w:szCs w:val="28"/>
                    </w:rPr>
                  </w:pPr>
                  <w:r>
                    <w:rPr>
                      <w:rFonts w:ascii="Arial Black" w:hAnsi="Arial Black"/>
                      <w:b/>
                      <w:color w:val="FFFFFF"/>
                      <w:sz w:val="28"/>
                      <w:szCs w:val="28"/>
                    </w:rPr>
                    <w:t xml:space="preserve"> </w:t>
                  </w:r>
                  <w:r w:rsidR="000A6CE0">
                    <w:rPr>
                      <w:rFonts w:ascii="Arial Black" w:hAnsi="Arial Black"/>
                      <w:b/>
                      <w:color w:val="FFFFFF"/>
                      <w:sz w:val="28"/>
                      <w:szCs w:val="28"/>
                    </w:rPr>
                    <w:t xml:space="preserve">                                </w:t>
                  </w:r>
                  <w:r w:rsidR="00C569B0">
                    <w:rPr>
                      <w:rFonts w:ascii="Arial Black" w:hAnsi="Arial Black"/>
                      <w:b/>
                      <w:color w:val="FFFFFF"/>
                      <w:sz w:val="28"/>
                      <w:szCs w:val="28"/>
                    </w:rPr>
                    <w:t xml:space="preserve">2023 </w:t>
                  </w:r>
                  <w:r w:rsidR="00876B0A">
                    <w:rPr>
                      <w:rFonts w:ascii="Arial Black" w:hAnsi="Arial Black"/>
                      <w:b/>
                      <w:color w:val="FFFFFF"/>
                      <w:sz w:val="28"/>
                      <w:szCs w:val="28"/>
                    </w:rPr>
                    <w:t xml:space="preserve">NEC </w:t>
                  </w:r>
                  <w:r w:rsidR="00C569B0">
                    <w:rPr>
                      <w:rFonts w:ascii="Arial Black" w:hAnsi="Arial Black"/>
                      <w:b/>
                      <w:color w:val="FFFFFF"/>
                      <w:sz w:val="28"/>
                      <w:szCs w:val="28"/>
                    </w:rPr>
                    <w:t>Traction Elevator Code Course</w:t>
                  </w:r>
                </w:p>
                <w:p w14:paraId="5D427A05" w14:textId="55EF2247" w:rsidR="000F43DB" w:rsidRDefault="00B7016D" w:rsidP="00984EDC">
                  <w:pPr>
                    <w:spacing w:after="0"/>
                    <w:rPr>
                      <w:rFonts w:ascii="Arial Black" w:hAnsi="Arial Black"/>
                      <w:b/>
                      <w:color w:val="FFFFFF"/>
                      <w:sz w:val="28"/>
                      <w:szCs w:val="28"/>
                    </w:rPr>
                  </w:pPr>
                  <w:r>
                    <w:rPr>
                      <w:rFonts w:ascii="Arial Black" w:hAnsi="Arial Black"/>
                      <w:b/>
                      <w:color w:val="FFFFFF"/>
                      <w:sz w:val="28"/>
                      <w:szCs w:val="28"/>
                    </w:rPr>
                    <w:t xml:space="preserve">                           </w:t>
                  </w:r>
                  <w:r w:rsidR="00EC2F37">
                    <w:rPr>
                      <w:rFonts w:ascii="Arial Black" w:hAnsi="Arial Black"/>
                      <w:b/>
                      <w:color w:val="FFFFFF"/>
                      <w:sz w:val="28"/>
                      <w:szCs w:val="28"/>
                    </w:rPr>
                    <w:t xml:space="preserve">     </w:t>
                  </w:r>
                  <w:r>
                    <w:rPr>
                      <w:rFonts w:ascii="Arial Black" w:hAnsi="Arial Black"/>
                      <w:b/>
                      <w:color w:val="FFFFFF"/>
                      <w:sz w:val="28"/>
                      <w:szCs w:val="28"/>
                    </w:rPr>
                    <w:t xml:space="preserve"> </w:t>
                  </w:r>
                  <w:r w:rsidR="004064D9">
                    <w:rPr>
                      <w:rFonts w:ascii="Arial Black" w:hAnsi="Arial Black"/>
                      <w:b/>
                      <w:color w:val="FFFFFF"/>
                      <w:sz w:val="28"/>
                      <w:szCs w:val="28"/>
                    </w:rPr>
                    <w:t xml:space="preserve"> </w:t>
                  </w:r>
                  <w:r w:rsidR="000A6CE0">
                    <w:rPr>
                      <w:rFonts w:ascii="Arial Black" w:hAnsi="Arial Black"/>
                      <w:b/>
                      <w:color w:val="FFFFFF"/>
                      <w:sz w:val="28"/>
                      <w:szCs w:val="28"/>
                    </w:rPr>
                    <w:t xml:space="preserve"> </w:t>
                  </w:r>
                  <w:r w:rsidR="006D6D85">
                    <w:rPr>
                      <w:rFonts w:ascii="Arial Black" w:hAnsi="Arial Black"/>
                      <w:b/>
                      <w:color w:val="FFFFFF"/>
                      <w:sz w:val="28"/>
                      <w:szCs w:val="28"/>
                    </w:rPr>
                    <w:t>2023</w:t>
                  </w:r>
                  <w:r w:rsidR="00005CDC">
                    <w:rPr>
                      <w:rFonts w:ascii="Arial Black" w:hAnsi="Arial Black"/>
                      <w:b/>
                      <w:color w:val="FFFFFF"/>
                      <w:sz w:val="28"/>
                      <w:szCs w:val="28"/>
                    </w:rPr>
                    <w:t xml:space="preserve"> NEC Escalator</w:t>
                  </w:r>
                  <w:r w:rsidR="00200CFD">
                    <w:rPr>
                      <w:rFonts w:ascii="Arial Black" w:hAnsi="Arial Black"/>
                      <w:b/>
                      <w:color w:val="FFFFFF"/>
                      <w:sz w:val="28"/>
                      <w:szCs w:val="28"/>
                    </w:rPr>
                    <w:t xml:space="preserve"> Code</w:t>
                  </w:r>
                  <w:r>
                    <w:rPr>
                      <w:rFonts w:ascii="Arial Black" w:hAnsi="Arial Black"/>
                      <w:b/>
                      <w:color w:val="FFFFFF"/>
                      <w:sz w:val="28"/>
                      <w:szCs w:val="28"/>
                    </w:rPr>
                    <w:t xml:space="preserve"> Course</w:t>
                  </w:r>
                </w:p>
                <w:p w14:paraId="2B209A91" w14:textId="248B775F" w:rsidR="003541A2" w:rsidRPr="000F43DB" w:rsidRDefault="00A02DF5" w:rsidP="00A02DF5">
                  <w:pPr>
                    <w:spacing w:after="0"/>
                    <w:rPr>
                      <w:rFonts w:ascii="Arial Black" w:hAnsi="Arial Black"/>
                      <w:b/>
                      <w:color w:val="FFFFFF"/>
                      <w:sz w:val="28"/>
                      <w:szCs w:val="28"/>
                    </w:rPr>
                  </w:pPr>
                  <w:r>
                    <w:rPr>
                      <w:rFonts w:ascii="Arial Black" w:hAnsi="Arial Black"/>
                      <w:b/>
                      <w:color w:val="FFFFFF"/>
                      <w:sz w:val="32"/>
                      <w:szCs w:val="32"/>
                    </w:rPr>
                    <w:t xml:space="preserve">                                          </w:t>
                  </w:r>
                  <w:r w:rsidR="005C595A">
                    <w:rPr>
                      <w:rFonts w:ascii="Arial Black" w:hAnsi="Arial Black"/>
                      <w:b/>
                      <w:color w:val="FFFFFF"/>
                      <w:sz w:val="32"/>
                      <w:szCs w:val="32"/>
                    </w:rPr>
                    <w:t xml:space="preserve">  </w:t>
                  </w:r>
                  <w:r w:rsidR="00EC2F37">
                    <w:rPr>
                      <w:rFonts w:ascii="Arial Black" w:hAnsi="Arial Black"/>
                      <w:b/>
                      <w:color w:val="FFFFFF"/>
                      <w:sz w:val="32"/>
                      <w:szCs w:val="32"/>
                    </w:rPr>
                    <w:t xml:space="preserve">    </w:t>
                  </w:r>
                  <w:r w:rsidR="003541A2" w:rsidRPr="003541A2">
                    <w:rPr>
                      <w:rFonts w:ascii="Arial Black" w:hAnsi="Arial Black"/>
                      <w:b/>
                      <w:color w:val="FFFFFF"/>
                      <w:sz w:val="32"/>
                      <w:szCs w:val="32"/>
                    </w:rPr>
                    <w:t>8 Hours</w:t>
                  </w:r>
                </w:p>
              </w:txbxContent>
            </v:textbox>
          </v:shape>
        </w:pict>
      </w:r>
    </w:p>
    <w:p w14:paraId="0AA9B74A" w14:textId="77777777" w:rsidR="003541A2" w:rsidRDefault="003541A2" w:rsidP="00014AB1">
      <w:pPr>
        <w:pStyle w:val="Heading1"/>
      </w:pPr>
    </w:p>
    <w:p w14:paraId="2DCC2678" w14:textId="77777777" w:rsidR="003541A2" w:rsidRDefault="003541A2" w:rsidP="00014AB1">
      <w:pPr>
        <w:pStyle w:val="Heading1"/>
      </w:pPr>
    </w:p>
    <w:p w14:paraId="2F3ED5A0" w14:textId="77777777" w:rsidR="00014AB1" w:rsidRDefault="00014AB1" w:rsidP="00014AB1"/>
    <w:p w14:paraId="3462EAB6" w14:textId="77777777" w:rsidR="003541A2" w:rsidRDefault="003541A2" w:rsidP="00014AB1"/>
    <w:p w14:paraId="29F5FAC2" w14:textId="77777777" w:rsidR="003541A2" w:rsidRDefault="003541A2" w:rsidP="00014AB1"/>
    <w:p w14:paraId="412C3C56" w14:textId="77777777" w:rsidR="003541A2" w:rsidRDefault="003541A2" w:rsidP="00014AB1"/>
    <w:p w14:paraId="1182FBDB" w14:textId="77777777" w:rsidR="005879BF" w:rsidRDefault="005879BF" w:rsidP="00014AB1"/>
    <w:p w14:paraId="64AABDD4" w14:textId="1A9957A4" w:rsidR="006D1A41" w:rsidRPr="007229D0" w:rsidRDefault="006D1A41" w:rsidP="00014AB1">
      <w:pPr>
        <w:rPr>
          <w:sz w:val="36"/>
          <w:szCs w:val="36"/>
        </w:rPr>
      </w:pPr>
      <w:r w:rsidRPr="007229D0">
        <w:rPr>
          <w:sz w:val="36"/>
          <w:szCs w:val="36"/>
        </w:rPr>
        <w:t>Course Objective</w:t>
      </w:r>
      <w:r w:rsidR="007229D0">
        <w:rPr>
          <w:sz w:val="36"/>
          <w:szCs w:val="36"/>
        </w:rPr>
        <w:t>s</w:t>
      </w:r>
      <w:r w:rsidR="00AD1919">
        <w:rPr>
          <w:sz w:val="36"/>
          <w:szCs w:val="36"/>
        </w:rPr>
        <w:t>:</w:t>
      </w:r>
    </w:p>
    <w:p w14:paraId="337B050F" w14:textId="777A5627" w:rsidR="008D50E1" w:rsidRDefault="00871CE9" w:rsidP="008D50E1">
      <w:pPr>
        <w:spacing w:after="0" w:line="240" w:lineRule="auto"/>
        <w:ind w:left="180" w:hanging="180"/>
        <w:rPr>
          <w:rFonts w:ascii="Times New Roman" w:eastAsia="Times New Roman" w:hAnsi="Times New Roman" w:cs="Times New Roman"/>
          <w:sz w:val="24"/>
          <w:szCs w:val="24"/>
        </w:rPr>
      </w:pPr>
      <w:r>
        <w:rPr>
          <w:rFonts w:ascii="Arial" w:eastAsia="Times New Roman" w:hAnsi="Arial" w:cs="Arial"/>
          <w:color w:val="010101"/>
          <w:sz w:val="32"/>
          <w:szCs w:val="32"/>
        </w:rPr>
        <w:t xml:space="preserve">There are </w:t>
      </w:r>
      <w:r w:rsidR="00B640BC">
        <w:rPr>
          <w:rFonts w:ascii="Arial" w:eastAsia="Times New Roman" w:hAnsi="Arial" w:cs="Arial"/>
          <w:color w:val="010101"/>
          <w:sz w:val="32"/>
          <w:szCs w:val="32"/>
        </w:rPr>
        <w:t>three</w:t>
      </w:r>
      <w:r>
        <w:rPr>
          <w:rFonts w:ascii="Arial" w:eastAsia="Times New Roman" w:hAnsi="Arial" w:cs="Arial"/>
          <w:color w:val="010101"/>
          <w:sz w:val="32"/>
          <w:szCs w:val="32"/>
        </w:rPr>
        <w:t xml:space="preserve"> diff</w:t>
      </w:r>
      <w:r w:rsidR="00DA127E">
        <w:rPr>
          <w:rFonts w:ascii="Arial" w:eastAsia="Times New Roman" w:hAnsi="Arial" w:cs="Arial"/>
          <w:color w:val="010101"/>
          <w:sz w:val="32"/>
          <w:szCs w:val="32"/>
        </w:rPr>
        <w:t>erent sections to this course</w:t>
      </w:r>
      <w:r w:rsidR="00B717CF">
        <w:rPr>
          <w:rFonts w:ascii="Arial" w:eastAsia="Times New Roman" w:hAnsi="Arial" w:cs="Arial"/>
          <w:color w:val="010101"/>
          <w:sz w:val="32"/>
          <w:szCs w:val="32"/>
        </w:rPr>
        <w:t>:</w:t>
      </w:r>
      <w:r w:rsidR="00DA127E">
        <w:rPr>
          <w:rFonts w:ascii="Arial" w:eastAsia="Times New Roman" w:hAnsi="Arial" w:cs="Arial"/>
          <w:color w:val="010101"/>
          <w:sz w:val="32"/>
          <w:szCs w:val="32"/>
        </w:rPr>
        <w:t xml:space="preserve"> </w:t>
      </w:r>
      <w:r w:rsidR="008D50E1">
        <w:rPr>
          <w:rFonts w:ascii="Arial" w:eastAsia="Times New Roman" w:hAnsi="Arial" w:cs="Arial"/>
          <w:color w:val="010101"/>
          <w:sz w:val="32"/>
          <w:szCs w:val="32"/>
        </w:rPr>
        <w:t> </w:t>
      </w:r>
    </w:p>
    <w:p w14:paraId="1BCA49B1" w14:textId="274E3B78" w:rsidR="00C31FEB" w:rsidRPr="00B640BC" w:rsidRDefault="00686E99" w:rsidP="00C31FEB">
      <w:pPr>
        <w:spacing w:after="0" w:line="240" w:lineRule="auto"/>
        <w:rPr>
          <w:rFonts w:ascii="Arial" w:eastAsia="Calibri" w:hAnsi="Arial" w:cs="Arial"/>
          <w:kern w:val="0"/>
          <w:sz w:val="24"/>
          <w:szCs w:val="24"/>
          <w:lang w:eastAsia="ja-JP"/>
          <w14:ligatures w14:val="none"/>
        </w:rPr>
      </w:pPr>
      <w:r w:rsidRPr="009869B8">
        <w:rPr>
          <w:rFonts w:ascii="Arial" w:eastAsia="Times New Roman" w:hAnsi="Arial" w:cs="Arial"/>
          <w:b/>
          <w:bCs/>
          <w:color w:val="010101"/>
          <w:sz w:val="28"/>
          <w:szCs w:val="28"/>
        </w:rPr>
        <w:t>Harassment</w:t>
      </w:r>
      <w:r w:rsidR="00397D3C" w:rsidRPr="009869B8">
        <w:rPr>
          <w:rFonts w:ascii="Arial" w:eastAsia="Times New Roman" w:hAnsi="Arial" w:cs="Arial"/>
          <w:b/>
          <w:bCs/>
          <w:color w:val="010101"/>
          <w:sz w:val="28"/>
          <w:szCs w:val="28"/>
        </w:rPr>
        <w:t xml:space="preserve"> and Discriminatio</w:t>
      </w:r>
      <w:r w:rsidR="00767DD5" w:rsidRPr="009869B8">
        <w:rPr>
          <w:rFonts w:ascii="Arial" w:eastAsia="Times New Roman" w:hAnsi="Arial" w:cs="Arial"/>
          <w:b/>
          <w:bCs/>
          <w:color w:val="010101"/>
          <w:sz w:val="28"/>
          <w:szCs w:val="28"/>
        </w:rPr>
        <w:t xml:space="preserve">n </w:t>
      </w:r>
      <w:r w:rsidRPr="009869B8">
        <w:rPr>
          <w:rFonts w:ascii="Arial" w:eastAsia="Times New Roman" w:hAnsi="Arial" w:cs="Arial"/>
          <w:b/>
          <w:bCs/>
          <w:color w:val="010101"/>
          <w:sz w:val="28"/>
          <w:szCs w:val="28"/>
        </w:rPr>
        <w:t>in the Workplace</w:t>
      </w:r>
      <w:r>
        <w:rPr>
          <w:rFonts w:ascii="Arial" w:eastAsia="Times New Roman" w:hAnsi="Arial" w:cs="Arial"/>
          <w:color w:val="010101"/>
          <w:sz w:val="29"/>
          <w:szCs w:val="29"/>
        </w:rPr>
        <w:t xml:space="preserve"> </w:t>
      </w:r>
      <w:r w:rsidR="005F557B">
        <w:rPr>
          <w:rFonts w:ascii="Arial" w:eastAsia="Times New Roman" w:hAnsi="Arial" w:cs="Arial"/>
          <w:color w:val="010101"/>
          <w:sz w:val="29"/>
          <w:szCs w:val="29"/>
        </w:rPr>
        <w:br/>
      </w:r>
      <w:r w:rsidRPr="0004231A">
        <w:rPr>
          <w:rFonts w:ascii="Arial" w:eastAsia="Times New Roman" w:hAnsi="Arial" w:cs="Arial"/>
          <w:color w:val="010101"/>
          <w:sz w:val="24"/>
          <w:szCs w:val="24"/>
        </w:rPr>
        <w:t>Completion of this section</w:t>
      </w:r>
      <w:r w:rsidR="009D114F" w:rsidRPr="0004231A">
        <w:rPr>
          <w:rFonts w:ascii="Arial" w:eastAsia="Times New Roman" w:hAnsi="Arial" w:cs="Arial"/>
          <w:color w:val="010101"/>
          <w:sz w:val="24"/>
          <w:szCs w:val="24"/>
        </w:rPr>
        <w:t xml:space="preserve"> of the course</w:t>
      </w:r>
      <w:r w:rsidRPr="0004231A">
        <w:rPr>
          <w:rFonts w:ascii="Arial" w:eastAsia="Times New Roman" w:hAnsi="Arial" w:cs="Arial"/>
          <w:color w:val="010101"/>
          <w:sz w:val="24"/>
          <w:szCs w:val="24"/>
        </w:rPr>
        <w:t xml:space="preserve"> will give the mechanic an</w:t>
      </w:r>
      <w:r w:rsidR="00ED3557" w:rsidRPr="0004231A">
        <w:rPr>
          <w:rFonts w:ascii="Arial" w:eastAsia="Times New Roman" w:hAnsi="Arial" w:cs="Arial"/>
          <w:color w:val="010101"/>
          <w:sz w:val="24"/>
          <w:szCs w:val="24"/>
        </w:rPr>
        <w:t xml:space="preserve"> </w:t>
      </w:r>
      <w:r w:rsidRPr="0004231A">
        <w:rPr>
          <w:rFonts w:ascii="Arial" w:eastAsia="Times New Roman" w:hAnsi="Arial" w:cs="Arial"/>
          <w:color w:val="010101"/>
          <w:sz w:val="24"/>
          <w:szCs w:val="24"/>
        </w:rPr>
        <w:t>understanding of what</w:t>
      </w:r>
      <w:r w:rsidR="000C5F9B" w:rsidRPr="0004231A">
        <w:rPr>
          <w:rFonts w:ascii="Arial" w:eastAsia="Times New Roman" w:hAnsi="Arial" w:cs="Arial"/>
          <w:color w:val="010101"/>
          <w:sz w:val="24"/>
          <w:szCs w:val="24"/>
        </w:rPr>
        <w:t xml:space="preserve"> </w:t>
      </w:r>
      <w:r w:rsidRPr="0004231A">
        <w:rPr>
          <w:rFonts w:ascii="Arial" w:eastAsia="Times New Roman" w:hAnsi="Arial" w:cs="Arial"/>
          <w:color w:val="010101"/>
          <w:sz w:val="24"/>
          <w:szCs w:val="24"/>
        </w:rPr>
        <w:t>constitutes discrimination and</w:t>
      </w:r>
      <w:r w:rsidR="00ED3557" w:rsidRPr="0004231A">
        <w:rPr>
          <w:rFonts w:ascii="Arial" w:eastAsia="Times New Roman" w:hAnsi="Arial" w:cs="Arial"/>
          <w:color w:val="010101"/>
          <w:sz w:val="24"/>
          <w:szCs w:val="24"/>
        </w:rPr>
        <w:t xml:space="preserve"> </w:t>
      </w:r>
      <w:r w:rsidRPr="0004231A">
        <w:rPr>
          <w:rFonts w:ascii="Arial" w:eastAsia="Times New Roman" w:hAnsi="Arial" w:cs="Arial"/>
          <w:color w:val="010101"/>
          <w:sz w:val="24"/>
          <w:szCs w:val="24"/>
        </w:rPr>
        <w:t>harassment</w:t>
      </w:r>
      <w:r w:rsidRPr="00636548">
        <w:rPr>
          <w:rFonts w:ascii="Arial" w:eastAsia="Times New Roman" w:hAnsi="Arial" w:cs="Arial"/>
          <w:color w:val="010101"/>
          <w:sz w:val="29"/>
          <w:szCs w:val="29"/>
        </w:rPr>
        <w:t>.</w:t>
      </w:r>
      <w:r w:rsidR="002C52B7" w:rsidRPr="00636548">
        <w:rPr>
          <w:rFonts w:ascii="Arial" w:eastAsia="Times New Roman" w:hAnsi="Arial" w:cs="Arial"/>
          <w:color w:val="010101"/>
          <w:sz w:val="29"/>
          <w:szCs w:val="29"/>
        </w:rPr>
        <w:br/>
      </w:r>
      <w:bookmarkStart w:id="0" w:name="_Hlk153446554"/>
      <w:r w:rsidR="00A94C77">
        <w:rPr>
          <w:rFonts w:ascii="Times New Roman" w:eastAsia="Times New Roman" w:hAnsi="Times New Roman" w:cs="Times New Roman"/>
          <w:b/>
          <w:bCs/>
          <w:sz w:val="28"/>
          <w:szCs w:val="28"/>
        </w:rPr>
        <w:br/>
      </w:r>
      <w:r w:rsidR="00C31FEB" w:rsidRPr="00883518">
        <w:rPr>
          <w:rFonts w:ascii="Times New Roman" w:eastAsia="Times New Roman" w:hAnsi="Times New Roman" w:cs="Times New Roman"/>
          <w:b/>
          <w:bCs/>
          <w:sz w:val="28"/>
          <w:szCs w:val="28"/>
        </w:rPr>
        <w:t>2023</w:t>
      </w:r>
      <w:r w:rsidR="00C31FEB">
        <w:rPr>
          <w:rFonts w:ascii="Times New Roman" w:eastAsia="Times New Roman" w:hAnsi="Times New Roman" w:cs="Times New Roman"/>
          <w:b/>
          <w:bCs/>
          <w:sz w:val="28"/>
          <w:szCs w:val="28"/>
        </w:rPr>
        <w:t xml:space="preserve"> </w:t>
      </w:r>
      <w:r w:rsidR="00C31FEB" w:rsidRPr="00883518">
        <w:rPr>
          <w:rFonts w:ascii="Times New Roman" w:eastAsia="Times New Roman" w:hAnsi="Times New Roman" w:cs="Times New Roman"/>
          <w:b/>
          <w:bCs/>
          <w:sz w:val="28"/>
          <w:szCs w:val="28"/>
        </w:rPr>
        <w:t>NEC</w:t>
      </w:r>
      <w:r w:rsidR="00C31FEB" w:rsidRPr="00883518">
        <w:rPr>
          <w:rFonts w:ascii="Arial" w:eastAsia="Times New Roman" w:hAnsi="Arial" w:cs="Arial"/>
          <w:b/>
          <w:bCs/>
          <w:color w:val="010101"/>
          <w:sz w:val="28"/>
          <w:szCs w:val="28"/>
        </w:rPr>
        <w:t xml:space="preserve"> </w:t>
      </w:r>
      <w:r w:rsidR="00C31FEB">
        <w:rPr>
          <w:rFonts w:ascii="Arial" w:eastAsia="Times New Roman" w:hAnsi="Arial" w:cs="Arial"/>
          <w:b/>
          <w:bCs/>
          <w:color w:val="010101"/>
          <w:sz w:val="28"/>
          <w:szCs w:val="28"/>
        </w:rPr>
        <w:t>Traction Elevator Code Course</w:t>
      </w:r>
      <w:r w:rsidR="00C31FEB">
        <w:rPr>
          <w:rFonts w:ascii="Arial" w:eastAsia="Times New Roman" w:hAnsi="Arial" w:cs="Arial"/>
          <w:color w:val="010101"/>
          <w:sz w:val="28"/>
          <w:szCs w:val="28"/>
        </w:rPr>
        <w:br/>
      </w:r>
      <w:r w:rsidR="00C31FEB" w:rsidRPr="006E44A0">
        <w:rPr>
          <w:rFonts w:ascii="Arial" w:eastAsia="Times New Roman" w:hAnsi="Arial" w:cs="Arial"/>
          <w:color w:val="010101"/>
          <w:sz w:val="24"/>
          <w:szCs w:val="24"/>
        </w:rPr>
        <w:t xml:space="preserve">Completion of this section of the course will provide the mechanic with </w:t>
      </w:r>
      <w:r w:rsidR="00C31FEB">
        <w:rPr>
          <w:rFonts w:ascii="Arial" w:eastAsia="Times New Roman" w:hAnsi="Arial" w:cs="Arial"/>
          <w:color w:val="010101"/>
          <w:sz w:val="24"/>
          <w:szCs w:val="24"/>
        </w:rPr>
        <w:t xml:space="preserve">electrical </w:t>
      </w:r>
      <w:r w:rsidR="00C31FEB" w:rsidRPr="006E44A0">
        <w:rPr>
          <w:rFonts w:ascii="Arial" w:eastAsia="Times New Roman" w:hAnsi="Arial" w:cs="Arial"/>
          <w:color w:val="010101"/>
          <w:sz w:val="24"/>
          <w:szCs w:val="24"/>
        </w:rPr>
        <w:t xml:space="preserve">code requirements for </w:t>
      </w:r>
      <w:r w:rsidR="00A94C77">
        <w:rPr>
          <w:rFonts w:ascii="Arial" w:eastAsia="Times New Roman" w:hAnsi="Arial" w:cs="Arial"/>
          <w:color w:val="010101"/>
          <w:sz w:val="24"/>
          <w:szCs w:val="24"/>
        </w:rPr>
        <w:t>traction elevators</w:t>
      </w:r>
      <w:r w:rsidR="00C31FEB">
        <w:rPr>
          <w:rFonts w:ascii="Arial" w:eastAsia="Times New Roman" w:hAnsi="Arial" w:cs="Arial"/>
          <w:color w:val="010101"/>
          <w:sz w:val="24"/>
          <w:szCs w:val="24"/>
        </w:rPr>
        <w:t>.</w:t>
      </w:r>
      <w:r w:rsidR="00C31FEB">
        <w:rPr>
          <w:rFonts w:ascii="Arial" w:eastAsia="Times New Roman" w:hAnsi="Arial" w:cs="Arial"/>
          <w:color w:val="010101"/>
          <w:sz w:val="28"/>
          <w:szCs w:val="28"/>
        </w:rPr>
        <w:br/>
      </w:r>
    </w:p>
    <w:p w14:paraId="495A9277" w14:textId="3156756F" w:rsidR="008D50E1" w:rsidRDefault="00883518" w:rsidP="00984FF4">
      <w:pPr>
        <w:spacing w:after="0" w:line="240" w:lineRule="auto"/>
        <w:rPr>
          <w:rFonts w:ascii="Arial" w:eastAsia="Times New Roman" w:hAnsi="Arial" w:cs="Arial"/>
          <w:color w:val="010101"/>
          <w:sz w:val="29"/>
          <w:szCs w:val="29"/>
        </w:rPr>
      </w:pPr>
      <w:r w:rsidRPr="00883518">
        <w:rPr>
          <w:rFonts w:ascii="Times New Roman" w:eastAsia="Times New Roman" w:hAnsi="Times New Roman" w:cs="Times New Roman"/>
          <w:b/>
          <w:bCs/>
          <w:sz w:val="28"/>
          <w:szCs w:val="28"/>
        </w:rPr>
        <w:t>2023</w:t>
      </w:r>
      <w:r>
        <w:rPr>
          <w:rFonts w:ascii="Times New Roman" w:eastAsia="Times New Roman" w:hAnsi="Times New Roman" w:cs="Times New Roman"/>
          <w:b/>
          <w:bCs/>
          <w:sz w:val="28"/>
          <w:szCs w:val="28"/>
        </w:rPr>
        <w:t xml:space="preserve"> </w:t>
      </w:r>
      <w:r w:rsidR="00005CDC" w:rsidRPr="00883518">
        <w:rPr>
          <w:rFonts w:ascii="Times New Roman" w:eastAsia="Times New Roman" w:hAnsi="Times New Roman" w:cs="Times New Roman"/>
          <w:b/>
          <w:bCs/>
          <w:sz w:val="28"/>
          <w:szCs w:val="28"/>
        </w:rPr>
        <w:t>NEC</w:t>
      </w:r>
      <w:r w:rsidR="00186B9E" w:rsidRPr="00883518">
        <w:rPr>
          <w:rFonts w:ascii="Arial" w:eastAsia="Times New Roman" w:hAnsi="Arial" w:cs="Arial"/>
          <w:b/>
          <w:bCs/>
          <w:color w:val="010101"/>
          <w:sz w:val="28"/>
          <w:szCs w:val="28"/>
        </w:rPr>
        <w:t xml:space="preserve"> </w:t>
      </w:r>
      <w:r w:rsidR="007618D5">
        <w:rPr>
          <w:rFonts w:ascii="Arial" w:eastAsia="Times New Roman" w:hAnsi="Arial" w:cs="Arial"/>
          <w:b/>
          <w:bCs/>
          <w:color w:val="010101"/>
          <w:sz w:val="28"/>
          <w:szCs w:val="28"/>
        </w:rPr>
        <w:t>Escalator Code Course</w:t>
      </w:r>
      <w:r w:rsidR="009869B8">
        <w:rPr>
          <w:rFonts w:ascii="Arial" w:eastAsia="Times New Roman" w:hAnsi="Arial" w:cs="Arial"/>
          <w:color w:val="010101"/>
          <w:sz w:val="28"/>
          <w:szCs w:val="28"/>
        </w:rPr>
        <w:br/>
      </w:r>
      <w:r w:rsidR="008D50E1" w:rsidRPr="006E44A0">
        <w:rPr>
          <w:rFonts w:ascii="Arial" w:eastAsia="Times New Roman" w:hAnsi="Arial" w:cs="Arial"/>
          <w:color w:val="010101"/>
          <w:sz w:val="24"/>
          <w:szCs w:val="24"/>
        </w:rPr>
        <w:t xml:space="preserve">Completion of this section </w:t>
      </w:r>
      <w:r w:rsidR="00186B9E" w:rsidRPr="006E44A0">
        <w:rPr>
          <w:rFonts w:ascii="Arial" w:eastAsia="Times New Roman" w:hAnsi="Arial" w:cs="Arial"/>
          <w:color w:val="010101"/>
          <w:sz w:val="24"/>
          <w:szCs w:val="24"/>
        </w:rPr>
        <w:t>of the course</w:t>
      </w:r>
      <w:r w:rsidR="00BF5089" w:rsidRPr="006E44A0">
        <w:rPr>
          <w:rFonts w:ascii="Arial" w:eastAsia="Times New Roman" w:hAnsi="Arial" w:cs="Arial"/>
          <w:color w:val="010101"/>
          <w:sz w:val="24"/>
          <w:szCs w:val="24"/>
        </w:rPr>
        <w:t xml:space="preserve"> </w:t>
      </w:r>
      <w:r w:rsidR="008D50E1" w:rsidRPr="006E44A0">
        <w:rPr>
          <w:rFonts w:ascii="Arial" w:eastAsia="Times New Roman" w:hAnsi="Arial" w:cs="Arial"/>
          <w:color w:val="010101"/>
          <w:sz w:val="24"/>
          <w:szCs w:val="24"/>
        </w:rPr>
        <w:t>will</w:t>
      </w:r>
      <w:r w:rsidR="00BF5089" w:rsidRPr="006E44A0">
        <w:rPr>
          <w:rFonts w:ascii="Arial" w:eastAsia="Times New Roman" w:hAnsi="Arial" w:cs="Arial"/>
          <w:color w:val="010101"/>
          <w:sz w:val="24"/>
          <w:szCs w:val="24"/>
        </w:rPr>
        <w:t xml:space="preserve"> provide </w:t>
      </w:r>
      <w:r w:rsidR="008D50E1" w:rsidRPr="006E44A0">
        <w:rPr>
          <w:rFonts w:ascii="Arial" w:eastAsia="Times New Roman" w:hAnsi="Arial" w:cs="Arial"/>
          <w:color w:val="010101"/>
          <w:sz w:val="24"/>
          <w:szCs w:val="24"/>
        </w:rPr>
        <w:t xml:space="preserve">the mechanic </w:t>
      </w:r>
      <w:r w:rsidR="006C16C3" w:rsidRPr="006E44A0">
        <w:rPr>
          <w:rFonts w:ascii="Arial" w:eastAsia="Times New Roman" w:hAnsi="Arial" w:cs="Arial"/>
          <w:color w:val="010101"/>
          <w:sz w:val="24"/>
          <w:szCs w:val="24"/>
        </w:rPr>
        <w:t xml:space="preserve">with </w:t>
      </w:r>
      <w:r w:rsidR="007618D5">
        <w:rPr>
          <w:rFonts w:ascii="Arial" w:eastAsia="Times New Roman" w:hAnsi="Arial" w:cs="Arial"/>
          <w:color w:val="010101"/>
          <w:sz w:val="24"/>
          <w:szCs w:val="24"/>
        </w:rPr>
        <w:t xml:space="preserve">electrical </w:t>
      </w:r>
      <w:r w:rsidR="006C16C3" w:rsidRPr="006E44A0">
        <w:rPr>
          <w:rFonts w:ascii="Arial" w:eastAsia="Times New Roman" w:hAnsi="Arial" w:cs="Arial"/>
          <w:color w:val="010101"/>
          <w:sz w:val="24"/>
          <w:szCs w:val="24"/>
        </w:rPr>
        <w:t>code requirements</w:t>
      </w:r>
      <w:r w:rsidR="00D8570C" w:rsidRPr="006E44A0">
        <w:rPr>
          <w:rFonts w:ascii="Arial" w:eastAsia="Times New Roman" w:hAnsi="Arial" w:cs="Arial"/>
          <w:color w:val="010101"/>
          <w:sz w:val="24"/>
          <w:szCs w:val="24"/>
        </w:rPr>
        <w:t xml:space="preserve"> for </w:t>
      </w:r>
      <w:r w:rsidR="007618D5">
        <w:rPr>
          <w:rFonts w:ascii="Arial" w:eastAsia="Times New Roman" w:hAnsi="Arial" w:cs="Arial"/>
          <w:color w:val="010101"/>
          <w:sz w:val="24"/>
          <w:szCs w:val="24"/>
        </w:rPr>
        <w:t>escalators</w:t>
      </w:r>
      <w:r w:rsidR="001E2951">
        <w:rPr>
          <w:rFonts w:ascii="Arial" w:eastAsia="Times New Roman" w:hAnsi="Arial" w:cs="Arial"/>
          <w:color w:val="010101"/>
          <w:sz w:val="24"/>
          <w:szCs w:val="24"/>
        </w:rPr>
        <w:t>.</w:t>
      </w:r>
      <w:r w:rsidR="008D50E1">
        <w:rPr>
          <w:rFonts w:ascii="Arial" w:eastAsia="Times New Roman" w:hAnsi="Arial" w:cs="Arial"/>
          <w:color w:val="010101"/>
          <w:sz w:val="28"/>
          <w:szCs w:val="28"/>
        </w:rPr>
        <w:br/>
      </w:r>
    </w:p>
    <w:p w14:paraId="02BCB685" w14:textId="77777777" w:rsidR="009869B8" w:rsidRPr="00186B9E" w:rsidRDefault="009869B8" w:rsidP="00984FF4">
      <w:pPr>
        <w:spacing w:after="0" w:line="240" w:lineRule="auto"/>
        <w:rPr>
          <w:rFonts w:ascii="Arial" w:eastAsia="Times New Roman" w:hAnsi="Arial" w:cs="Arial"/>
          <w:color w:val="010101"/>
          <w:sz w:val="29"/>
          <w:szCs w:val="29"/>
        </w:rPr>
      </w:pPr>
    </w:p>
    <w:bookmarkEnd w:id="0"/>
    <w:p w14:paraId="32B1C030" w14:textId="77777777" w:rsidR="008D50E1" w:rsidRDefault="008D50E1" w:rsidP="008D50E1">
      <w:pPr>
        <w:autoSpaceDE w:val="0"/>
        <w:autoSpaceDN w:val="0"/>
        <w:adjustRightInd w:val="0"/>
        <w:spacing w:after="0" w:line="240" w:lineRule="auto"/>
        <w:jc w:val="center"/>
        <w:rPr>
          <w:rFonts w:ascii="Calibri-Bold" w:hAnsi="Calibri-Bold" w:cs="Calibri-Bold"/>
          <w:b/>
          <w:bCs/>
          <w:color w:val="000000"/>
          <w:sz w:val="36"/>
          <w:szCs w:val="36"/>
        </w:rPr>
      </w:pPr>
      <w:r>
        <w:rPr>
          <w:rFonts w:ascii="Calibri-Bold" w:hAnsi="Calibri-Bold" w:cs="Calibri-Bold"/>
          <w:b/>
          <w:bCs/>
          <w:color w:val="000000"/>
          <w:sz w:val="36"/>
          <w:szCs w:val="36"/>
        </w:rPr>
        <w:t>Online Continuing Education Course</w:t>
      </w:r>
    </w:p>
    <w:p w14:paraId="6826CCEC" w14:textId="77777777" w:rsidR="008D50E1" w:rsidRDefault="008D50E1" w:rsidP="008D50E1">
      <w:pPr>
        <w:autoSpaceDE w:val="0"/>
        <w:autoSpaceDN w:val="0"/>
        <w:adjustRightInd w:val="0"/>
        <w:spacing w:after="0" w:line="240" w:lineRule="auto"/>
        <w:jc w:val="center"/>
        <w:rPr>
          <w:rFonts w:ascii="Calibri-Bold" w:hAnsi="Calibri-Bold" w:cs="Calibri-Bold"/>
          <w:b/>
          <w:bCs/>
          <w:color w:val="000000"/>
          <w:sz w:val="36"/>
          <w:szCs w:val="36"/>
        </w:rPr>
      </w:pPr>
      <w:r>
        <w:rPr>
          <w:rFonts w:ascii="Calibri-Bold" w:hAnsi="Calibri-Bold" w:cs="Calibri-Bold"/>
          <w:b/>
          <w:bCs/>
          <w:color w:val="000000"/>
          <w:sz w:val="36"/>
          <w:szCs w:val="36"/>
        </w:rPr>
        <w:t xml:space="preserve">For State Licensing Renewal </w:t>
      </w:r>
    </w:p>
    <w:p w14:paraId="3390719F" w14:textId="77777777" w:rsidR="008D50E1" w:rsidRDefault="008D50E1" w:rsidP="008D50E1">
      <w:pPr>
        <w:autoSpaceDE w:val="0"/>
        <w:autoSpaceDN w:val="0"/>
        <w:adjustRightInd w:val="0"/>
        <w:spacing w:after="0" w:line="240" w:lineRule="auto"/>
        <w:rPr>
          <w:rFonts w:ascii="Times New Roman" w:hAnsi="Times New Roman" w:cs="Times New Roman"/>
          <w:color w:val="000000"/>
          <w:sz w:val="24"/>
          <w:szCs w:val="24"/>
        </w:rPr>
      </w:pPr>
    </w:p>
    <w:p w14:paraId="4763AC37" w14:textId="77777777" w:rsidR="008D50E1" w:rsidRDefault="008D50E1" w:rsidP="008D50E1">
      <w:pPr>
        <w:autoSpaceDE w:val="0"/>
        <w:autoSpaceDN w:val="0"/>
        <w:adjustRightInd w:val="0"/>
        <w:spacing w:after="0" w:line="240" w:lineRule="auto"/>
        <w:rPr>
          <w:rFonts w:ascii="Calibri-BoldItalic" w:hAnsi="Calibri-BoldItalic" w:cs="Calibri-BoldItalic"/>
          <w:b/>
          <w:bCs/>
          <w:i/>
          <w:iCs/>
          <w:color w:val="000000"/>
          <w:sz w:val="26"/>
          <w:szCs w:val="26"/>
        </w:rPr>
      </w:pPr>
      <w:r>
        <w:rPr>
          <w:rFonts w:ascii="Calibri-BoldItalic" w:hAnsi="Calibri-BoldItalic" w:cs="Calibri-BoldItalic"/>
          <w:b/>
          <w:bCs/>
          <w:i/>
          <w:iCs/>
          <w:color w:val="000000"/>
          <w:sz w:val="26"/>
          <w:szCs w:val="26"/>
        </w:rPr>
        <w:t>NEIEP CONTINUING EDUCATION SERIES</w:t>
      </w:r>
    </w:p>
    <w:p w14:paraId="55D29072" w14:textId="77777777" w:rsidR="008D50E1" w:rsidRDefault="008D50E1" w:rsidP="008D50E1">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 xml:space="preserve">PROGRAM: </w:t>
      </w:r>
      <w:r>
        <w:rPr>
          <w:rFonts w:ascii="Calibri" w:hAnsi="Calibri" w:cs="Calibri"/>
          <w:color w:val="000000"/>
          <w:sz w:val="24"/>
          <w:szCs w:val="24"/>
        </w:rPr>
        <w:t>National Elevator Industry Educational Program Continuing Education</w:t>
      </w:r>
    </w:p>
    <w:p w14:paraId="09FC56C9" w14:textId="77777777" w:rsidR="008D50E1" w:rsidRDefault="008D50E1" w:rsidP="008D50E1">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 xml:space="preserve">DIVISION: </w:t>
      </w:r>
      <w:r>
        <w:rPr>
          <w:rFonts w:ascii="Calibri" w:hAnsi="Calibri" w:cs="Calibri"/>
          <w:color w:val="000000"/>
          <w:sz w:val="24"/>
          <w:szCs w:val="24"/>
        </w:rPr>
        <w:t>Licensing Renewal</w:t>
      </w:r>
    </w:p>
    <w:p w14:paraId="309A09AE" w14:textId="77777777" w:rsidR="008D50E1" w:rsidRDefault="008D50E1" w:rsidP="008D50E1">
      <w:pPr>
        <w:autoSpaceDE w:val="0"/>
        <w:autoSpaceDN w:val="0"/>
        <w:adjustRightInd w:val="0"/>
        <w:spacing w:after="0" w:line="240" w:lineRule="auto"/>
        <w:rPr>
          <w:rFonts w:ascii="Calibri-Bold" w:hAnsi="Calibri-Bold" w:cs="Calibri-Bold"/>
          <w:b/>
          <w:bCs/>
          <w:color w:val="000000"/>
          <w:sz w:val="24"/>
          <w:szCs w:val="24"/>
        </w:rPr>
      </w:pPr>
    </w:p>
    <w:p w14:paraId="20721594" w14:textId="63108D47" w:rsidR="008D50E1" w:rsidRDefault="008D50E1" w:rsidP="008D50E1">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COURSE HOURS: 8</w:t>
      </w:r>
    </w:p>
    <w:p w14:paraId="17BC7D03" w14:textId="77777777" w:rsidR="009D1A13" w:rsidRDefault="009D1A13" w:rsidP="008D50E1">
      <w:pPr>
        <w:autoSpaceDE w:val="0"/>
        <w:autoSpaceDN w:val="0"/>
        <w:adjustRightInd w:val="0"/>
        <w:spacing w:after="0" w:line="240" w:lineRule="auto"/>
        <w:rPr>
          <w:rFonts w:ascii="Calibri-Bold" w:hAnsi="Calibri-Bold" w:cs="Calibri-Bold"/>
          <w:b/>
          <w:bCs/>
          <w:color w:val="000000"/>
          <w:sz w:val="24"/>
          <w:szCs w:val="24"/>
        </w:rPr>
      </w:pPr>
    </w:p>
    <w:p w14:paraId="069F43A2" w14:textId="4D60DAF3" w:rsidR="008D50E1" w:rsidRDefault="008D50E1" w:rsidP="008D50E1">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CATALOG DESCRIPTION:</w:t>
      </w:r>
    </w:p>
    <w:p w14:paraId="26F250CE" w14:textId="77777777" w:rsidR="008D50E1" w:rsidRDefault="008D50E1" w:rsidP="008D50E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course is designed to provide the Licensed Elevator Constructor with industry specific</w:t>
      </w:r>
    </w:p>
    <w:p w14:paraId="3912B618" w14:textId="77777777" w:rsidR="008D50E1" w:rsidRDefault="008D50E1" w:rsidP="008D50E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continuing education </w:t>
      </w:r>
      <w:proofErr w:type="gramStart"/>
      <w:r>
        <w:rPr>
          <w:rFonts w:ascii="Calibri" w:hAnsi="Calibri" w:cs="Calibri"/>
          <w:color w:val="000000"/>
          <w:sz w:val="24"/>
          <w:szCs w:val="24"/>
        </w:rPr>
        <w:t>in an effort to</w:t>
      </w:r>
      <w:proofErr w:type="gramEnd"/>
      <w:r>
        <w:rPr>
          <w:rFonts w:ascii="Calibri" w:hAnsi="Calibri" w:cs="Calibri"/>
          <w:color w:val="000000"/>
          <w:sz w:val="24"/>
          <w:szCs w:val="24"/>
        </w:rPr>
        <w:t xml:space="preserve"> satisfy the requirements established in, and in accordance</w:t>
      </w:r>
    </w:p>
    <w:p w14:paraId="1DE08698" w14:textId="77777777" w:rsidR="008D50E1" w:rsidRDefault="008D50E1" w:rsidP="008D50E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with, the appropriate Administrative Code having jurisdiction. </w:t>
      </w:r>
    </w:p>
    <w:p w14:paraId="499840D2" w14:textId="5A694CCA" w:rsidR="008D50E1" w:rsidRDefault="00E40048" w:rsidP="008D50E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There are </w:t>
      </w:r>
      <w:r w:rsidR="00A0761E">
        <w:rPr>
          <w:rFonts w:ascii="Calibri" w:hAnsi="Calibri" w:cs="Calibri"/>
          <w:color w:val="000000"/>
          <w:sz w:val="24"/>
          <w:szCs w:val="24"/>
        </w:rPr>
        <w:t>t</w:t>
      </w:r>
      <w:r>
        <w:rPr>
          <w:rFonts w:ascii="Calibri" w:hAnsi="Calibri" w:cs="Calibri"/>
          <w:color w:val="000000"/>
          <w:sz w:val="24"/>
          <w:szCs w:val="24"/>
        </w:rPr>
        <w:t xml:space="preserve">hree </w:t>
      </w:r>
      <w:r w:rsidR="00A0761E">
        <w:rPr>
          <w:rFonts w:ascii="Calibri" w:hAnsi="Calibri" w:cs="Calibri"/>
          <w:color w:val="000000"/>
          <w:sz w:val="24"/>
          <w:szCs w:val="24"/>
        </w:rPr>
        <w:t>sect</w:t>
      </w:r>
      <w:r w:rsidR="008D50E1">
        <w:rPr>
          <w:rFonts w:ascii="Calibri" w:hAnsi="Calibri" w:cs="Calibri"/>
          <w:color w:val="000000"/>
          <w:sz w:val="24"/>
          <w:szCs w:val="24"/>
        </w:rPr>
        <w:t xml:space="preserve">ions to this course: </w:t>
      </w:r>
    </w:p>
    <w:p w14:paraId="70FB9CB1" w14:textId="6ACE7133" w:rsidR="008D50E1" w:rsidRPr="00B22000" w:rsidRDefault="008D50E1" w:rsidP="008D50E1">
      <w:pPr>
        <w:autoSpaceDE w:val="0"/>
        <w:autoSpaceDN w:val="0"/>
        <w:adjustRightInd w:val="0"/>
        <w:spacing w:after="0" w:line="240" w:lineRule="auto"/>
        <w:rPr>
          <w:rFonts w:ascii="Times New Roman" w:hAnsi="Times New Roman" w:cs="Times New Roman"/>
          <w:b/>
          <w:bCs/>
          <w:color w:val="000000"/>
          <w:sz w:val="24"/>
          <w:szCs w:val="24"/>
        </w:rPr>
      </w:pPr>
      <w:r>
        <w:rPr>
          <w:rFonts w:ascii="Calibri" w:hAnsi="Calibri" w:cs="Calibri"/>
          <w:color w:val="000000"/>
          <w:sz w:val="24"/>
          <w:szCs w:val="24"/>
        </w:rPr>
        <w:t xml:space="preserve">                                         </w:t>
      </w:r>
      <w:r w:rsidR="000C159A" w:rsidRPr="00B22000">
        <w:rPr>
          <w:rFonts w:ascii="Times New Roman" w:hAnsi="Times New Roman" w:cs="Times New Roman"/>
          <w:b/>
          <w:bCs/>
          <w:color w:val="000000"/>
          <w:sz w:val="24"/>
          <w:szCs w:val="24"/>
        </w:rPr>
        <w:t>Harassment and Discrimi</w:t>
      </w:r>
      <w:r w:rsidR="00363C00" w:rsidRPr="00B22000">
        <w:rPr>
          <w:rFonts w:ascii="Times New Roman" w:hAnsi="Times New Roman" w:cs="Times New Roman"/>
          <w:b/>
          <w:bCs/>
          <w:color w:val="000000"/>
          <w:sz w:val="24"/>
          <w:szCs w:val="24"/>
        </w:rPr>
        <w:t>nation in the Workplace</w:t>
      </w:r>
      <w:r w:rsidRPr="00B22000">
        <w:rPr>
          <w:rFonts w:ascii="Times New Roman" w:hAnsi="Times New Roman" w:cs="Times New Roman"/>
          <w:b/>
          <w:bCs/>
          <w:color w:val="000000"/>
          <w:sz w:val="24"/>
          <w:szCs w:val="24"/>
        </w:rPr>
        <w:t xml:space="preserve">      </w:t>
      </w:r>
    </w:p>
    <w:p w14:paraId="24F3FB91" w14:textId="4684422B" w:rsidR="007D40EF" w:rsidRPr="00B22000" w:rsidRDefault="008D50E1" w:rsidP="007D40EF">
      <w:pPr>
        <w:autoSpaceDE w:val="0"/>
        <w:autoSpaceDN w:val="0"/>
        <w:adjustRightInd w:val="0"/>
        <w:spacing w:after="0" w:line="240" w:lineRule="auto"/>
        <w:rPr>
          <w:rFonts w:ascii="Times New Roman" w:hAnsi="Times New Roman" w:cs="Times New Roman"/>
          <w:b/>
          <w:bCs/>
          <w:color w:val="000000"/>
          <w:sz w:val="24"/>
          <w:szCs w:val="24"/>
        </w:rPr>
      </w:pPr>
      <w:r w:rsidRPr="00B22000">
        <w:rPr>
          <w:rFonts w:ascii="Times New Roman" w:hAnsi="Times New Roman" w:cs="Times New Roman"/>
          <w:b/>
          <w:bCs/>
          <w:color w:val="000000"/>
          <w:sz w:val="24"/>
          <w:szCs w:val="24"/>
        </w:rPr>
        <w:t xml:space="preserve">                                     </w:t>
      </w:r>
      <w:r w:rsidR="00C72742">
        <w:rPr>
          <w:rFonts w:ascii="Times New Roman" w:hAnsi="Times New Roman" w:cs="Times New Roman"/>
          <w:b/>
          <w:bCs/>
          <w:color w:val="000000"/>
          <w:sz w:val="24"/>
          <w:szCs w:val="24"/>
        </w:rPr>
        <w:t xml:space="preserve">    </w:t>
      </w:r>
      <w:r w:rsidR="00D22EF4">
        <w:rPr>
          <w:rFonts w:ascii="Times New Roman" w:hAnsi="Times New Roman" w:cs="Times New Roman"/>
          <w:b/>
          <w:bCs/>
          <w:color w:val="000000"/>
          <w:sz w:val="24"/>
          <w:szCs w:val="24"/>
        </w:rPr>
        <w:t xml:space="preserve">  </w:t>
      </w:r>
      <w:r w:rsidR="007D40EF">
        <w:rPr>
          <w:rFonts w:ascii="Times New Roman" w:hAnsi="Times New Roman" w:cs="Times New Roman"/>
          <w:b/>
          <w:bCs/>
          <w:color w:val="000000"/>
          <w:sz w:val="24"/>
          <w:szCs w:val="24"/>
        </w:rPr>
        <w:t>2023 NEC Traction Elevator Code Course</w:t>
      </w:r>
    </w:p>
    <w:p w14:paraId="2EA3F872" w14:textId="67F093E0" w:rsidR="008D50E1" w:rsidRPr="00B22000" w:rsidRDefault="00C72742" w:rsidP="008D50E1">
      <w:pPr>
        <w:autoSpaceDE w:val="0"/>
        <w:autoSpaceDN w:val="0"/>
        <w:adjustRightInd w:val="0"/>
        <w:spacing w:after="0" w:line="240" w:lineRule="auto"/>
        <w:rPr>
          <w:rFonts w:ascii="Times New Roman" w:hAnsi="Times New Roman" w:cs="Times New Roman"/>
          <w:b/>
          <w:bCs/>
          <w:color w:val="000000"/>
          <w:sz w:val="24"/>
          <w:szCs w:val="24"/>
        </w:rPr>
      </w:pPr>
      <w:r>
        <w:rPr>
          <w:rFonts w:ascii="Calibri" w:hAnsi="Calibri" w:cs="Calibri"/>
          <w:b/>
          <w:bCs/>
          <w:color w:val="000000"/>
          <w:sz w:val="32"/>
          <w:szCs w:val="32"/>
        </w:rPr>
        <w:t xml:space="preserve">                                     </w:t>
      </w:r>
      <w:r w:rsidR="00D22EF4">
        <w:rPr>
          <w:rFonts w:ascii="Calibri" w:hAnsi="Calibri" w:cs="Calibri"/>
          <w:b/>
          <w:bCs/>
          <w:color w:val="000000"/>
          <w:sz w:val="32"/>
          <w:szCs w:val="32"/>
        </w:rPr>
        <w:t xml:space="preserve">   </w:t>
      </w:r>
      <w:r w:rsidR="001E2951">
        <w:rPr>
          <w:rFonts w:ascii="Times New Roman" w:hAnsi="Times New Roman" w:cs="Times New Roman"/>
          <w:b/>
          <w:bCs/>
          <w:color w:val="000000"/>
          <w:sz w:val="24"/>
          <w:szCs w:val="24"/>
        </w:rPr>
        <w:t>2023 NEC Escalator Code Course</w:t>
      </w:r>
    </w:p>
    <w:p w14:paraId="637EEAC7" w14:textId="77777777" w:rsidR="008D50E1" w:rsidRDefault="008D50E1" w:rsidP="008D50E1">
      <w:pPr>
        <w:autoSpaceDE w:val="0"/>
        <w:autoSpaceDN w:val="0"/>
        <w:adjustRightInd w:val="0"/>
        <w:spacing w:after="0" w:line="240" w:lineRule="auto"/>
        <w:rPr>
          <w:rFonts w:ascii="Calibri" w:hAnsi="Calibri" w:cs="Calibri"/>
          <w:b/>
          <w:bCs/>
          <w:color w:val="000000"/>
          <w:sz w:val="32"/>
          <w:szCs w:val="32"/>
        </w:rPr>
      </w:pPr>
    </w:p>
    <w:p w14:paraId="73FC9F51" w14:textId="6010708D" w:rsidR="008D50E1" w:rsidRPr="00A94BC9" w:rsidRDefault="008D50E1" w:rsidP="00A94BC9">
      <w:pPr>
        <w:autoSpaceDE w:val="0"/>
        <w:autoSpaceDN w:val="0"/>
        <w:adjustRightInd w:val="0"/>
        <w:spacing w:after="0" w:line="240" w:lineRule="auto"/>
        <w:rPr>
          <w:rFonts w:ascii="Calibri" w:hAnsi="Calibri" w:cs="Calibri"/>
          <w:b/>
          <w:bCs/>
          <w:color w:val="000000"/>
          <w:sz w:val="32"/>
          <w:szCs w:val="32"/>
        </w:rPr>
      </w:pPr>
      <w:r>
        <w:rPr>
          <w:rFonts w:ascii="Calibri" w:hAnsi="Calibri" w:cs="Calibri"/>
          <w:b/>
          <w:bCs/>
          <w:color w:val="000000"/>
          <w:sz w:val="32"/>
          <w:szCs w:val="32"/>
        </w:rPr>
        <w:t>Course Description</w:t>
      </w:r>
    </w:p>
    <w:p w14:paraId="02D1A0C8" w14:textId="56ED2F33" w:rsidR="009F3C94" w:rsidRPr="00B33E05" w:rsidRDefault="00DB310C" w:rsidP="00014AB1">
      <w:pPr>
        <w:pStyle w:val="Heading2"/>
        <w:rPr>
          <w:rFonts w:ascii="Arial" w:hAnsi="Arial" w:cs="Arial"/>
          <w:b/>
          <w:bCs/>
          <w:color w:val="000000" w:themeColor="text1"/>
          <w:sz w:val="20"/>
          <w:szCs w:val="20"/>
        </w:rPr>
      </w:pPr>
      <w:r w:rsidRPr="00B33E05">
        <w:rPr>
          <w:rFonts w:ascii="Arial" w:hAnsi="Arial" w:cs="Arial"/>
          <w:b/>
          <w:bCs/>
          <w:color w:val="000000" w:themeColor="text1"/>
          <w:sz w:val="20"/>
          <w:szCs w:val="20"/>
        </w:rPr>
        <w:t>Harassment and Discrimination in the Workplace</w:t>
      </w:r>
      <w:r w:rsidR="000C2D76" w:rsidRPr="00B33E05">
        <w:rPr>
          <w:rFonts w:ascii="Arial" w:hAnsi="Arial" w:cs="Arial"/>
          <w:b/>
          <w:bCs/>
          <w:color w:val="000000" w:themeColor="text1"/>
          <w:sz w:val="20"/>
          <w:szCs w:val="20"/>
        </w:rPr>
        <w:t xml:space="preserve">  </w:t>
      </w:r>
      <w:r w:rsidR="008B7A01" w:rsidRPr="00B33E05">
        <w:rPr>
          <w:rFonts w:ascii="Arial" w:hAnsi="Arial" w:cs="Arial"/>
          <w:b/>
          <w:bCs/>
          <w:color w:val="000000" w:themeColor="text1"/>
          <w:sz w:val="20"/>
          <w:szCs w:val="20"/>
        </w:rPr>
        <w:t xml:space="preserve"> </w:t>
      </w:r>
      <w:r w:rsidR="006F14D6" w:rsidRPr="00B33E05">
        <w:rPr>
          <w:rFonts w:ascii="Arial" w:hAnsi="Arial" w:cs="Arial"/>
          <w:b/>
          <w:bCs/>
          <w:color w:val="000000" w:themeColor="text1"/>
          <w:sz w:val="20"/>
          <w:szCs w:val="20"/>
        </w:rPr>
        <w:t>2 Hours</w:t>
      </w:r>
    </w:p>
    <w:p w14:paraId="58340925" w14:textId="7ED37AFA" w:rsidR="008A0D18" w:rsidRPr="00B33E05" w:rsidRDefault="003854A0" w:rsidP="003854A0">
      <w:pPr>
        <w:pStyle w:val="ListParagraph"/>
        <w:numPr>
          <w:ilvl w:val="0"/>
          <w:numId w:val="3"/>
        </w:numPr>
        <w:rPr>
          <w:rFonts w:ascii="Arial" w:hAnsi="Arial" w:cs="Arial"/>
          <w:sz w:val="20"/>
          <w:szCs w:val="20"/>
        </w:rPr>
      </w:pPr>
      <w:r w:rsidRPr="00B33E05">
        <w:rPr>
          <w:rFonts w:ascii="Arial" w:hAnsi="Arial" w:cs="Arial"/>
          <w:sz w:val="20"/>
          <w:szCs w:val="20"/>
        </w:rPr>
        <w:t>Introduction</w:t>
      </w:r>
    </w:p>
    <w:p w14:paraId="3443C746" w14:textId="1524C2B6" w:rsidR="003854A0" w:rsidRPr="00B33E05" w:rsidRDefault="003854A0" w:rsidP="003854A0">
      <w:pPr>
        <w:pStyle w:val="ListParagraph"/>
        <w:numPr>
          <w:ilvl w:val="0"/>
          <w:numId w:val="3"/>
        </w:numPr>
        <w:rPr>
          <w:rFonts w:ascii="Arial" w:hAnsi="Arial" w:cs="Arial"/>
          <w:sz w:val="20"/>
          <w:szCs w:val="20"/>
        </w:rPr>
      </w:pPr>
      <w:r w:rsidRPr="00B33E05">
        <w:rPr>
          <w:rFonts w:ascii="Arial" w:hAnsi="Arial" w:cs="Arial"/>
          <w:sz w:val="20"/>
          <w:szCs w:val="20"/>
        </w:rPr>
        <w:t>Defining Sexual Harassment</w:t>
      </w:r>
    </w:p>
    <w:p w14:paraId="267056A5" w14:textId="022C8877" w:rsidR="00CA2389" w:rsidRPr="00B33E05" w:rsidRDefault="00CA2389" w:rsidP="003854A0">
      <w:pPr>
        <w:pStyle w:val="ListParagraph"/>
        <w:numPr>
          <w:ilvl w:val="0"/>
          <w:numId w:val="3"/>
        </w:numPr>
        <w:rPr>
          <w:rFonts w:ascii="Arial" w:hAnsi="Arial" w:cs="Arial"/>
          <w:sz w:val="20"/>
          <w:szCs w:val="20"/>
        </w:rPr>
      </w:pPr>
      <w:r w:rsidRPr="00B33E05">
        <w:rPr>
          <w:rFonts w:ascii="Arial" w:hAnsi="Arial" w:cs="Arial"/>
          <w:sz w:val="20"/>
          <w:szCs w:val="20"/>
        </w:rPr>
        <w:t xml:space="preserve">Sexual Harassment Facts and Statistics </w:t>
      </w:r>
    </w:p>
    <w:p w14:paraId="63A400A8" w14:textId="4BB47B3C" w:rsidR="003854A0" w:rsidRPr="00B33E05" w:rsidRDefault="00CA2389" w:rsidP="003854A0">
      <w:pPr>
        <w:pStyle w:val="ListParagraph"/>
        <w:numPr>
          <w:ilvl w:val="0"/>
          <w:numId w:val="3"/>
        </w:numPr>
        <w:rPr>
          <w:rFonts w:ascii="Arial" w:hAnsi="Arial" w:cs="Arial"/>
          <w:sz w:val="20"/>
          <w:szCs w:val="20"/>
        </w:rPr>
      </w:pPr>
      <w:r w:rsidRPr="00B33E05">
        <w:rPr>
          <w:rFonts w:ascii="Arial" w:hAnsi="Arial" w:cs="Arial"/>
          <w:sz w:val="20"/>
          <w:szCs w:val="20"/>
        </w:rPr>
        <w:t xml:space="preserve">Review 1: Definition of Sexual Harassment </w:t>
      </w:r>
    </w:p>
    <w:p w14:paraId="5990ADD3" w14:textId="2FF2227C" w:rsidR="00CA2389" w:rsidRPr="00B33E05" w:rsidRDefault="009D389C" w:rsidP="003854A0">
      <w:pPr>
        <w:pStyle w:val="ListParagraph"/>
        <w:numPr>
          <w:ilvl w:val="0"/>
          <w:numId w:val="3"/>
        </w:numPr>
        <w:rPr>
          <w:rFonts w:ascii="Arial" w:hAnsi="Arial" w:cs="Arial"/>
          <w:sz w:val="20"/>
          <w:szCs w:val="20"/>
        </w:rPr>
      </w:pPr>
      <w:r w:rsidRPr="00B33E05">
        <w:rPr>
          <w:rFonts w:ascii="Arial" w:hAnsi="Arial" w:cs="Arial"/>
          <w:sz w:val="20"/>
          <w:szCs w:val="20"/>
        </w:rPr>
        <w:t>Se</w:t>
      </w:r>
      <w:r w:rsidR="00BB73E1" w:rsidRPr="00B33E05">
        <w:rPr>
          <w:rFonts w:ascii="Arial" w:hAnsi="Arial" w:cs="Arial"/>
          <w:sz w:val="20"/>
          <w:szCs w:val="20"/>
        </w:rPr>
        <w:t>x</w:t>
      </w:r>
      <w:r w:rsidRPr="00B33E05">
        <w:rPr>
          <w:rFonts w:ascii="Arial" w:hAnsi="Arial" w:cs="Arial"/>
          <w:sz w:val="20"/>
          <w:szCs w:val="20"/>
        </w:rPr>
        <w:t>ual Harassment and the Law</w:t>
      </w:r>
    </w:p>
    <w:p w14:paraId="20F0C983" w14:textId="0599F5BC" w:rsidR="009D389C" w:rsidRPr="00B33E05" w:rsidRDefault="009D389C" w:rsidP="009D389C">
      <w:pPr>
        <w:pStyle w:val="ListParagraph"/>
        <w:numPr>
          <w:ilvl w:val="1"/>
          <w:numId w:val="3"/>
        </w:numPr>
        <w:rPr>
          <w:rFonts w:ascii="Arial" w:hAnsi="Arial" w:cs="Arial"/>
          <w:sz w:val="20"/>
          <w:szCs w:val="20"/>
        </w:rPr>
      </w:pPr>
      <w:r w:rsidRPr="00B33E05">
        <w:rPr>
          <w:rFonts w:ascii="Arial" w:hAnsi="Arial" w:cs="Arial"/>
          <w:sz w:val="20"/>
          <w:szCs w:val="20"/>
        </w:rPr>
        <w:t>Federal Laws</w:t>
      </w:r>
    </w:p>
    <w:p w14:paraId="66444D90" w14:textId="7AF5E237" w:rsidR="009D389C" w:rsidRPr="00B33E05" w:rsidRDefault="009D389C" w:rsidP="009D389C">
      <w:pPr>
        <w:pStyle w:val="ListParagraph"/>
        <w:numPr>
          <w:ilvl w:val="1"/>
          <w:numId w:val="3"/>
        </w:numPr>
        <w:rPr>
          <w:rFonts w:ascii="Arial" w:hAnsi="Arial" w:cs="Arial"/>
          <w:sz w:val="20"/>
          <w:szCs w:val="20"/>
        </w:rPr>
      </w:pPr>
      <w:r w:rsidRPr="00B33E05">
        <w:rPr>
          <w:rFonts w:ascii="Arial" w:hAnsi="Arial" w:cs="Arial"/>
          <w:sz w:val="20"/>
          <w:szCs w:val="20"/>
        </w:rPr>
        <w:t>California Laws (for CA Course)</w:t>
      </w:r>
    </w:p>
    <w:p w14:paraId="4A46B07A" w14:textId="4FF724A0" w:rsidR="009D389C" w:rsidRPr="00B33E05" w:rsidRDefault="009D389C" w:rsidP="009D389C">
      <w:pPr>
        <w:pStyle w:val="ListParagraph"/>
        <w:numPr>
          <w:ilvl w:val="1"/>
          <w:numId w:val="3"/>
        </w:numPr>
        <w:rPr>
          <w:rFonts w:ascii="Arial" w:hAnsi="Arial" w:cs="Arial"/>
          <w:sz w:val="20"/>
          <w:szCs w:val="20"/>
        </w:rPr>
      </w:pPr>
      <w:r w:rsidRPr="00B33E05">
        <w:rPr>
          <w:rFonts w:ascii="Arial" w:hAnsi="Arial" w:cs="Arial"/>
          <w:sz w:val="20"/>
          <w:szCs w:val="20"/>
        </w:rPr>
        <w:t>New York Laws (for NY Course)</w:t>
      </w:r>
    </w:p>
    <w:p w14:paraId="0C5DDF8F" w14:textId="516716B4" w:rsidR="009D389C" w:rsidRPr="00B33E05" w:rsidRDefault="009D389C" w:rsidP="009D389C">
      <w:pPr>
        <w:pStyle w:val="ListParagraph"/>
        <w:numPr>
          <w:ilvl w:val="1"/>
          <w:numId w:val="3"/>
        </w:numPr>
        <w:rPr>
          <w:rFonts w:ascii="Arial" w:hAnsi="Arial" w:cs="Arial"/>
          <w:sz w:val="20"/>
          <w:szCs w:val="20"/>
        </w:rPr>
      </w:pPr>
      <w:r w:rsidRPr="00B33E05">
        <w:rPr>
          <w:rFonts w:ascii="Arial" w:hAnsi="Arial" w:cs="Arial"/>
          <w:sz w:val="20"/>
          <w:szCs w:val="20"/>
        </w:rPr>
        <w:t>Fair Workplace and Improving Company Culture</w:t>
      </w:r>
    </w:p>
    <w:p w14:paraId="5280656C" w14:textId="536A5156" w:rsidR="009D389C" w:rsidRPr="00B33E05" w:rsidRDefault="009D389C" w:rsidP="009D389C">
      <w:pPr>
        <w:pStyle w:val="ListParagraph"/>
        <w:numPr>
          <w:ilvl w:val="0"/>
          <w:numId w:val="3"/>
        </w:numPr>
        <w:rPr>
          <w:rFonts w:ascii="Arial" w:hAnsi="Arial" w:cs="Arial"/>
          <w:sz w:val="20"/>
          <w:szCs w:val="20"/>
        </w:rPr>
      </w:pPr>
      <w:r w:rsidRPr="00B33E05">
        <w:rPr>
          <w:rFonts w:ascii="Arial" w:hAnsi="Arial" w:cs="Arial"/>
          <w:sz w:val="20"/>
          <w:szCs w:val="20"/>
        </w:rPr>
        <w:t xml:space="preserve">Review 2: </w:t>
      </w:r>
      <w:r w:rsidR="00BB73E1" w:rsidRPr="00B33E05">
        <w:rPr>
          <w:rFonts w:ascii="Arial" w:hAnsi="Arial" w:cs="Arial"/>
          <w:sz w:val="20"/>
          <w:szCs w:val="20"/>
        </w:rPr>
        <w:t>Sexual Harassment and the Law</w:t>
      </w:r>
    </w:p>
    <w:p w14:paraId="63EE379D" w14:textId="0FD8B13B" w:rsidR="00BB73E1" w:rsidRPr="00B33E05" w:rsidRDefault="00BB73E1" w:rsidP="009D389C">
      <w:pPr>
        <w:pStyle w:val="ListParagraph"/>
        <w:numPr>
          <w:ilvl w:val="0"/>
          <w:numId w:val="3"/>
        </w:numPr>
        <w:rPr>
          <w:rFonts w:ascii="Arial" w:hAnsi="Arial" w:cs="Arial"/>
          <w:sz w:val="20"/>
          <w:szCs w:val="20"/>
        </w:rPr>
      </w:pPr>
      <w:r w:rsidRPr="00B33E05">
        <w:rPr>
          <w:rFonts w:ascii="Arial" w:hAnsi="Arial" w:cs="Arial"/>
          <w:sz w:val="20"/>
          <w:szCs w:val="20"/>
        </w:rPr>
        <w:t>Recognizing Sexual Harassment Behaviors</w:t>
      </w:r>
    </w:p>
    <w:p w14:paraId="1E15856A" w14:textId="792566C2" w:rsidR="00BB73E1" w:rsidRPr="00B33E05" w:rsidRDefault="00BB73E1" w:rsidP="00BB73E1">
      <w:pPr>
        <w:pStyle w:val="ListParagraph"/>
        <w:numPr>
          <w:ilvl w:val="1"/>
          <w:numId w:val="3"/>
        </w:numPr>
        <w:rPr>
          <w:rFonts w:ascii="Arial" w:hAnsi="Arial" w:cs="Arial"/>
          <w:sz w:val="20"/>
          <w:szCs w:val="20"/>
        </w:rPr>
      </w:pPr>
      <w:r w:rsidRPr="00B33E05">
        <w:rPr>
          <w:rFonts w:ascii="Arial" w:hAnsi="Arial" w:cs="Arial"/>
          <w:sz w:val="20"/>
          <w:szCs w:val="20"/>
        </w:rPr>
        <w:t>Sex Stereotyping</w:t>
      </w:r>
    </w:p>
    <w:p w14:paraId="013ECF08" w14:textId="4053E7A8" w:rsidR="00BB73E1" w:rsidRPr="00B33E05" w:rsidRDefault="00BB73E1" w:rsidP="00BB73E1">
      <w:pPr>
        <w:pStyle w:val="ListParagraph"/>
        <w:numPr>
          <w:ilvl w:val="1"/>
          <w:numId w:val="3"/>
        </w:numPr>
        <w:rPr>
          <w:rFonts w:ascii="Arial" w:hAnsi="Arial" w:cs="Arial"/>
          <w:sz w:val="20"/>
          <w:szCs w:val="20"/>
        </w:rPr>
      </w:pPr>
      <w:r w:rsidRPr="00B33E05">
        <w:rPr>
          <w:rFonts w:ascii="Arial" w:hAnsi="Arial" w:cs="Arial"/>
          <w:sz w:val="20"/>
          <w:szCs w:val="20"/>
        </w:rPr>
        <w:t>Abusive Conduct</w:t>
      </w:r>
    </w:p>
    <w:p w14:paraId="69DAA358" w14:textId="21EE7579" w:rsidR="00BB73E1" w:rsidRPr="00B33E05" w:rsidRDefault="00BB73E1" w:rsidP="00BB73E1">
      <w:pPr>
        <w:pStyle w:val="ListParagraph"/>
        <w:numPr>
          <w:ilvl w:val="1"/>
          <w:numId w:val="3"/>
        </w:numPr>
        <w:rPr>
          <w:rFonts w:ascii="Arial" w:hAnsi="Arial" w:cs="Arial"/>
          <w:sz w:val="20"/>
          <w:szCs w:val="20"/>
        </w:rPr>
      </w:pPr>
      <w:r w:rsidRPr="00B33E05">
        <w:rPr>
          <w:rFonts w:ascii="Arial" w:hAnsi="Arial" w:cs="Arial"/>
          <w:sz w:val="20"/>
          <w:szCs w:val="20"/>
        </w:rPr>
        <w:t>Sexual Misconduct</w:t>
      </w:r>
    </w:p>
    <w:p w14:paraId="685642C8" w14:textId="4B98B50B" w:rsidR="00BB73E1" w:rsidRPr="00B33E05" w:rsidRDefault="00BB73E1" w:rsidP="00BB73E1">
      <w:pPr>
        <w:pStyle w:val="ListParagraph"/>
        <w:numPr>
          <w:ilvl w:val="1"/>
          <w:numId w:val="3"/>
        </w:numPr>
        <w:rPr>
          <w:rFonts w:ascii="Arial" w:hAnsi="Arial" w:cs="Arial"/>
          <w:sz w:val="20"/>
          <w:szCs w:val="20"/>
        </w:rPr>
      </w:pPr>
      <w:r w:rsidRPr="00B33E05">
        <w:rPr>
          <w:rFonts w:ascii="Arial" w:hAnsi="Arial" w:cs="Arial"/>
          <w:sz w:val="20"/>
          <w:szCs w:val="20"/>
        </w:rPr>
        <w:t>Quid Pro Qu</w:t>
      </w:r>
      <w:r w:rsidR="001F1576" w:rsidRPr="00B33E05">
        <w:rPr>
          <w:rFonts w:ascii="Arial" w:hAnsi="Arial" w:cs="Arial"/>
          <w:sz w:val="20"/>
          <w:szCs w:val="20"/>
        </w:rPr>
        <w:t>o</w:t>
      </w:r>
    </w:p>
    <w:p w14:paraId="1E2D41D0" w14:textId="65AE4CE9" w:rsidR="00BB73E1" w:rsidRPr="00B33E05" w:rsidRDefault="00BB73E1" w:rsidP="00BB73E1">
      <w:pPr>
        <w:pStyle w:val="ListParagraph"/>
        <w:numPr>
          <w:ilvl w:val="1"/>
          <w:numId w:val="3"/>
        </w:numPr>
        <w:rPr>
          <w:rFonts w:ascii="Arial" w:hAnsi="Arial" w:cs="Arial"/>
          <w:sz w:val="20"/>
          <w:szCs w:val="20"/>
        </w:rPr>
      </w:pPr>
      <w:r w:rsidRPr="00B33E05">
        <w:rPr>
          <w:rFonts w:ascii="Arial" w:hAnsi="Arial" w:cs="Arial"/>
          <w:sz w:val="20"/>
          <w:szCs w:val="20"/>
        </w:rPr>
        <w:t>Sexual Assault</w:t>
      </w:r>
    </w:p>
    <w:p w14:paraId="64036335" w14:textId="206AC6E1" w:rsidR="00BB73E1" w:rsidRPr="00B33E05" w:rsidRDefault="00BB73E1" w:rsidP="00BB73E1">
      <w:pPr>
        <w:pStyle w:val="ListParagraph"/>
        <w:numPr>
          <w:ilvl w:val="1"/>
          <w:numId w:val="3"/>
        </w:numPr>
        <w:rPr>
          <w:rFonts w:ascii="Arial" w:hAnsi="Arial" w:cs="Arial"/>
          <w:sz w:val="20"/>
          <w:szCs w:val="20"/>
        </w:rPr>
      </w:pPr>
      <w:r w:rsidRPr="00B33E05">
        <w:rPr>
          <w:rFonts w:ascii="Arial" w:hAnsi="Arial" w:cs="Arial"/>
          <w:sz w:val="20"/>
          <w:szCs w:val="20"/>
        </w:rPr>
        <w:t xml:space="preserve">Hostile Work Environment </w:t>
      </w:r>
    </w:p>
    <w:p w14:paraId="053BE9FB" w14:textId="79E61181" w:rsidR="00BB73E1" w:rsidRPr="00B33E05" w:rsidRDefault="00BB73E1" w:rsidP="00BB73E1">
      <w:pPr>
        <w:pStyle w:val="ListParagraph"/>
        <w:numPr>
          <w:ilvl w:val="0"/>
          <w:numId w:val="3"/>
        </w:numPr>
        <w:rPr>
          <w:rFonts w:ascii="Arial" w:hAnsi="Arial" w:cs="Arial"/>
          <w:sz w:val="20"/>
          <w:szCs w:val="20"/>
        </w:rPr>
      </w:pPr>
      <w:r w:rsidRPr="00B33E05">
        <w:rPr>
          <w:rFonts w:ascii="Arial" w:hAnsi="Arial" w:cs="Arial"/>
          <w:sz w:val="20"/>
          <w:szCs w:val="20"/>
        </w:rPr>
        <w:t>Review 3: Recognizing Sexual Harassment Behaviors</w:t>
      </w:r>
    </w:p>
    <w:p w14:paraId="7E46DE67" w14:textId="39E82A65" w:rsidR="00BB73E1" w:rsidRPr="00B33E05" w:rsidRDefault="000D7F87" w:rsidP="00BB73E1">
      <w:pPr>
        <w:pStyle w:val="ListParagraph"/>
        <w:numPr>
          <w:ilvl w:val="0"/>
          <w:numId w:val="3"/>
        </w:numPr>
        <w:rPr>
          <w:rFonts w:ascii="Arial" w:hAnsi="Arial" w:cs="Arial"/>
          <w:sz w:val="20"/>
          <w:szCs w:val="20"/>
        </w:rPr>
      </w:pPr>
      <w:r w:rsidRPr="00B33E05">
        <w:rPr>
          <w:rFonts w:ascii="Arial" w:hAnsi="Arial" w:cs="Arial"/>
          <w:sz w:val="20"/>
          <w:szCs w:val="20"/>
        </w:rPr>
        <w:t xml:space="preserve">Your Employer’s Responsibilities </w:t>
      </w:r>
    </w:p>
    <w:p w14:paraId="4EB427F3" w14:textId="5C7A4DFE" w:rsidR="000D7F87" w:rsidRPr="00B33E05" w:rsidRDefault="000D7F87" w:rsidP="000D7F87">
      <w:pPr>
        <w:pStyle w:val="ListParagraph"/>
        <w:numPr>
          <w:ilvl w:val="1"/>
          <w:numId w:val="3"/>
        </w:numPr>
        <w:rPr>
          <w:rFonts w:ascii="Arial" w:hAnsi="Arial" w:cs="Arial"/>
          <w:sz w:val="20"/>
          <w:szCs w:val="20"/>
        </w:rPr>
      </w:pPr>
      <w:r w:rsidRPr="00B33E05">
        <w:rPr>
          <w:rFonts w:ascii="Arial" w:hAnsi="Arial" w:cs="Arial"/>
          <w:sz w:val="20"/>
          <w:szCs w:val="20"/>
        </w:rPr>
        <w:t xml:space="preserve">Your </w:t>
      </w:r>
      <w:r w:rsidR="00D67C81" w:rsidRPr="00B33E05">
        <w:rPr>
          <w:rFonts w:ascii="Arial" w:hAnsi="Arial" w:cs="Arial"/>
          <w:sz w:val="20"/>
          <w:szCs w:val="20"/>
        </w:rPr>
        <w:t>Employer’s</w:t>
      </w:r>
      <w:r w:rsidRPr="00B33E05">
        <w:rPr>
          <w:rFonts w:ascii="Arial" w:hAnsi="Arial" w:cs="Arial"/>
          <w:sz w:val="20"/>
          <w:szCs w:val="20"/>
        </w:rPr>
        <w:t xml:space="preserve"> </w:t>
      </w:r>
      <w:r w:rsidR="00D67C81" w:rsidRPr="00B33E05">
        <w:rPr>
          <w:rFonts w:ascii="Arial" w:hAnsi="Arial" w:cs="Arial"/>
          <w:sz w:val="20"/>
          <w:szCs w:val="20"/>
        </w:rPr>
        <w:t>Responsibilities</w:t>
      </w:r>
    </w:p>
    <w:p w14:paraId="45C4C3BC" w14:textId="1DD0DB86" w:rsidR="000D7F87" w:rsidRPr="00B33E05" w:rsidRDefault="000D7F87" w:rsidP="000D7F87">
      <w:pPr>
        <w:pStyle w:val="ListParagraph"/>
        <w:numPr>
          <w:ilvl w:val="1"/>
          <w:numId w:val="3"/>
        </w:numPr>
        <w:rPr>
          <w:rFonts w:ascii="Arial" w:hAnsi="Arial" w:cs="Arial"/>
          <w:sz w:val="20"/>
          <w:szCs w:val="20"/>
        </w:rPr>
      </w:pPr>
      <w:r w:rsidRPr="00B33E05">
        <w:rPr>
          <w:rFonts w:ascii="Arial" w:hAnsi="Arial" w:cs="Arial"/>
          <w:sz w:val="20"/>
          <w:szCs w:val="20"/>
        </w:rPr>
        <w:t>Employment Rights for Workers</w:t>
      </w:r>
    </w:p>
    <w:p w14:paraId="5378E9A6" w14:textId="36DC515B" w:rsidR="000D7F87" w:rsidRPr="00B33E05" w:rsidRDefault="000D7F87" w:rsidP="000D7F87">
      <w:pPr>
        <w:pStyle w:val="ListParagraph"/>
        <w:numPr>
          <w:ilvl w:val="1"/>
          <w:numId w:val="3"/>
        </w:numPr>
        <w:rPr>
          <w:rFonts w:ascii="Arial" w:hAnsi="Arial" w:cs="Arial"/>
          <w:sz w:val="20"/>
          <w:szCs w:val="20"/>
        </w:rPr>
      </w:pPr>
      <w:r w:rsidRPr="00B33E05">
        <w:rPr>
          <w:rFonts w:ascii="Arial" w:hAnsi="Arial" w:cs="Arial"/>
          <w:sz w:val="20"/>
          <w:szCs w:val="20"/>
        </w:rPr>
        <w:t xml:space="preserve">Factors that Increase the likelihood for Sexual Harassment </w:t>
      </w:r>
    </w:p>
    <w:p w14:paraId="0BAB91FB" w14:textId="407CBA14" w:rsidR="000D7F87" w:rsidRPr="00B33E05" w:rsidRDefault="00D67C81" w:rsidP="00D67C81">
      <w:pPr>
        <w:pStyle w:val="ListParagraph"/>
        <w:numPr>
          <w:ilvl w:val="0"/>
          <w:numId w:val="3"/>
        </w:numPr>
        <w:rPr>
          <w:rFonts w:ascii="Arial" w:hAnsi="Arial" w:cs="Arial"/>
          <w:sz w:val="20"/>
          <w:szCs w:val="20"/>
        </w:rPr>
      </w:pPr>
      <w:r w:rsidRPr="00B33E05">
        <w:rPr>
          <w:rFonts w:ascii="Arial" w:hAnsi="Arial" w:cs="Arial"/>
          <w:sz w:val="20"/>
          <w:szCs w:val="20"/>
        </w:rPr>
        <w:t>Review 4: Your Employer’s Responsibilities</w:t>
      </w:r>
    </w:p>
    <w:p w14:paraId="4877B21E" w14:textId="56D329A3" w:rsidR="00687FBE" w:rsidRPr="00B33E05" w:rsidRDefault="00687FBE" w:rsidP="00D67C81">
      <w:pPr>
        <w:pStyle w:val="ListParagraph"/>
        <w:numPr>
          <w:ilvl w:val="0"/>
          <w:numId w:val="3"/>
        </w:numPr>
        <w:rPr>
          <w:rFonts w:ascii="Arial" w:hAnsi="Arial" w:cs="Arial"/>
          <w:sz w:val="20"/>
          <w:szCs w:val="20"/>
        </w:rPr>
      </w:pPr>
      <w:r w:rsidRPr="00B33E05">
        <w:rPr>
          <w:rFonts w:ascii="Arial" w:hAnsi="Arial" w:cs="Arial"/>
          <w:sz w:val="20"/>
          <w:szCs w:val="20"/>
        </w:rPr>
        <w:t xml:space="preserve">Responding to Sexual Harassment </w:t>
      </w:r>
    </w:p>
    <w:p w14:paraId="28A9C175" w14:textId="0392ECFA" w:rsidR="00687FBE" w:rsidRPr="00B33E05" w:rsidRDefault="00687FBE" w:rsidP="00687FBE">
      <w:pPr>
        <w:pStyle w:val="ListParagraph"/>
        <w:numPr>
          <w:ilvl w:val="1"/>
          <w:numId w:val="3"/>
        </w:numPr>
        <w:rPr>
          <w:rFonts w:ascii="Arial" w:hAnsi="Arial" w:cs="Arial"/>
          <w:sz w:val="20"/>
          <w:szCs w:val="20"/>
        </w:rPr>
      </w:pPr>
      <w:r w:rsidRPr="00B33E05">
        <w:rPr>
          <w:rFonts w:ascii="Arial" w:hAnsi="Arial" w:cs="Arial"/>
          <w:sz w:val="20"/>
          <w:szCs w:val="20"/>
        </w:rPr>
        <w:t>The Supervisor’s Responsibility</w:t>
      </w:r>
    </w:p>
    <w:p w14:paraId="3E62135C" w14:textId="5F34ECED" w:rsidR="00687FBE" w:rsidRPr="00B33E05" w:rsidRDefault="00687FBE" w:rsidP="00687FBE">
      <w:pPr>
        <w:pStyle w:val="ListParagraph"/>
        <w:numPr>
          <w:ilvl w:val="1"/>
          <w:numId w:val="3"/>
        </w:numPr>
        <w:rPr>
          <w:rFonts w:ascii="Arial" w:hAnsi="Arial" w:cs="Arial"/>
          <w:sz w:val="20"/>
          <w:szCs w:val="20"/>
        </w:rPr>
      </w:pPr>
      <w:r w:rsidRPr="00B33E05">
        <w:rPr>
          <w:rFonts w:ascii="Arial" w:hAnsi="Arial" w:cs="Arial"/>
          <w:sz w:val="20"/>
          <w:szCs w:val="20"/>
        </w:rPr>
        <w:t>Documentation and Reporting for Employees</w:t>
      </w:r>
    </w:p>
    <w:p w14:paraId="23EE88AA" w14:textId="63E2DB38" w:rsidR="00687FBE" w:rsidRPr="00B33E05" w:rsidRDefault="00687FBE" w:rsidP="00687FBE">
      <w:pPr>
        <w:pStyle w:val="ListParagraph"/>
        <w:numPr>
          <w:ilvl w:val="1"/>
          <w:numId w:val="3"/>
        </w:numPr>
        <w:rPr>
          <w:rFonts w:ascii="Arial" w:hAnsi="Arial" w:cs="Arial"/>
          <w:sz w:val="20"/>
          <w:szCs w:val="20"/>
        </w:rPr>
      </w:pPr>
      <w:r w:rsidRPr="00B33E05">
        <w:rPr>
          <w:rFonts w:ascii="Arial" w:hAnsi="Arial" w:cs="Arial"/>
          <w:sz w:val="20"/>
          <w:szCs w:val="20"/>
        </w:rPr>
        <w:t>Retaliation</w:t>
      </w:r>
    </w:p>
    <w:p w14:paraId="6B7DEB26" w14:textId="73B4C63F" w:rsidR="00687FBE" w:rsidRPr="00B33E05" w:rsidRDefault="00687FBE" w:rsidP="00687FBE">
      <w:pPr>
        <w:pStyle w:val="ListParagraph"/>
        <w:numPr>
          <w:ilvl w:val="1"/>
          <w:numId w:val="3"/>
        </w:numPr>
        <w:rPr>
          <w:rFonts w:ascii="Arial" w:hAnsi="Arial" w:cs="Arial"/>
          <w:sz w:val="20"/>
          <w:szCs w:val="20"/>
        </w:rPr>
      </w:pPr>
      <w:r w:rsidRPr="00B33E05">
        <w:rPr>
          <w:rFonts w:ascii="Arial" w:hAnsi="Arial" w:cs="Arial"/>
          <w:sz w:val="20"/>
          <w:szCs w:val="20"/>
        </w:rPr>
        <w:t>Investigation Process</w:t>
      </w:r>
    </w:p>
    <w:p w14:paraId="5045E53D" w14:textId="527DC924" w:rsidR="00687FBE" w:rsidRPr="00B33E05" w:rsidRDefault="00687FBE" w:rsidP="00687FBE">
      <w:pPr>
        <w:pStyle w:val="ListParagraph"/>
        <w:numPr>
          <w:ilvl w:val="1"/>
          <w:numId w:val="3"/>
        </w:numPr>
        <w:rPr>
          <w:rFonts w:ascii="Arial" w:hAnsi="Arial" w:cs="Arial"/>
          <w:sz w:val="20"/>
          <w:szCs w:val="20"/>
        </w:rPr>
      </w:pPr>
      <w:r w:rsidRPr="00B33E05">
        <w:rPr>
          <w:rFonts w:ascii="Arial" w:hAnsi="Arial" w:cs="Arial"/>
          <w:sz w:val="20"/>
          <w:szCs w:val="20"/>
        </w:rPr>
        <w:t>Additional Protection and Remedies</w:t>
      </w:r>
    </w:p>
    <w:p w14:paraId="3FC4B930" w14:textId="3331623D" w:rsidR="00687FBE" w:rsidRPr="00B33E05" w:rsidRDefault="00687FBE" w:rsidP="00687FBE">
      <w:pPr>
        <w:pStyle w:val="ListParagraph"/>
        <w:numPr>
          <w:ilvl w:val="1"/>
          <w:numId w:val="3"/>
        </w:numPr>
        <w:rPr>
          <w:rFonts w:ascii="Arial" w:hAnsi="Arial" w:cs="Arial"/>
          <w:sz w:val="20"/>
          <w:szCs w:val="20"/>
        </w:rPr>
      </w:pPr>
      <w:r w:rsidRPr="00B33E05">
        <w:rPr>
          <w:rFonts w:ascii="Arial" w:hAnsi="Arial" w:cs="Arial"/>
          <w:sz w:val="20"/>
          <w:szCs w:val="20"/>
        </w:rPr>
        <w:t xml:space="preserve">Other Types of Workplace Harassment </w:t>
      </w:r>
    </w:p>
    <w:p w14:paraId="714102AA" w14:textId="1B6DC75D" w:rsidR="003C484D" w:rsidRPr="00B33E05" w:rsidRDefault="003C484D" w:rsidP="003C484D">
      <w:pPr>
        <w:pStyle w:val="ListParagraph"/>
        <w:numPr>
          <w:ilvl w:val="0"/>
          <w:numId w:val="3"/>
        </w:numPr>
        <w:rPr>
          <w:rFonts w:ascii="Arial" w:hAnsi="Arial" w:cs="Arial"/>
          <w:sz w:val="20"/>
          <w:szCs w:val="20"/>
        </w:rPr>
      </w:pPr>
      <w:r w:rsidRPr="00B33E05">
        <w:rPr>
          <w:rFonts w:ascii="Arial" w:hAnsi="Arial" w:cs="Arial"/>
          <w:sz w:val="20"/>
          <w:szCs w:val="20"/>
        </w:rPr>
        <w:t>Case Studies</w:t>
      </w:r>
    </w:p>
    <w:p w14:paraId="77BBBEDE" w14:textId="0BC2C61C" w:rsidR="003C484D" w:rsidRPr="00B33E05" w:rsidRDefault="003C484D" w:rsidP="003C484D">
      <w:pPr>
        <w:pStyle w:val="ListParagraph"/>
        <w:numPr>
          <w:ilvl w:val="1"/>
          <w:numId w:val="3"/>
        </w:numPr>
        <w:rPr>
          <w:rFonts w:ascii="Arial" w:hAnsi="Arial" w:cs="Arial"/>
          <w:sz w:val="20"/>
          <w:szCs w:val="20"/>
        </w:rPr>
      </w:pPr>
      <w:r w:rsidRPr="00B33E05">
        <w:rPr>
          <w:rFonts w:ascii="Arial" w:hAnsi="Arial" w:cs="Arial"/>
          <w:sz w:val="20"/>
          <w:szCs w:val="20"/>
        </w:rPr>
        <w:t>Example 1: not Taking No for an Answer</w:t>
      </w:r>
    </w:p>
    <w:p w14:paraId="32B8EC1E" w14:textId="41A37119" w:rsidR="003C484D" w:rsidRPr="00B33E05" w:rsidRDefault="003C484D" w:rsidP="003C484D">
      <w:pPr>
        <w:pStyle w:val="ListParagraph"/>
        <w:numPr>
          <w:ilvl w:val="1"/>
          <w:numId w:val="3"/>
        </w:numPr>
        <w:rPr>
          <w:rFonts w:ascii="Arial" w:hAnsi="Arial" w:cs="Arial"/>
          <w:sz w:val="20"/>
          <w:szCs w:val="20"/>
        </w:rPr>
      </w:pPr>
      <w:r w:rsidRPr="00B33E05">
        <w:rPr>
          <w:rFonts w:ascii="Arial" w:hAnsi="Arial" w:cs="Arial"/>
          <w:sz w:val="20"/>
          <w:szCs w:val="20"/>
        </w:rPr>
        <w:t>Example 2: The Boss with a Bad Attitude</w:t>
      </w:r>
    </w:p>
    <w:p w14:paraId="6ADE3104" w14:textId="1EB227FC" w:rsidR="003C484D" w:rsidRPr="00B33E05" w:rsidRDefault="003C484D" w:rsidP="00750EAD">
      <w:pPr>
        <w:ind w:left="1080"/>
        <w:rPr>
          <w:rFonts w:ascii="Arial" w:hAnsi="Arial" w:cs="Arial"/>
          <w:sz w:val="20"/>
          <w:szCs w:val="20"/>
        </w:rPr>
      </w:pPr>
      <w:r w:rsidRPr="00B33E05">
        <w:rPr>
          <w:rFonts w:ascii="Arial" w:hAnsi="Arial" w:cs="Arial"/>
          <w:sz w:val="20"/>
          <w:szCs w:val="20"/>
        </w:rPr>
        <w:t>Example 3: No Job for a Woman</w:t>
      </w:r>
    </w:p>
    <w:p w14:paraId="3742091D" w14:textId="5E002EE8" w:rsidR="003C484D" w:rsidRPr="00B33E05" w:rsidRDefault="003C484D" w:rsidP="003C484D">
      <w:pPr>
        <w:pStyle w:val="ListParagraph"/>
        <w:numPr>
          <w:ilvl w:val="1"/>
          <w:numId w:val="3"/>
        </w:numPr>
        <w:rPr>
          <w:rFonts w:ascii="Arial" w:hAnsi="Arial" w:cs="Arial"/>
          <w:sz w:val="20"/>
          <w:szCs w:val="20"/>
        </w:rPr>
      </w:pPr>
      <w:r w:rsidRPr="00B33E05">
        <w:rPr>
          <w:rFonts w:ascii="Arial" w:hAnsi="Arial" w:cs="Arial"/>
          <w:sz w:val="20"/>
          <w:szCs w:val="20"/>
        </w:rPr>
        <w:lastRenderedPageBreak/>
        <w:t>Example 4: Too Close for Comfort</w:t>
      </w:r>
    </w:p>
    <w:p w14:paraId="7C8F7A8D" w14:textId="412A0D91" w:rsidR="00652C1A" w:rsidRPr="008A2E9C" w:rsidRDefault="003C484D" w:rsidP="008A2E9C">
      <w:pPr>
        <w:pStyle w:val="ListParagraph"/>
        <w:numPr>
          <w:ilvl w:val="1"/>
          <w:numId w:val="3"/>
        </w:numPr>
        <w:rPr>
          <w:rFonts w:ascii="Arial" w:hAnsi="Arial" w:cs="Arial"/>
          <w:sz w:val="20"/>
          <w:szCs w:val="20"/>
        </w:rPr>
      </w:pPr>
      <w:r w:rsidRPr="00B33E05">
        <w:rPr>
          <w:rFonts w:ascii="Arial" w:hAnsi="Arial" w:cs="Arial"/>
          <w:sz w:val="20"/>
          <w:szCs w:val="20"/>
        </w:rPr>
        <w:t>Example 5: A Distastefu</w:t>
      </w:r>
      <w:r w:rsidR="00014AB1" w:rsidRPr="00B33E05">
        <w:rPr>
          <w:rFonts w:ascii="Arial" w:hAnsi="Arial" w:cs="Arial"/>
          <w:sz w:val="20"/>
          <w:szCs w:val="20"/>
        </w:rPr>
        <w:t xml:space="preserve">l </w:t>
      </w:r>
      <w:r w:rsidRPr="00B33E05">
        <w:rPr>
          <w:rFonts w:ascii="Arial" w:hAnsi="Arial" w:cs="Arial"/>
          <w:sz w:val="20"/>
          <w:szCs w:val="20"/>
        </w:rPr>
        <w:t>Trade</w:t>
      </w:r>
      <w:r w:rsidR="008A2E9C">
        <w:rPr>
          <w:rFonts w:ascii="Arial" w:hAnsi="Arial" w:cs="Arial"/>
          <w:sz w:val="20"/>
          <w:szCs w:val="20"/>
        </w:rPr>
        <w:br/>
      </w:r>
      <w:r w:rsidR="00014AB1" w:rsidRPr="008A2E9C">
        <w:rPr>
          <w:rFonts w:ascii="Arial" w:hAnsi="Arial" w:cs="Arial"/>
          <w:sz w:val="20"/>
          <w:szCs w:val="20"/>
        </w:rPr>
        <w:t>Summary</w:t>
      </w:r>
      <w:r w:rsidR="006325C7" w:rsidRPr="008A2E9C">
        <w:rPr>
          <w:rFonts w:ascii="Arial" w:hAnsi="Arial" w:cs="Arial"/>
          <w:sz w:val="20"/>
          <w:szCs w:val="20"/>
        </w:rPr>
        <w:t xml:space="preserve"> </w:t>
      </w:r>
      <w:r w:rsidR="00652C1A" w:rsidRPr="008A2E9C">
        <w:rPr>
          <w:rFonts w:ascii="Arial" w:hAnsi="Arial" w:cs="Arial"/>
          <w:sz w:val="20"/>
          <w:szCs w:val="20"/>
        </w:rPr>
        <w:br/>
      </w:r>
      <w:r w:rsidR="00652C1A" w:rsidRPr="008A2E9C">
        <w:rPr>
          <w:rFonts w:ascii="Arial" w:hAnsi="Arial" w:cs="Arial"/>
          <w:b/>
          <w:bCs/>
        </w:rPr>
        <w:t>Exam</w:t>
      </w:r>
      <w:r w:rsidR="00652C1A" w:rsidRPr="008A2E9C">
        <w:rPr>
          <w:rFonts w:ascii="Arial" w:eastAsia="Aptos" w:hAnsi="Arial" w:cs="Arial"/>
          <w:b/>
          <w:bCs/>
          <w:color w:val="0F4761"/>
          <w:kern w:val="0"/>
          <w:sz w:val="28"/>
          <w:szCs w:val="28"/>
          <w:lang w:eastAsia="ja-JP"/>
          <w14:ligatures w14:val="none"/>
        </w:rPr>
        <w:t xml:space="preserve"> </w:t>
      </w:r>
    </w:p>
    <w:p w14:paraId="48E78888" w14:textId="16C5E6DF" w:rsidR="00AE414A" w:rsidRPr="00C7322F" w:rsidRDefault="00AE414A" w:rsidP="00AE414A">
      <w:pPr>
        <w:pStyle w:val="Heading2"/>
        <w:rPr>
          <w:rFonts w:ascii="Cambria" w:hAnsi="Cambria"/>
          <w:b/>
          <w:bCs/>
          <w:color w:val="000000" w:themeColor="text1"/>
          <w:sz w:val="28"/>
          <w:szCs w:val="28"/>
        </w:rPr>
      </w:pPr>
      <w:r>
        <w:rPr>
          <w:rFonts w:ascii="Cambria" w:hAnsi="Cambria"/>
          <w:b/>
          <w:bCs/>
          <w:color w:val="000000" w:themeColor="text1"/>
          <w:sz w:val="28"/>
          <w:szCs w:val="28"/>
        </w:rPr>
        <w:t>National Electric</w:t>
      </w:r>
      <w:r w:rsidRPr="00C7322F">
        <w:rPr>
          <w:rFonts w:ascii="Cambria" w:hAnsi="Cambria"/>
          <w:b/>
          <w:bCs/>
          <w:color w:val="000000" w:themeColor="text1"/>
          <w:sz w:val="28"/>
          <w:szCs w:val="28"/>
        </w:rPr>
        <w:t xml:space="preserve"> Code Course</w:t>
      </w:r>
      <w:r>
        <w:rPr>
          <w:rFonts w:ascii="Cambria" w:hAnsi="Cambria"/>
          <w:b/>
          <w:bCs/>
          <w:color w:val="000000" w:themeColor="text1"/>
          <w:sz w:val="28"/>
          <w:szCs w:val="28"/>
        </w:rPr>
        <w:t xml:space="preserve"> </w:t>
      </w:r>
      <w:proofErr w:type="gramStart"/>
      <w:r>
        <w:rPr>
          <w:rFonts w:ascii="Cambria" w:hAnsi="Cambria"/>
          <w:b/>
          <w:bCs/>
          <w:color w:val="000000" w:themeColor="text1"/>
          <w:sz w:val="28"/>
          <w:szCs w:val="28"/>
        </w:rPr>
        <w:t>For</w:t>
      </w:r>
      <w:proofErr w:type="gramEnd"/>
      <w:r>
        <w:rPr>
          <w:rFonts w:ascii="Cambria" w:hAnsi="Cambria"/>
          <w:b/>
          <w:bCs/>
          <w:color w:val="000000" w:themeColor="text1"/>
          <w:sz w:val="28"/>
          <w:szCs w:val="28"/>
        </w:rPr>
        <w:t xml:space="preserve"> Traction Elevators          </w:t>
      </w:r>
      <w:r w:rsidRPr="00C7322F">
        <w:rPr>
          <w:rFonts w:ascii="Cambria" w:hAnsi="Cambria"/>
          <w:b/>
          <w:bCs/>
          <w:color w:val="000000" w:themeColor="text1"/>
          <w:sz w:val="28"/>
          <w:szCs w:val="28"/>
        </w:rPr>
        <w:t xml:space="preserve">   </w:t>
      </w:r>
      <w:r w:rsidR="00466B92">
        <w:rPr>
          <w:rFonts w:ascii="Cambria" w:hAnsi="Cambria"/>
          <w:b/>
          <w:bCs/>
          <w:color w:val="000000" w:themeColor="text1"/>
          <w:sz w:val="28"/>
          <w:szCs w:val="28"/>
        </w:rPr>
        <w:t>4</w:t>
      </w:r>
      <w:r w:rsidRPr="00C7322F">
        <w:rPr>
          <w:rFonts w:ascii="Cambria" w:hAnsi="Cambria"/>
          <w:b/>
          <w:bCs/>
          <w:color w:val="000000" w:themeColor="text1"/>
          <w:sz w:val="28"/>
          <w:szCs w:val="28"/>
        </w:rPr>
        <w:t xml:space="preserve"> Hours</w:t>
      </w:r>
    </w:p>
    <w:p w14:paraId="04B37F4E" w14:textId="2CB5E96C" w:rsidR="001B0054" w:rsidRPr="005E1A5C" w:rsidRDefault="006819EA" w:rsidP="001B0054">
      <w:pPr>
        <w:pStyle w:val="NormalWeb"/>
        <w:spacing w:before="0" w:after="0"/>
        <w:rPr>
          <w:rFonts w:ascii="Arial" w:hAnsi="Arial" w:cs="Arial"/>
          <w:color w:val="333333"/>
          <w:sz w:val="20"/>
          <w:szCs w:val="20"/>
          <w14:ligatures w14:val="none"/>
        </w:rPr>
      </w:pPr>
      <w:r w:rsidRPr="006819EA">
        <w:rPr>
          <w:rFonts w:ascii="Helvetica" w:hAnsi="Helvetica"/>
          <w:b/>
          <w:bCs/>
          <w:color w:val="333333"/>
          <w:sz w:val="21"/>
          <w:szCs w:val="21"/>
          <w:shd w:val="clear" w:color="auto" w:fill="F5F5F5"/>
        </w:rPr>
        <w:t>NEC 2023 Article110 Part II 110.26 Spaces </w:t>
      </w:r>
      <w:r>
        <w:rPr>
          <w:rFonts w:ascii="Arial" w:hAnsi="Arial" w:cs="Arial"/>
          <w:b/>
          <w:bCs/>
          <w:color w:val="333333"/>
          <w:sz w:val="20"/>
          <w:szCs w:val="20"/>
          <w14:ligatures w14:val="none"/>
        </w:rPr>
        <w:br/>
      </w:r>
      <w:r w:rsidR="00AE414A" w:rsidRPr="00AE414A">
        <w:rPr>
          <w:rFonts w:ascii="Arial" w:hAnsi="Arial" w:cs="Arial"/>
          <w:b/>
          <w:bCs/>
          <w:color w:val="333333"/>
          <w:sz w:val="20"/>
          <w:szCs w:val="20"/>
          <w14:ligatures w14:val="none"/>
        </w:rPr>
        <w:t>Part II. 1000 Volts, Nominal, or Less</w:t>
      </w:r>
      <w:r w:rsidR="00B41573">
        <w:rPr>
          <w:rFonts w:ascii="Arial" w:hAnsi="Arial" w:cs="Arial"/>
          <w:color w:val="333333"/>
          <w:sz w:val="20"/>
          <w:szCs w:val="20"/>
          <w14:ligatures w14:val="none"/>
        </w:rPr>
        <w:br/>
      </w:r>
      <w:r w:rsidR="00AE414A" w:rsidRPr="00AE414A">
        <w:rPr>
          <w:rFonts w:ascii="Arial" w:hAnsi="Arial" w:cs="Arial"/>
          <w:b/>
          <w:bCs/>
          <w:color w:val="333333"/>
          <w:sz w:val="20"/>
          <w:szCs w:val="20"/>
          <w14:ligatures w14:val="none"/>
        </w:rPr>
        <w:t>110.26 Spaces About Electrical Equipment.</w:t>
      </w:r>
      <w:r w:rsidR="00AE414A" w:rsidRPr="00AE414A">
        <w:rPr>
          <w:rFonts w:ascii="Arial" w:hAnsi="Arial" w:cs="Arial"/>
          <w:color w:val="333333"/>
          <w:sz w:val="20"/>
          <w:szCs w:val="20"/>
          <w14:ligatures w14:val="none"/>
        </w:rPr>
        <w:br/>
      </w:r>
      <w:r w:rsidR="00AE414A" w:rsidRPr="00AE414A">
        <w:rPr>
          <w:rFonts w:ascii="Arial" w:hAnsi="Arial" w:cs="Arial"/>
          <w:b/>
          <w:bCs/>
          <w:color w:val="333333"/>
          <w:sz w:val="20"/>
          <w:szCs w:val="20"/>
          <w14:ligatures w14:val="none"/>
        </w:rPr>
        <w:t>(A) Working Space.</w:t>
      </w:r>
      <w:r w:rsidR="00AE414A" w:rsidRPr="00AE414A">
        <w:rPr>
          <w:rFonts w:ascii="Arial" w:hAnsi="Arial" w:cs="Arial"/>
          <w:color w:val="333333"/>
          <w:sz w:val="20"/>
          <w:szCs w:val="20"/>
          <w14:ligatures w14:val="none"/>
        </w:rPr>
        <w:br/>
      </w:r>
      <w:r w:rsidR="00B41573">
        <w:rPr>
          <w:rFonts w:ascii="Arial" w:hAnsi="Arial" w:cs="Arial"/>
          <w:color w:val="333333"/>
          <w:sz w:val="20"/>
          <w:szCs w:val="20"/>
          <w14:ligatures w14:val="none"/>
        </w:rPr>
        <w:t xml:space="preserve"> </w:t>
      </w:r>
      <w:proofErr w:type="gramStart"/>
      <w:r w:rsidR="00B41573">
        <w:rPr>
          <w:rFonts w:ascii="Arial" w:hAnsi="Arial" w:cs="Arial"/>
          <w:color w:val="333333"/>
          <w:sz w:val="20"/>
          <w:szCs w:val="20"/>
          <w14:ligatures w14:val="none"/>
        </w:rPr>
        <w:t xml:space="preserve">   </w:t>
      </w:r>
      <w:r w:rsidR="00AE414A" w:rsidRPr="00AE414A">
        <w:rPr>
          <w:rFonts w:ascii="Arial" w:hAnsi="Arial" w:cs="Arial"/>
          <w:b/>
          <w:bCs/>
          <w:color w:val="333333"/>
          <w:sz w:val="20"/>
          <w:szCs w:val="20"/>
          <w14:ligatures w14:val="none"/>
        </w:rPr>
        <w:t>(</w:t>
      </w:r>
      <w:proofErr w:type="gramEnd"/>
      <w:r w:rsidR="00AE414A" w:rsidRPr="00AE414A">
        <w:rPr>
          <w:rFonts w:ascii="Arial" w:hAnsi="Arial" w:cs="Arial"/>
          <w:b/>
          <w:bCs/>
          <w:color w:val="333333"/>
          <w:sz w:val="20"/>
          <w:szCs w:val="20"/>
          <w14:ligatures w14:val="none"/>
        </w:rPr>
        <w:t xml:space="preserve">1) </w:t>
      </w:r>
      <w:r w:rsidR="00AE414A" w:rsidRPr="00AE414A">
        <w:rPr>
          <w:rFonts w:ascii="Arial" w:hAnsi="Arial" w:cs="Arial"/>
          <w:color w:val="333333"/>
          <w:sz w:val="20"/>
          <w:szCs w:val="20"/>
          <w14:ligatures w14:val="none"/>
        </w:rPr>
        <w:t>Depth of Working Space.</w:t>
      </w:r>
      <w:r w:rsidR="00AE414A" w:rsidRPr="00AE414A">
        <w:rPr>
          <w:rFonts w:ascii="Arial" w:hAnsi="Arial" w:cs="Arial"/>
          <w:color w:val="333333"/>
          <w:sz w:val="20"/>
          <w:szCs w:val="20"/>
          <w14:ligatures w14:val="none"/>
        </w:rPr>
        <w:br/>
      </w:r>
      <w:r w:rsidR="00B41573">
        <w:rPr>
          <w:rFonts w:ascii="Arial" w:hAnsi="Arial" w:cs="Arial"/>
          <w:color w:val="333333"/>
          <w:sz w:val="20"/>
          <w:szCs w:val="20"/>
          <w14:ligatures w14:val="none"/>
        </w:rPr>
        <w:t xml:space="preserve"> </w:t>
      </w:r>
      <w:proofErr w:type="gramStart"/>
      <w:r w:rsidR="00B41573">
        <w:rPr>
          <w:rFonts w:ascii="Arial" w:hAnsi="Arial" w:cs="Arial"/>
          <w:color w:val="333333"/>
          <w:sz w:val="20"/>
          <w:szCs w:val="20"/>
          <w14:ligatures w14:val="none"/>
        </w:rPr>
        <w:t xml:space="preserve">   </w:t>
      </w:r>
      <w:r w:rsidR="00AE414A" w:rsidRPr="00AE414A">
        <w:rPr>
          <w:rFonts w:ascii="Arial" w:hAnsi="Arial" w:cs="Arial"/>
          <w:b/>
          <w:bCs/>
          <w:color w:val="333333"/>
          <w:sz w:val="20"/>
          <w:szCs w:val="20"/>
          <w14:ligatures w14:val="none"/>
        </w:rPr>
        <w:t>(</w:t>
      </w:r>
      <w:proofErr w:type="gramEnd"/>
      <w:r w:rsidR="00AE414A" w:rsidRPr="00AE414A">
        <w:rPr>
          <w:rFonts w:ascii="Arial" w:hAnsi="Arial" w:cs="Arial"/>
          <w:b/>
          <w:bCs/>
          <w:color w:val="333333"/>
          <w:sz w:val="20"/>
          <w:szCs w:val="20"/>
          <w14:ligatures w14:val="none"/>
        </w:rPr>
        <w:t xml:space="preserve">2) </w:t>
      </w:r>
      <w:r w:rsidR="00AE414A" w:rsidRPr="00AE414A">
        <w:rPr>
          <w:rFonts w:ascii="Arial" w:hAnsi="Arial" w:cs="Arial"/>
          <w:color w:val="333333"/>
          <w:sz w:val="20"/>
          <w:szCs w:val="20"/>
          <w14:ligatures w14:val="none"/>
        </w:rPr>
        <w:t>Width of Working Space.</w:t>
      </w:r>
      <w:r w:rsidR="00AE414A" w:rsidRPr="00AE414A">
        <w:rPr>
          <w:rFonts w:ascii="Arial" w:hAnsi="Arial" w:cs="Arial"/>
          <w:color w:val="333333"/>
          <w:sz w:val="20"/>
          <w:szCs w:val="20"/>
          <w14:ligatures w14:val="none"/>
        </w:rPr>
        <w:br/>
      </w:r>
      <w:r w:rsidR="00B41573">
        <w:rPr>
          <w:rFonts w:ascii="Arial" w:hAnsi="Arial" w:cs="Arial"/>
          <w:color w:val="333333"/>
          <w:sz w:val="20"/>
          <w:szCs w:val="20"/>
          <w14:ligatures w14:val="none"/>
        </w:rPr>
        <w:t xml:space="preserve"> </w:t>
      </w:r>
      <w:proofErr w:type="gramStart"/>
      <w:r w:rsidR="00B41573">
        <w:rPr>
          <w:rFonts w:ascii="Arial" w:hAnsi="Arial" w:cs="Arial"/>
          <w:color w:val="333333"/>
          <w:sz w:val="20"/>
          <w:szCs w:val="20"/>
          <w14:ligatures w14:val="none"/>
        </w:rPr>
        <w:t xml:space="preserve">   </w:t>
      </w:r>
      <w:r w:rsidR="00AE414A" w:rsidRPr="00AE414A">
        <w:rPr>
          <w:rFonts w:ascii="Arial" w:hAnsi="Arial" w:cs="Arial"/>
          <w:b/>
          <w:bCs/>
          <w:color w:val="333333"/>
          <w:sz w:val="20"/>
          <w:szCs w:val="20"/>
          <w14:ligatures w14:val="none"/>
        </w:rPr>
        <w:t>(</w:t>
      </w:r>
      <w:proofErr w:type="gramEnd"/>
      <w:r w:rsidR="00AE414A" w:rsidRPr="00AE414A">
        <w:rPr>
          <w:rFonts w:ascii="Arial" w:hAnsi="Arial" w:cs="Arial"/>
          <w:b/>
          <w:bCs/>
          <w:color w:val="333333"/>
          <w:sz w:val="20"/>
          <w:szCs w:val="20"/>
          <w14:ligatures w14:val="none"/>
        </w:rPr>
        <w:t xml:space="preserve">3) </w:t>
      </w:r>
      <w:r w:rsidR="00AE414A" w:rsidRPr="00AE414A">
        <w:rPr>
          <w:rFonts w:ascii="Arial" w:hAnsi="Arial" w:cs="Arial"/>
          <w:color w:val="333333"/>
          <w:sz w:val="20"/>
          <w:szCs w:val="20"/>
          <w14:ligatures w14:val="none"/>
        </w:rPr>
        <w:t>Height of Working Space.</w:t>
      </w:r>
      <w:r w:rsidR="00AE414A" w:rsidRPr="00AE414A">
        <w:rPr>
          <w:rFonts w:ascii="Arial" w:hAnsi="Arial" w:cs="Arial"/>
          <w:color w:val="333333"/>
          <w:sz w:val="20"/>
          <w:szCs w:val="20"/>
          <w14:ligatures w14:val="none"/>
        </w:rPr>
        <w:br/>
      </w:r>
      <w:r w:rsidR="006D06F3">
        <w:rPr>
          <w:rFonts w:ascii="Arial" w:hAnsi="Arial" w:cs="Arial"/>
          <w:b/>
          <w:bCs/>
          <w:color w:val="333333"/>
          <w:sz w:val="20"/>
          <w:szCs w:val="20"/>
          <w14:ligatures w14:val="none"/>
        </w:rPr>
        <w:t xml:space="preserve"> </w:t>
      </w:r>
      <w:proofErr w:type="gramStart"/>
      <w:r w:rsidR="006D06F3">
        <w:rPr>
          <w:rFonts w:ascii="Arial" w:hAnsi="Arial" w:cs="Arial"/>
          <w:b/>
          <w:bCs/>
          <w:color w:val="333333"/>
          <w:sz w:val="20"/>
          <w:szCs w:val="20"/>
          <w14:ligatures w14:val="none"/>
        </w:rPr>
        <w:t xml:space="preserve">   </w:t>
      </w:r>
      <w:r w:rsidR="0065158D" w:rsidRPr="0065158D">
        <w:rPr>
          <w:rFonts w:ascii="Arial" w:hAnsi="Arial" w:cs="Arial"/>
          <w:b/>
          <w:bCs/>
          <w:color w:val="333333"/>
          <w:sz w:val="20"/>
          <w:szCs w:val="20"/>
          <w14:ligatures w14:val="none"/>
        </w:rPr>
        <w:t>(</w:t>
      </w:r>
      <w:proofErr w:type="gramEnd"/>
      <w:r w:rsidR="0065158D" w:rsidRPr="0065158D">
        <w:rPr>
          <w:rFonts w:ascii="Arial" w:hAnsi="Arial" w:cs="Arial"/>
          <w:b/>
          <w:bCs/>
          <w:color w:val="333333"/>
          <w:sz w:val="20"/>
          <w:szCs w:val="20"/>
          <w14:ligatures w14:val="none"/>
        </w:rPr>
        <w:t xml:space="preserve">4) </w:t>
      </w:r>
      <w:r w:rsidR="0065158D" w:rsidRPr="0065158D">
        <w:rPr>
          <w:rFonts w:ascii="Arial" w:hAnsi="Arial" w:cs="Arial"/>
          <w:color w:val="333333"/>
          <w:sz w:val="20"/>
          <w:szCs w:val="20"/>
          <w14:ligatures w14:val="none"/>
        </w:rPr>
        <w:t>Limited Access.</w:t>
      </w:r>
      <w:r w:rsidR="0065158D" w:rsidRPr="0065158D">
        <w:rPr>
          <w:rFonts w:ascii="Arial" w:hAnsi="Arial" w:cs="Arial"/>
          <w:color w:val="333333"/>
          <w:sz w:val="20"/>
          <w:szCs w:val="20"/>
          <w14:ligatures w14:val="none"/>
        </w:rPr>
        <w:br/>
      </w:r>
      <w:r w:rsidR="006D06F3">
        <w:rPr>
          <w:rFonts w:ascii="Arial" w:hAnsi="Arial" w:cs="Arial"/>
          <w:b/>
          <w:bCs/>
          <w:color w:val="333333"/>
          <w:sz w:val="20"/>
          <w:szCs w:val="20"/>
          <w14:ligatures w14:val="none"/>
        </w:rPr>
        <w:t xml:space="preserve"> </w:t>
      </w:r>
      <w:proofErr w:type="gramStart"/>
      <w:r w:rsidR="006D06F3">
        <w:rPr>
          <w:rFonts w:ascii="Arial" w:hAnsi="Arial" w:cs="Arial"/>
          <w:b/>
          <w:bCs/>
          <w:color w:val="333333"/>
          <w:sz w:val="20"/>
          <w:szCs w:val="20"/>
          <w14:ligatures w14:val="none"/>
        </w:rPr>
        <w:t xml:space="preserve">   </w:t>
      </w:r>
      <w:r w:rsidR="0065158D" w:rsidRPr="0065158D">
        <w:rPr>
          <w:rFonts w:ascii="Arial" w:hAnsi="Arial" w:cs="Arial"/>
          <w:b/>
          <w:bCs/>
          <w:color w:val="333333"/>
          <w:sz w:val="20"/>
          <w:szCs w:val="20"/>
          <w14:ligatures w14:val="none"/>
        </w:rPr>
        <w:t>(</w:t>
      </w:r>
      <w:proofErr w:type="gramEnd"/>
      <w:r w:rsidR="0065158D" w:rsidRPr="0065158D">
        <w:rPr>
          <w:rFonts w:ascii="Arial" w:hAnsi="Arial" w:cs="Arial"/>
          <w:b/>
          <w:bCs/>
          <w:color w:val="333333"/>
          <w:sz w:val="20"/>
          <w:szCs w:val="20"/>
          <w14:ligatures w14:val="none"/>
        </w:rPr>
        <w:t xml:space="preserve">5) </w:t>
      </w:r>
      <w:r w:rsidR="0065158D" w:rsidRPr="0065158D">
        <w:rPr>
          <w:rFonts w:ascii="Arial" w:hAnsi="Arial" w:cs="Arial"/>
          <w:color w:val="333333"/>
          <w:sz w:val="20"/>
          <w:szCs w:val="20"/>
          <w14:ligatures w14:val="none"/>
        </w:rPr>
        <w:t>Separation from High-Voltage Equipment.</w:t>
      </w:r>
      <w:r w:rsidR="0065158D" w:rsidRPr="0065158D">
        <w:rPr>
          <w:rFonts w:ascii="Arial" w:hAnsi="Arial" w:cs="Arial"/>
          <w:color w:val="333333"/>
          <w:sz w:val="20"/>
          <w:szCs w:val="20"/>
          <w14:ligatures w14:val="none"/>
        </w:rPr>
        <w:br/>
      </w:r>
      <w:r w:rsidR="006D06F3">
        <w:rPr>
          <w:rFonts w:ascii="Arial" w:hAnsi="Arial" w:cs="Arial"/>
          <w:b/>
          <w:bCs/>
          <w:color w:val="333333"/>
          <w:sz w:val="20"/>
          <w:szCs w:val="20"/>
          <w14:ligatures w14:val="none"/>
        </w:rPr>
        <w:t xml:space="preserve"> </w:t>
      </w:r>
      <w:proofErr w:type="gramStart"/>
      <w:r w:rsidR="006D06F3">
        <w:rPr>
          <w:rFonts w:ascii="Arial" w:hAnsi="Arial" w:cs="Arial"/>
          <w:b/>
          <w:bCs/>
          <w:color w:val="333333"/>
          <w:sz w:val="20"/>
          <w:szCs w:val="20"/>
          <w14:ligatures w14:val="none"/>
        </w:rPr>
        <w:t xml:space="preserve">   </w:t>
      </w:r>
      <w:r w:rsidR="0065158D" w:rsidRPr="0065158D">
        <w:rPr>
          <w:rFonts w:ascii="Arial" w:hAnsi="Arial" w:cs="Arial"/>
          <w:b/>
          <w:bCs/>
          <w:color w:val="333333"/>
          <w:sz w:val="20"/>
          <w:szCs w:val="20"/>
          <w14:ligatures w14:val="none"/>
        </w:rPr>
        <w:t>(</w:t>
      </w:r>
      <w:proofErr w:type="gramEnd"/>
      <w:r w:rsidR="0065158D" w:rsidRPr="0065158D">
        <w:rPr>
          <w:rFonts w:ascii="Arial" w:hAnsi="Arial" w:cs="Arial"/>
          <w:b/>
          <w:bCs/>
          <w:color w:val="333333"/>
          <w:sz w:val="20"/>
          <w:szCs w:val="20"/>
          <w14:ligatures w14:val="none"/>
        </w:rPr>
        <w:t xml:space="preserve">6) </w:t>
      </w:r>
      <w:r w:rsidR="0065158D" w:rsidRPr="0065158D">
        <w:rPr>
          <w:rFonts w:ascii="Arial" w:hAnsi="Arial" w:cs="Arial"/>
          <w:color w:val="333333"/>
          <w:sz w:val="20"/>
          <w:szCs w:val="20"/>
          <w14:ligatures w14:val="none"/>
        </w:rPr>
        <w:t xml:space="preserve">Grade, Floor, or Working Platform. </w:t>
      </w:r>
      <w:r w:rsidR="00596B25">
        <w:rPr>
          <w:rFonts w:ascii="Arial" w:hAnsi="Arial" w:cs="Arial"/>
          <w:color w:val="333333"/>
          <w:sz w:val="20"/>
          <w:szCs w:val="20"/>
          <w14:ligatures w14:val="none"/>
        </w:rPr>
        <w:br/>
      </w:r>
      <w:r w:rsidR="0065158D" w:rsidRPr="0065158D">
        <w:rPr>
          <w:rFonts w:ascii="Arial" w:hAnsi="Arial" w:cs="Arial"/>
          <w:b/>
          <w:bCs/>
          <w:color w:val="333333"/>
          <w:sz w:val="20"/>
          <w:szCs w:val="20"/>
          <w14:ligatures w14:val="none"/>
        </w:rPr>
        <w:t>(B) Clear Spaces</w:t>
      </w:r>
      <w:r w:rsidR="0065158D" w:rsidRPr="0065158D">
        <w:rPr>
          <w:rFonts w:ascii="Arial" w:hAnsi="Arial" w:cs="Arial"/>
          <w:color w:val="333333"/>
          <w:sz w:val="20"/>
          <w:szCs w:val="20"/>
          <w14:ligatures w14:val="none"/>
        </w:rPr>
        <w:t>.</w:t>
      </w:r>
      <w:r w:rsidR="0065158D" w:rsidRPr="0065158D">
        <w:rPr>
          <w:rFonts w:ascii="Arial" w:hAnsi="Arial" w:cs="Arial"/>
          <w:color w:val="333333"/>
          <w:sz w:val="20"/>
          <w:szCs w:val="20"/>
          <w14:ligatures w14:val="none"/>
        </w:rPr>
        <w:br/>
      </w:r>
      <w:r w:rsidR="0065158D" w:rsidRPr="0065158D">
        <w:rPr>
          <w:rFonts w:ascii="Arial" w:hAnsi="Arial" w:cs="Arial"/>
          <w:b/>
          <w:bCs/>
          <w:color w:val="333333"/>
          <w:sz w:val="20"/>
          <w:szCs w:val="20"/>
          <w14:ligatures w14:val="none"/>
        </w:rPr>
        <w:t>(C) Entrance to and Egress from Working Space.</w:t>
      </w:r>
      <w:r w:rsidR="0065158D" w:rsidRPr="0065158D">
        <w:rPr>
          <w:rFonts w:ascii="Arial" w:hAnsi="Arial" w:cs="Arial"/>
          <w:color w:val="333333"/>
          <w:sz w:val="20"/>
          <w:szCs w:val="20"/>
          <w14:ligatures w14:val="none"/>
        </w:rPr>
        <w:br/>
      </w:r>
      <w:r w:rsidR="00225369">
        <w:rPr>
          <w:rFonts w:ascii="Arial" w:hAnsi="Arial" w:cs="Arial"/>
          <w:b/>
          <w:bCs/>
          <w:color w:val="333333"/>
          <w:sz w:val="20"/>
          <w:szCs w:val="20"/>
          <w14:ligatures w14:val="none"/>
        </w:rPr>
        <w:t xml:space="preserve">    </w:t>
      </w:r>
      <w:r w:rsidR="0065158D" w:rsidRPr="0065158D">
        <w:rPr>
          <w:rFonts w:ascii="Arial" w:hAnsi="Arial" w:cs="Arial"/>
          <w:b/>
          <w:bCs/>
          <w:color w:val="333333"/>
          <w:sz w:val="20"/>
          <w:szCs w:val="20"/>
          <w14:ligatures w14:val="none"/>
        </w:rPr>
        <w:t xml:space="preserve">(1) </w:t>
      </w:r>
      <w:r w:rsidR="0065158D" w:rsidRPr="0065158D">
        <w:rPr>
          <w:rFonts w:ascii="Arial" w:hAnsi="Arial" w:cs="Arial"/>
          <w:color w:val="333333"/>
          <w:sz w:val="20"/>
          <w:szCs w:val="20"/>
          <w14:ligatures w14:val="none"/>
        </w:rPr>
        <w:t>Minimum Required.</w:t>
      </w:r>
      <w:r w:rsidR="0065158D" w:rsidRPr="0065158D">
        <w:rPr>
          <w:rFonts w:ascii="Arial" w:hAnsi="Arial" w:cs="Arial"/>
          <w:color w:val="333333"/>
          <w:sz w:val="20"/>
          <w:szCs w:val="20"/>
          <w14:ligatures w14:val="none"/>
        </w:rPr>
        <w:br/>
      </w:r>
      <w:r w:rsidR="00225369">
        <w:rPr>
          <w:rFonts w:ascii="Arial" w:hAnsi="Arial" w:cs="Arial"/>
          <w:b/>
          <w:bCs/>
          <w:color w:val="333333"/>
          <w:sz w:val="20"/>
          <w:szCs w:val="20"/>
          <w14:ligatures w14:val="none"/>
        </w:rPr>
        <w:t xml:space="preserve">    </w:t>
      </w:r>
      <w:r w:rsidR="0065158D" w:rsidRPr="0065158D">
        <w:rPr>
          <w:rFonts w:ascii="Arial" w:hAnsi="Arial" w:cs="Arial"/>
          <w:b/>
          <w:bCs/>
          <w:color w:val="333333"/>
          <w:sz w:val="20"/>
          <w:szCs w:val="20"/>
          <w14:ligatures w14:val="none"/>
        </w:rPr>
        <w:t xml:space="preserve">(2) </w:t>
      </w:r>
      <w:r w:rsidR="0065158D" w:rsidRPr="0065158D">
        <w:rPr>
          <w:rFonts w:ascii="Arial" w:hAnsi="Arial" w:cs="Arial"/>
          <w:color w:val="333333"/>
          <w:sz w:val="20"/>
          <w:szCs w:val="20"/>
          <w14:ligatures w14:val="none"/>
        </w:rPr>
        <w:t>Large Equipment.</w:t>
      </w:r>
      <w:r>
        <w:rPr>
          <w:rFonts w:ascii="Arial" w:hAnsi="Arial" w:cs="Arial"/>
          <w:color w:val="333333"/>
          <w:sz w:val="20"/>
          <w:szCs w:val="20"/>
          <w14:ligatures w14:val="none"/>
        </w:rPr>
        <w:br/>
      </w:r>
      <w:r w:rsidR="00462321">
        <w:rPr>
          <w:rFonts w:ascii="Arial" w:hAnsi="Arial" w:cs="Arial"/>
          <w:b/>
          <w:bCs/>
          <w:color w:val="333333"/>
          <w:sz w:val="20"/>
          <w:szCs w:val="20"/>
          <w14:ligatures w14:val="none"/>
        </w:rPr>
        <w:t xml:space="preserve">    </w:t>
      </w:r>
      <w:r w:rsidR="00462321" w:rsidRPr="00462321">
        <w:rPr>
          <w:rFonts w:ascii="Arial" w:hAnsi="Arial" w:cs="Arial"/>
          <w:b/>
          <w:bCs/>
          <w:color w:val="333333"/>
          <w:sz w:val="20"/>
          <w:szCs w:val="20"/>
          <w14:ligatures w14:val="none"/>
        </w:rPr>
        <w:t xml:space="preserve">(3) </w:t>
      </w:r>
      <w:r w:rsidR="00462321" w:rsidRPr="00462321">
        <w:rPr>
          <w:rFonts w:ascii="Arial" w:hAnsi="Arial" w:cs="Arial"/>
          <w:color w:val="333333"/>
          <w:sz w:val="20"/>
          <w:szCs w:val="20"/>
          <w14:ligatures w14:val="none"/>
        </w:rPr>
        <w:t>Personnel Doors.</w:t>
      </w:r>
      <w:r w:rsidR="00462321" w:rsidRPr="00462321">
        <w:rPr>
          <w:rFonts w:ascii="Arial" w:hAnsi="Arial" w:cs="Arial"/>
          <w:color w:val="333333"/>
          <w:sz w:val="20"/>
          <w:szCs w:val="20"/>
          <w14:ligatures w14:val="none"/>
        </w:rPr>
        <w:br/>
      </w:r>
      <w:r w:rsidR="00462321" w:rsidRPr="00462321">
        <w:rPr>
          <w:rFonts w:ascii="Arial" w:hAnsi="Arial" w:cs="Arial"/>
          <w:b/>
          <w:bCs/>
          <w:color w:val="333333"/>
          <w:sz w:val="20"/>
          <w:szCs w:val="20"/>
          <w14:ligatures w14:val="none"/>
        </w:rPr>
        <w:t>(D) Illumination.</w:t>
      </w:r>
      <w:r w:rsidR="00462321" w:rsidRPr="00462321">
        <w:rPr>
          <w:rFonts w:ascii="Arial" w:hAnsi="Arial" w:cs="Arial"/>
          <w:color w:val="333333"/>
          <w:sz w:val="20"/>
          <w:szCs w:val="20"/>
          <w14:ligatures w14:val="none"/>
        </w:rPr>
        <w:br/>
      </w:r>
      <w:r w:rsidR="00462321" w:rsidRPr="00462321">
        <w:rPr>
          <w:rFonts w:ascii="Arial" w:hAnsi="Arial" w:cs="Arial"/>
          <w:b/>
          <w:bCs/>
          <w:color w:val="333333"/>
          <w:sz w:val="20"/>
          <w:szCs w:val="20"/>
          <w14:ligatures w14:val="none"/>
        </w:rPr>
        <w:t>(E) Dedicated Equipment Space.</w:t>
      </w:r>
      <w:r w:rsidR="00462321" w:rsidRPr="00462321">
        <w:rPr>
          <w:rFonts w:ascii="Arial" w:hAnsi="Arial" w:cs="Arial"/>
          <w:color w:val="333333"/>
          <w:sz w:val="20"/>
          <w:szCs w:val="20"/>
          <w14:ligatures w14:val="none"/>
        </w:rPr>
        <w:br/>
      </w:r>
      <w:r w:rsidR="00114315">
        <w:rPr>
          <w:rFonts w:ascii="Arial" w:hAnsi="Arial" w:cs="Arial"/>
          <w:b/>
          <w:bCs/>
          <w:color w:val="333333"/>
          <w:sz w:val="20"/>
          <w:szCs w:val="20"/>
          <w14:ligatures w14:val="none"/>
        </w:rPr>
        <w:t xml:space="preserve">    </w:t>
      </w:r>
      <w:r w:rsidR="00462321" w:rsidRPr="00462321">
        <w:rPr>
          <w:rFonts w:ascii="Arial" w:hAnsi="Arial" w:cs="Arial"/>
          <w:b/>
          <w:bCs/>
          <w:color w:val="333333"/>
          <w:sz w:val="20"/>
          <w:szCs w:val="20"/>
          <w14:ligatures w14:val="none"/>
        </w:rPr>
        <w:t xml:space="preserve">(1) </w:t>
      </w:r>
      <w:r w:rsidR="00462321" w:rsidRPr="00462321">
        <w:rPr>
          <w:rFonts w:ascii="Arial" w:hAnsi="Arial" w:cs="Arial"/>
          <w:color w:val="333333"/>
          <w:sz w:val="20"/>
          <w:szCs w:val="20"/>
          <w14:ligatures w14:val="none"/>
        </w:rPr>
        <w:t>Indoor.</w:t>
      </w:r>
      <w:r w:rsidR="00462321" w:rsidRPr="00462321">
        <w:rPr>
          <w:rFonts w:ascii="Arial" w:hAnsi="Arial" w:cs="Arial"/>
          <w:color w:val="333333"/>
          <w:sz w:val="20"/>
          <w:szCs w:val="20"/>
          <w14:ligatures w14:val="none"/>
        </w:rPr>
        <w:br/>
      </w:r>
      <w:r w:rsidR="00114315">
        <w:rPr>
          <w:rFonts w:ascii="Arial" w:hAnsi="Arial" w:cs="Arial"/>
          <w:b/>
          <w:bCs/>
          <w:color w:val="333333"/>
          <w:sz w:val="20"/>
          <w:szCs w:val="20"/>
          <w14:ligatures w14:val="none"/>
        </w:rPr>
        <w:t xml:space="preserve">    </w:t>
      </w:r>
      <w:r w:rsidR="00462321" w:rsidRPr="00462321">
        <w:rPr>
          <w:rFonts w:ascii="Arial" w:hAnsi="Arial" w:cs="Arial"/>
          <w:b/>
          <w:bCs/>
          <w:color w:val="333333"/>
          <w:sz w:val="20"/>
          <w:szCs w:val="20"/>
          <w14:ligatures w14:val="none"/>
        </w:rPr>
        <w:t xml:space="preserve">(2) </w:t>
      </w:r>
      <w:r w:rsidR="00462321" w:rsidRPr="00462321">
        <w:rPr>
          <w:rFonts w:ascii="Arial" w:hAnsi="Arial" w:cs="Arial"/>
          <w:color w:val="333333"/>
          <w:sz w:val="20"/>
          <w:szCs w:val="20"/>
          <w14:ligatures w14:val="none"/>
        </w:rPr>
        <w:t>Outdoor.</w:t>
      </w:r>
      <w:r w:rsidR="00462321" w:rsidRPr="00462321">
        <w:rPr>
          <w:rFonts w:ascii="Arial" w:hAnsi="Arial" w:cs="Arial"/>
          <w:color w:val="333333"/>
          <w:sz w:val="20"/>
          <w:szCs w:val="20"/>
          <w14:ligatures w14:val="none"/>
        </w:rPr>
        <w:br/>
      </w:r>
      <w:r w:rsidR="00462321" w:rsidRPr="00462321">
        <w:rPr>
          <w:rFonts w:ascii="Arial" w:hAnsi="Arial" w:cs="Arial"/>
          <w:b/>
          <w:bCs/>
          <w:color w:val="333333"/>
          <w:sz w:val="20"/>
          <w:szCs w:val="20"/>
          <w14:ligatures w14:val="none"/>
        </w:rPr>
        <w:t>(F) Locked Electrical Equipment Rooms or Enclosures.</w:t>
      </w:r>
      <w:r w:rsidR="00462321" w:rsidRPr="00462321">
        <w:rPr>
          <w:rFonts w:ascii="Arial" w:hAnsi="Arial" w:cs="Arial"/>
          <w:color w:val="333333"/>
          <w:sz w:val="20"/>
          <w:szCs w:val="20"/>
          <w14:ligatures w14:val="none"/>
        </w:rPr>
        <w:br/>
      </w:r>
      <w:r w:rsidR="00AE0D85">
        <w:rPr>
          <w:rFonts w:ascii="Helvetica" w:hAnsi="Helvetica"/>
          <w:b/>
          <w:bCs/>
          <w:color w:val="333333"/>
          <w:sz w:val="21"/>
          <w:szCs w:val="21"/>
          <w:shd w:val="clear" w:color="auto" w:fill="F5F5F5"/>
        </w:rPr>
        <w:br/>
      </w:r>
      <w:r w:rsidR="00AE0D85" w:rsidRPr="00AE0D85">
        <w:rPr>
          <w:rFonts w:ascii="Helvetica" w:hAnsi="Helvetica"/>
          <w:b/>
          <w:bCs/>
          <w:color w:val="333333"/>
          <w:sz w:val="21"/>
          <w:szCs w:val="21"/>
          <w:shd w:val="clear" w:color="auto" w:fill="F5F5F5"/>
        </w:rPr>
        <w:t>NEC 2023 Article110 Part II 110.26 Equip Marking</w:t>
      </w:r>
      <w:r w:rsidR="00AE0D85">
        <w:rPr>
          <w:rFonts w:ascii="Helvetica" w:hAnsi="Helvetica"/>
          <w:b/>
          <w:bCs/>
          <w:color w:val="333333"/>
          <w:sz w:val="21"/>
          <w:szCs w:val="21"/>
          <w:shd w:val="clear" w:color="auto" w:fill="F5F5F5"/>
        </w:rPr>
        <w:br/>
      </w:r>
      <w:r w:rsidR="00654469" w:rsidRPr="00654469">
        <w:rPr>
          <w:rFonts w:ascii="Arial" w:hAnsi="Arial" w:cs="Arial"/>
          <w:b/>
          <w:bCs/>
          <w:color w:val="333333"/>
          <w:sz w:val="20"/>
          <w:szCs w:val="20"/>
          <w14:ligatures w14:val="none"/>
        </w:rPr>
        <w:t>110.21 Marking.</w:t>
      </w:r>
      <w:r w:rsidR="00654469" w:rsidRPr="00654469">
        <w:rPr>
          <w:rFonts w:ascii="Arial" w:hAnsi="Arial" w:cs="Arial"/>
          <w:b/>
          <w:bCs/>
          <w:color w:val="333333"/>
          <w:sz w:val="20"/>
          <w:szCs w:val="20"/>
          <w14:ligatures w14:val="none"/>
        </w:rPr>
        <w:br/>
        <w:t>(A) Equipment Markings.</w:t>
      </w:r>
      <w:r w:rsidR="00654469" w:rsidRPr="00654469">
        <w:rPr>
          <w:rFonts w:ascii="Arial" w:hAnsi="Arial" w:cs="Arial"/>
          <w:b/>
          <w:bCs/>
          <w:color w:val="333333"/>
          <w:sz w:val="20"/>
          <w:szCs w:val="20"/>
          <w14:ligatures w14:val="none"/>
        </w:rPr>
        <w:br/>
      </w:r>
      <w:r w:rsidR="00B8054D">
        <w:rPr>
          <w:rFonts w:ascii="Arial" w:hAnsi="Arial" w:cs="Arial"/>
          <w:b/>
          <w:bCs/>
          <w:color w:val="333333"/>
          <w:sz w:val="20"/>
          <w:szCs w:val="20"/>
          <w14:ligatures w14:val="none"/>
        </w:rPr>
        <w:t xml:space="preserve">    </w:t>
      </w:r>
      <w:r w:rsidR="00654469" w:rsidRPr="00654469">
        <w:rPr>
          <w:rFonts w:ascii="Arial" w:hAnsi="Arial" w:cs="Arial"/>
          <w:b/>
          <w:bCs/>
          <w:color w:val="333333"/>
          <w:sz w:val="20"/>
          <w:szCs w:val="20"/>
          <w14:ligatures w14:val="none"/>
        </w:rPr>
        <w:t xml:space="preserve">(1) </w:t>
      </w:r>
      <w:r w:rsidR="00654469" w:rsidRPr="00B8054D">
        <w:rPr>
          <w:rFonts w:ascii="Arial" w:hAnsi="Arial" w:cs="Arial"/>
          <w:color w:val="333333"/>
          <w:sz w:val="20"/>
          <w:szCs w:val="20"/>
          <w14:ligatures w14:val="none"/>
        </w:rPr>
        <w:t>General.</w:t>
      </w:r>
      <w:r w:rsidR="00654469" w:rsidRPr="00B8054D">
        <w:rPr>
          <w:rFonts w:ascii="Arial" w:hAnsi="Arial" w:cs="Arial"/>
          <w:color w:val="333333"/>
          <w:sz w:val="20"/>
          <w:szCs w:val="20"/>
          <w14:ligatures w14:val="none"/>
        </w:rPr>
        <w:br/>
      </w:r>
      <w:r w:rsidR="00B8054D">
        <w:rPr>
          <w:rFonts w:ascii="Arial" w:hAnsi="Arial" w:cs="Arial"/>
          <w:b/>
          <w:bCs/>
          <w:color w:val="333333"/>
          <w:sz w:val="20"/>
          <w:szCs w:val="20"/>
          <w14:ligatures w14:val="none"/>
        </w:rPr>
        <w:t xml:space="preserve">    </w:t>
      </w:r>
      <w:r w:rsidR="00654469" w:rsidRPr="00654469">
        <w:rPr>
          <w:rFonts w:ascii="Arial" w:hAnsi="Arial" w:cs="Arial"/>
          <w:b/>
          <w:bCs/>
          <w:color w:val="333333"/>
          <w:sz w:val="20"/>
          <w:szCs w:val="20"/>
          <w14:ligatures w14:val="none"/>
        </w:rPr>
        <w:t xml:space="preserve">(2) </w:t>
      </w:r>
      <w:r w:rsidR="00654469" w:rsidRPr="00654469">
        <w:rPr>
          <w:rFonts w:ascii="Arial" w:hAnsi="Arial" w:cs="Arial"/>
          <w:color w:val="333333"/>
          <w:sz w:val="20"/>
          <w:szCs w:val="20"/>
          <w14:ligatures w14:val="none"/>
        </w:rPr>
        <w:t>Reconditioned Equipment.</w:t>
      </w:r>
      <w:r w:rsidR="00654469" w:rsidRPr="00654469">
        <w:rPr>
          <w:rFonts w:ascii="Arial" w:hAnsi="Arial" w:cs="Arial"/>
          <w:color w:val="333333"/>
          <w:sz w:val="20"/>
          <w:szCs w:val="20"/>
          <w14:ligatures w14:val="none"/>
        </w:rPr>
        <w:br/>
      </w:r>
      <w:r w:rsidR="00654469" w:rsidRPr="00654469">
        <w:rPr>
          <w:rFonts w:ascii="Arial" w:hAnsi="Arial" w:cs="Arial"/>
          <w:b/>
          <w:bCs/>
          <w:color w:val="333333"/>
          <w:sz w:val="20"/>
          <w:szCs w:val="20"/>
          <w14:ligatures w14:val="none"/>
        </w:rPr>
        <w:t>(B) Field-Applied Hazard Markings.</w:t>
      </w:r>
      <w:r w:rsidR="00654469" w:rsidRPr="00654469">
        <w:rPr>
          <w:rFonts w:ascii="Arial" w:hAnsi="Arial" w:cs="Arial"/>
          <w:color w:val="333333"/>
          <w:sz w:val="20"/>
          <w:szCs w:val="20"/>
          <w14:ligatures w14:val="none"/>
        </w:rPr>
        <w:br/>
      </w:r>
      <w:r w:rsidR="009F1C8A">
        <w:rPr>
          <w:rFonts w:ascii="Arial" w:hAnsi="Arial" w:cs="Arial"/>
          <w:color w:val="333333"/>
          <w:sz w:val="20"/>
          <w:szCs w:val="20"/>
          <w14:ligatures w14:val="none"/>
        </w:rPr>
        <w:br/>
      </w:r>
      <w:r w:rsidR="006E7EF1">
        <w:rPr>
          <w:rFonts w:ascii="Helvetica" w:hAnsi="Helvetica"/>
          <w:b/>
          <w:bCs/>
          <w:color w:val="333333"/>
          <w:sz w:val="21"/>
          <w:szCs w:val="21"/>
          <w:shd w:val="clear" w:color="auto" w:fill="F5F5F5"/>
        </w:rPr>
        <w:t>N</w:t>
      </w:r>
      <w:r w:rsidR="006E7EF1" w:rsidRPr="006E7EF1">
        <w:rPr>
          <w:rFonts w:ascii="Helvetica" w:hAnsi="Helvetica"/>
          <w:b/>
          <w:bCs/>
          <w:color w:val="333333"/>
          <w:sz w:val="21"/>
          <w:szCs w:val="21"/>
          <w:shd w:val="clear" w:color="auto" w:fill="F5F5F5"/>
        </w:rPr>
        <w:t>EC 2023 Article 430.7 Motor Marking</w:t>
      </w:r>
      <w:r w:rsidR="006E7EF1">
        <w:rPr>
          <w:rFonts w:ascii="Helvetica" w:hAnsi="Helvetica"/>
          <w:b/>
          <w:bCs/>
          <w:color w:val="333333"/>
          <w:sz w:val="21"/>
          <w:szCs w:val="21"/>
          <w:shd w:val="clear" w:color="auto" w:fill="F5F5F5"/>
        </w:rPr>
        <w:br/>
      </w:r>
      <w:r w:rsidR="001B0054" w:rsidRPr="001B0054">
        <w:rPr>
          <w:rFonts w:ascii="Arial" w:hAnsi="Arial" w:cs="Arial"/>
          <w:b/>
          <w:bCs/>
          <w:color w:val="333333"/>
          <w:sz w:val="20"/>
          <w:szCs w:val="20"/>
          <w14:ligatures w14:val="none"/>
        </w:rPr>
        <w:t>430.7 Marking on Motors and Multimotor Equipment.</w:t>
      </w:r>
      <w:r w:rsidR="001B0054" w:rsidRPr="001B0054">
        <w:rPr>
          <w:rFonts w:ascii="Arial" w:hAnsi="Arial" w:cs="Arial"/>
          <w:b/>
          <w:bCs/>
          <w:color w:val="333333"/>
          <w:sz w:val="20"/>
          <w:szCs w:val="20"/>
          <w14:ligatures w14:val="none"/>
        </w:rPr>
        <w:br/>
      </w:r>
      <w:r w:rsidR="001B0054">
        <w:rPr>
          <w:rFonts w:ascii="Arial" w:hAnsi="Arial" w:cs="Arial"/>
          <w:b/>
          <w:bCs/>
          <w:color w:val="333333"/>
          <w:sz w:val="20"/>
          <w:szCs w:val="20"/>
          <w14:ligatures w14:val="none"/>
        </w:rPr>
        <w:t xml:space="preserve">    </w:t>
      </w:r>
      <w:r w:rsidR="001B0054" w:rsidRPr="001B0054">
        <w:rPr>
          <w:rFonts w:ascii="Arial" w:hAnsi="Arial" w:cs="Arial"/>
          <w:b/>
          <w:bCs/>
          <w:color w:val="333333"/>
          <w:sz w:val="20"/>
          <w:szCs w:val="20"/>
          <w14:ligatures w14:val="none"/>
        </w:rPr>
        <w:t xml:space="preserve">(A) </w:t>
      </w:r>
      <w:r w:rsidR="001B0054" w:rsidRPr="001B0054">
        <w:rPr>
          <w:rFonts w:ascii="Arial" w:hAnsi="Arial" w:cs="Arial"/>
          <w:color w:val="333333"/>
          <w:sz w:val="20"/>
          <w:szCs w:val="20"/>
          <w14:ligatures w14:val="none"/>
        </w:rPr>
        <w:t>Usual Motor Applications.</w:t>
      </w:r>
      <w:r w:rsidR="001B0054">
        <w:rPr>
          <w:rFonts w:ascii="Arial" w:hAnsi="Arial" w:cs="Arial"/>
          <w:color w:val="333333"/>
          <w:sz w:val="20"/>
          <w:szCs w:val="20"/>
          <w14:ligatures w14:val="none"/>
        </w:rPr>
        <w:br/>
      </w:r>
      <w:r w:rsidR="001B0054">
        <w:rPr>
          <w:rFonts w:ascii="Arial" w:hAnsi="Arial" w:cs="Arial"/>
          <w:b/>
          <w:bCs/>
          <w:color w:val="333333"/>
          <w:sz w:val="20"/>
          <w:szCs w:val="20"/>
          <w14:ligatures w14:val="none"/>
        </w:rPr>
        <w:t xml:space="preserve">    </w:t>
      </w:r>
      <w:r w:rsidR="001B0054" w:rsidRPr="001B0054">
        <w:rPr>
          <w:rFonts w:ascii="Arial" w:hAnsi="Arial" w:cs="Arial"/>
          <w:b/>
          <w:bCs/>
          <w:color w:val="333333"/>
          <w:sz w:val="20"/>
          <w:szCs w:val="20"/>
          <w14:ligatures w14:val="none"/>
        </w:rPr>
        <w:t xml:space="preserve">(B) </w:t>
      </w:r>
      <w:r w:rsidR="001B0054" w:rsidRPr="001B0054">
        <w:rPr>
          <w:rFonts w:ascii="Arial" w:hAnsi="Arial" w:cs="Arial"/>
          <w:color w:val="333333"/>
          <w:sz w:val="20"/>
          <w:szCs w:val="20"/>
          <w14:ligatures w14:val="none"/>
        </w:rPr>
        <w:t>Locked-Rotor Indicating Code Letters.</w:t>
      </w:r>
      <w:r w:rsidR="001B0054" w:rsidRPr="001B0054">
        <w:rPr>
          <w:rFonts w:ascii="Arial" w:hAnsi="Arial" w:cs="Arial"/>
          <w:color w:val="333333"/>
          <w:sz w:val="20"/>
          <w:szCs w:val="20"/>
          <w14:ligatures w14:val="none"/>
        </w:rPr>
        <w:br/>
      </w:r>
      <w:r w:rsidR="001B0054" w:rsidRPr="001B0054">
        <w:rPr>
          <w:rFonts w:ascii="Arial" w:hAnsi="Arial" w:cs="Arial"/>
          <w:b/>
          <w:bCs/>
          <w:color w:val="333333"/>
          <w:sz w:val="20"/>
          <w:szCs w:val="20"/>
          <w14:ligatures w14:val="none"/>
        </w:rPr>
        <w:t xml:space="preserve">(1) </w:t>
      </w:r>
      <w:r w:rsidR="001B0054" w:rsidRPr="001B0054">
        <w:rPr>
          <w:rFonts w:ascii="Arial" w:hAnsi="Arial" w:cs="Arial"/>
          <w:color w:val="333333"/>
          <w:sz w:val="20"/>
          <w:szCs w:val="20"/>
          <w14:ligatures w14:val="none"/>
        </w:rPr>
        <w:t>Multispeed Motors.</w:t>
      </w:r>
      <w:r w:rsidR="001B0054" w:rsidRPr="001B0054">
        <w:rPr>
          <w:rFonts w:ascii="Arial" w:hAnsi="Arial" w:cs="Arial"/>
          <w:color w:val="333333"/>
          <w:sz w:val="20"/>
          <w:szCs w:val="20"/>
          <w14:ligatures w14:val="none"/>
        </w:rPr>
        <w:br/>
      </w:r>
      <w:r w:rsidR="001B0054" w:rsidRPr="001B0054">
        <w:rPr>
          <w:rFonts w:ascii="Arial" w:hAnsi="Arial" w:cs="Arial"/>
          <w:b/>
          <w:bCs/>
          <w:color w:val="333333"/>
          <w:sz w:val="20"/>
          <w:szCs w:val="20"/>
          <w14:ligatures w14:val="none"/>
        </w:rPr>
        <w:t xml:space="preserve">(2) </w:t>
      </w:r>
      <w:r w:rsidR="001B0054" w:rsidRPr="001B0054">
        <w:rPr>
          <w:rFonts w:ascii="Arial" w:hAnsi="Arial" w:cs="Arial"/>
          <w:color w:val="333333"/>
          <w:sz w:val="20"/>
          <w:szCs w:val="20"/>
          <w14:ligatures w14:val="none"/>
        </w:rPr>
        <w:t>Single-Speed Motors.</w:t>
      </w:r>
      <w:r w:rsidR="001B0054" w:rsidRPr="001B0054">
        <w:rPr>
          <w:rFonts w:ascii="Arial" w:hAnsi="Arial" w:cs="Arial"/>
          <w:color w:val="333333"/>
          <w:sz w:val="20"/>
          <w:szCs w:val="20"/>
          <w14:ligatures w14:val="none"/>
        </w:rPr>
        <w:br/>
      </w:r>
      <w:r w:rsidR="001B0054" w:rsidRPr="001B0054">
        <w:rPr>
          <w:rFonts w:ascii="Arial" w:hAnsi="Arial" w:cs="Arial"/>
          <w:b/>
          <w:bCs/>
          <w:color w:val="333333"/>
          <w:sz w:val="20"/>
          <w:szCs w:val="20"/>
          <w14:ligatures w14:val="none"/>
        </w:rPr>
        <w:t xml:space="preserve">(3) </w:t>
      </w:r>
      <w:r w:rsidR="001B0054" w:rsidRPr="001B0054">
        <w:rPr>
          <w:rFonts w:ascii="Arial" w:hAnsi="Arial" w:cs="Arial"/>
          <w:color w:val="333333"/>
          <w:sz w:val="20"/>
          <w:szCs w:val="20"/>
          <w14:ligatures w14:val="none"/>
        </w:rPr>
        <w:t>Dual-Voltage Motors.</w:t>
      </w:r>
      <w:r w:rsidR="001B0054" w:rsidRPr="001B0054">
        <w:rPr>
          <w:rFonts w:ascii="Arial" w:hAnsi="Arial" w:cs="Arial"/>
          <w:color w:val="333333"/>
          <w:sz w:val="20"/>
          <w:szCs w:val="20"/>
          <w14:ligatures w14:val="none"/>
        </w:rPr>
        <w:br/>
      </w:r>
      <w:r w:rsidR="001B0054" w:rsidRPr="001B0054">
        <w:rPr>
          <w:rFonts w:ascii="Arial" w:hAnsi="Arial" w:cs="Arial"/>
          <w:b/>
          <w:bCs/>
          <w:color w:val="333333"/>
          <w:sz w:val="20"/>
          <w:szCs w:val="20"/>
          <w14:ligatures w14:val="none"/>
        </w:rPr>
        <w:t xml:space="preserve">(4) </w:t>
      </w:r>
      <w:r w:rsidR="001B0054" w:rsidRPr="001B0054">
        <w:rPr>
          <w:rFonts w:ascii="Arial" w:hAnsi="Arial" w:cs="Arial"/>
          <w:color w:val="333333"/>
          <w:sz w:val="20"/>
          <w:szCs w:val="20"/>
          <w14:ligatures w14:val="none"/>
        </w:rPr>
        <w:t>50/60 Hz Motors.</w:t>
      </w:r>
      <w:r w:rsidR="001B0054" w:rsidRPr="001B0054">
        <w:rPr>
          <w:rFonts w:ascii="Arial" w:hAnsi="Arial" w:cs="Arial"/>
          <w:color w:val="333333"/>
          <w:sz w:val="20"/>
          <w:szCs w:val="20"/>
          <w14:ligatures w14:val="none"/>
        </w:rPr>
        <w:br/>
      </w:r>
      <w:r w:rsidR="001B0054" w:rsidRPr="001B0054">
        <w:rPr>
          <w:rFonts w:ascii="Arial" w:hAnsi="Arial" w:cs="Arial"/>
          <w:b/>
          <w:bCs/>
          <w:color w:val="333333"/>
          <w:sz w:val="20"/>
          <w:szCs w:val="20"/>
          <w14:ligatures w14:val="none"/>
        </w:rPr>
        <w:t xml:space="preserve">(5) </w:t>
      </w:r>
      <w:r w:rsidR="001B0054" w:rsidRPr="001B0054">
        <w:rPr>
          <w:rFonts w:ascii="Arial" w:hAnsi="Arial" w:cs="Arial"/>
          <w:color w:val="333333"/>
          <w:sz w:val="20"/>
          <w:szCs w:val="20"/>
          <w14:ligatures w14:val="none"/>
        </w:rPr>
        <w:t>Part-Winding Motors.</w:t>
      </w:r>
      <w:r w:rsidR="001B0054" w:rsidRPr="001B0054">
        <w:rPr>
          <w:rFonts w:ascii="Arial" w:hAnsi="Arial" w:cs="Arial"/>
          <w:color w:val="333333"/>
          <w:sz w:val="20"/>
          <w:szCs w:val="20"/>
          <w14:ligatures w14:val="none"/>
        </w:rPr>
        <w:br/>
      </w:r>
      <w:r w:rsidR="001B0054">
        <w:rPr>
          <w:rFonts w:ascii="Arial" w:hAnsi="Arial" w:cs="Arial"/>
          <w:b/>
          <w:bCs/>
          <w:color w:val="333333"/>
          <w:sz w:val="20"/>
          <w:szCs w:val="20"/>
          <w14:ligatures w14:val="none"/>
        </w:rPr>
        <w:t xml:space="preserve">    </w:t>
      </w:r>
      <w:r w:rsidR="001B0054" w:rsidRPr="001B0054">
        <w:rPr>
          <w:rFonts w:ascii="Arial" w:hAnsi="Arial" w:cs="Arial"/>
          <w:b/>
          <w:bCs/>
          <w:color w:val="333333"/>
          <w:sz w:val="20"/>
          <w:szCs w:val="20"/>
          <w14:ligatures w14:val="none"/>
        </w:rPr>
        <w:t xml:space="preserve">(C) </w:t>
      </w:r>
      <w:r w:rsidR="001B0054" w:rsidRPr="005E1A5C">
        <w:rPr>
          <w:rFonts w:ascii="Arial" w:hAnsi="Arial" w:cs="Arial"/>
          <w:color w:val="333333"/>
          <w:sz w:val="20"/>
          <w:szCs w:val="20"/>
          <w14:ligatures w14:val="none"/>
        </w:rPr>
        <w:t>Torque Motors.</w:t>
      </w:r>
      <w:r w:rsidR="001B0054" w:rsidRPr="001B0054">
        <w:rPr>
          <w:rFonts w:ascii="Arial" w:hAnsi="Arial" w:cs="Arial"/>
          <w:color w:val="333333"/>
          <w:sz w:val="20"/>
          <w:szCs w:val="20"/>
          <w14:ligatures w14:val="none"/>
        </w:rPr>
        <w:br/>
      </w:r>
      <w:r w:rsidR="001B0054">
        <w:rPr>
          <w:rFonts w:ascii="Arial" w:hAnsi="Arial" w:cs="Arial"/>
          <w:b/>
          <w:bCs/>
          <w:color w:val="333333"/>
          <w:sz w:val="20"/>
          <w:szCs w:val="20"/>
          <w14:ligatures w14:val="none"/>
        </w:rPr>
        <w:t xml:space="preserve">    </w:t>
      </w:r>
      <w:r w:rsidR="001B0054" w:rsidRPr="001B0054">
        <w:rPr>
          <w:rFonts w:ascii="Arial" w:hAnsi="Arial" w:cs="Arial"/>
          <w:b/>
          <w:bCs/>
          <w:color w:val="333333"/>
          <w:sz w:val="20"/>
          <w:szCs w:val="20"/>
          <w14:ligatures w14:val="none"/>
        </w:rPr>
        <w:t>(D) </w:t>
      </w:r>
      <w:r w:rsidR="001B0054" w:rsidRPr="005E1A5C">
        <w:rPr>
          <w:rFonts w:ascii="Arial" w:hAnsi="Arial" w:cs="Arial"/>
          <w:color w:val="333333"/>
          <w:sz w:val="20"/>
          <w:szCs w:val="20"/>
          <w14:ligatures w14:val="none"/>
        </w:rPr>
        <w:t>Multimotor and Combination-Load Equipment</w:t>
      </w:r>
      <w:r w:rsidR="001B0054" w:rsidRPr="001B0054">
        <w:rPr>
          <w:rFonts w:ascii="Arial" w:hAnsi="Arial" w:cs="Arial"/>
          <w:color w:val="333333"/>
          <w:sz w:val="20"/>
          <w:szCs w:val="20"/>
          <w14:ligatures w14:val="none"/>
        </w:rPr>
        <w:t>.</w:t>
      </w:r>
      <w:r w:rsidR="001B0054" w:rsidRPr="001B0054">
        <w:rPr>
          <w:rFonts w:ascii="Arial" w:hAnsi="Arial" w:cs="Arial"/>
          <w:color w:val="333333"/>
          <w:sz w:val="20"/>
          <w:szCs w:val="20"/>
          <w14:ligatures w14:val="none"/>
        </w:rPr>
        <w:br/>
      </w:r>
      <w:r w:rsidR="001B0054" w:rsidRPr="001B0054">
        <w:rPr>
          <w:rFonts w:ascii="Arial" w:hAnsi="Arial" w:cs="Arial"/>
          <w:b/>
          <w:bCs/>
          <w:color w:val="333333"/>
          <w:sz w:val="20"/>
          <w:szCs w:val="20"/>
          <w14:ligatures w14:val="none"/>
        </w:rPr>
        <w:t xml:space="preserve">(1) </w:t>
      </w:r>
      <w:r w:rsidR="001B0054" w:rsidRPr="005E1A5C">
        <w:rPr>
          <w:rFonts w:ascii="Arial" w:hAnsi="Arial" w:cs="Arial"/>
          <w:color w:val="333333"/>
          <w:sz w:val="20"/>
          <w:szCs w:val="20"/>
          <w14:ligatures w14:val="none"/>
        </w:rPr>
        <w:t>Factory-Wired.</w:t>
      </w:r>
      <w:r w:rsidR="001B0054" w:rsidRPr="001B0054">
        <w:rPr>
          <w:rFonts w:ascii="Arial" w:hAnsi="Arial" w:cs="Arial"/>
          <w:color w:val="333333"/>
          <w:sz w:val="20"/>
          <w:szCs w:val="20"/>
          <w14:ligatures w14:val="none"/>
        </w:rPr>
        <w:br/>
      </w:r>
      <w:r w:rsidR="001B0054" w:rsidRPr="001B0054">
        <w:rPr>
          <w:rFonts w:ascii="Arial" w:hAnsi="Arial" w:cs="Arial"/>
          <w:b/>
          <w:bCs/>
          <w:color w:val="333333"/>
          <w:sz w:val="20"/>
          <w:szCs w:val="20"/>
          <w14:ligatures w14:val="none"/>
        </w:rPr>
        <w:t xml:space="preserve">(2) </w:t>
      </w:r>
      <w:r w:rsidR="001B0054" w:rsidRPr="005E1A5C">
        <w:rPr>
          <w:rFonts w:ascii="Arial" w:hAnsi="Arial" w:cs="Arial"/>
          <w:color w:val="333333"/>
          <w:sz w:val="20"/>
          <w:szCs w:val="20"/>
          <w14:ligatures w14:val="none"/>
        </w:rPr>
        <w:t>Not Factory-Wired.</w:t>
      </w:r>
    </w:p>
    <w:p w14:paraId="1518BA7C" w14:textId="77777777" w:rsidR="00993ED6" w:rsidRDefault="000110A3" w:rsidP="008D78DE">
      <w:pPr>
        <w:pStyle w:val="NormalWeb"/>
        <w:rPr>
          <w:rFonts w:ascii="Arial" w:hAnsi="Arial" w:cs="Arial"/>
          <w:b/>
          <w:bCs/>
          <w:color w:val="333333"/>
          <w:sz w:val="20"/>
          <w:szCs w:val="20"/>
          <w14:ligatures w14:val="none"/>
        </w:rPr>
      </w:pPr>
      <w:r w:rsidRPr="00C64DF8">
        <w:rPr>
          <w:rFonts w:ascii="Helvetica" w:hAnsi="Helvetica"/>
          <w:b/>
          <w:bCs/>
          <w:color w:val="333333"/>
          <w:sz w:val="21"/>
          <w:szCs w:val="21"/>
          <w:shd w:val="clear" w:color="auto" w:fill="F5F5F5"/>
        </w:rPr>
        <w:t>NEC 2023 Article 620.51 Disconnecting Means</w:t>
      </w:r>
      <w:r w:rsidR="00C64DF8">
        <w:rPr>
          <w:rFonts w:ascii="Helvetica" w:hAnsi="Helvetica"/>
          <w:b/>
          <w:bCs/>
          <w:color w:val="333333"/>
          <w:sz w:val="21"/>
          <w:szCs w:val="21"/>
          <w:shd w:val="clear" w:color="auto" w:fill="F5F5F5"/>
        </w:rPr>
        <w:br/>
      </w:r>
      <w:r w:rsidR="00165DA6" w:rsidRPr="00165DA6">
        <w:rPr>
          <w:rFonts w:ascii="Arial" w:hAnsi="Arial" w:cs="Arial"/>
          <w:b/>
          <w:bCs/>
          <w:color w:val="333333"/>
          <w:sz w:val="20"/>
          <w:szCs w:val="20"/>
          <w14:ligatures w14:val="none"/>
        </w:rPr>
        <w:t>Part VI. Disconnecting Means and Control</w:t>
      </w:r>
      <w:r w:rsidR="00AB4D99">
        <w:rPr>
          <w:rFonts w:ascii="Arial" w:hAnsi="Arial" w:cs="Arial"/>
          <w:b/>
          <w:bCs/>
          <w:color w:val="333333"/>
          <w:sz w:val="20"/>
          <w:szCs w:val="20"/>
          <w14:ligatures w14:val="none"/>
        </w:rPr>
        <w:br/>
      </w:r>
      <w:r w:rsidR="00165DA6" w:rsidRPr="00165DA6">
        <w:rPr>
          <w:rFonts w:ascii="Arial" w:hAnsi="Arial" w:cs="Arial"/>
          <w:b/>
          <w:bCs/>
          <w:color w:val="333333"/>
          <w:sz w:val="20"/>
          <w:szCs w:val="20"/>
          <w14:ligatures w14:val="none"/>
        </w:rPr>
        <w:t>620.51 Disconnecting Means.</w:t>
      </w:r>
      <w:r w:rsidR="00B8269C">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(A) Type.</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110.25 Lockable Disconnecting Means.</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lastRenderedPageBreak/>
        <w:t>(B) Operation.</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(C) Location.</w:t>
      </w:r>
      <w:r w:rsidR="00165DA6" w:rsidRPr="00165DA6">
        <w:rPr>
          <w:rFonts w:ascii="Arial" w:hAnsi="Arial" w:cs="Arial"/>
          <w:color w:val="333333"/>
          <w:sz w:val="20"/>
          <w:szCs w:val="20"/>
          <w14:ligatures w14:val="none"/>
        </w:rPr>
        <w:br/>
      </w:r>
      <w:r w:rsidR="006139F4">
        <w:rPr>
          <w:rFonts w:ascii="Arial" w:hAnsi="Arial" w:cs="Arial"/>
          <w:b/>
          <w:bCs/>
          <w:color w:val="333333"/>
          <w:sz w:val="20"/>
          <w:szCs w:val="20"/>
          <w14:ligatures w14:val="none"/>
        </w:rPr>
        <w:t xml:space="preserve">    </w:t>
      </w:r>
      <w:r w:rsidR="00165DA6" w:rsidRPr="00165DA6">
        <w:rPr>
          <w:rFonts w:ascii="Arial" w:hAnsi="Arial" w:cs="Arial"/>
          <w:b/>
          <w:bCs/>
          <w:color w:val="333333"/>
          <w:sz w:val="20"/>
          <w:szCs w:val="20"/>
          <w14:ligatures w14:val="none"/>
        </w:rPr>
        <w:t xml:space="preserve">(1) </w:t>
      </w:r>
      <w:r w:rsidR="00165DA6" w:rsidRPr="00165DA6">
        <w:rPr>
          <w:rFonts w:ascii="Arial" w:hAnsi="Arial" w:cs="Arial"/>
          <w:color w:val="333333"/>
          <w:sz w:val="20"/>
          <w:szCs w:val="20"/>
          <w14:ligatures w14:val="none"/>
        </w:rPr>
        <w:t>On Elevators Without Generator Field Control.</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620.91 Emergency and Standby Power Systems.</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(C) Disconnecting Means.</w:t>
      </w:r>
      <w:r w:rsidR="00165DA6" w:rsidRPr="00165DA6">
        <w:rPr>
          <w:rFonts w:ascii="Arial" w:hAnsi="Arial" w:cs="Arial"/>
          <w:color w:val="333333"/>
          <w:sz w:val="20"/>
          <w:szCs w:val="20"/>
          <w14:ligatures w14:val="none"/>
        </w:rPr>
        <w:br/>
      </w:r>
      <w:r w:rsidR="006139F4">
        <w:rPr>
          <w:rFonts w:ascii="Arial" w:hAnsi="Arial" w:cs="Arial"/>
          <w:b/>
          <w:bCs/>
          <w:color w:val="333333"/>
          <w:sz w:val="20"/>
          <w:szCs w:val="20"/>
          <w14:ligatures w14:val="none"/>
        </w:rPr>
        <w:t xml:space="preserve">    </w:t>
      </w:r>
      <w:r w:rsidR="00165DA6" w:rsidRPr="00165DA6">
        <w:rPr>
          <w:rFonts w:ascii="Arial" w:hAnsi="Arial" w:cs="Arial"/>
          <w:b/>
          <w:bCs/>
          <w:color w:val="333333"/>
          <w:sz w:val="20"/>
          <w:szCs w:val="20"/>
          <w14:ligatures w14:val="none"/>
        </w:rPr>
        <w:t xml:space="preserve">(2) </w:t>
      </w:r>
      <w:r w:rsidR="00165DA6" w:rsidRPr="00165DA6">
        <w:rPr>
          <w:rFonts w:ascii="Arial" w:hAnsi="Arial" w:cs="Arial"/>
          <w:color w:val="333333"/>
          <w:sz w:val="20"/>
          <w:szCs w:val="20"/>
          <w14:ligatures w14:val="none"/>
        </w:rPr>
        <w:t>On Elevators with Generator Field Control.</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(D) Identification and Signs.</w:t>
      </w:r>
      <w:r w:rsidR="00165DA6" w:rsidRPr="00165DA6">
        <w:rPr>
          <w:rFonts w:ascii="Arial" w:hAnsi="Arial" w:cs="Arial"/>
          <w:b/>
          <w:bCs/>
          <w:color w:val="333333"/>
          <w:sz w:val="20"/>
          <w:szCs w:val="20"/>
          <w14:ligatures w14:val="none"/>
        </w:rPr>
        <w:br/>
      </w:r>
      <w:r w:rsidR="008A7EB5">
        <w:rPr>
          <w:rFonts w:ascii="Arial" w:hAnsi="Arial" w:cs="Arial"/>
          <w:b/>
          <w:bCs/>
          <w:color w:val="333333"/>
          <w:sz w:val="20"/>
          <w:szCs w:val="20"/>
          <w14:ligatures w14:val="none"/>
        </w:rPr>
        <w:t xml:space="preserve">    </w:t>
      </w:r>
      <w:r w:rsidR="00165DA6" w:rsidRPr="00165DA6">
        <w:rPr>
          <w:rFonts w:ascii="Arial" w:hAnsi="Arial" w:cs="Arial"/>
          <w:b/>
          <w:bCs/>
          <w:color w:val="333333"/>
          <w:sz w:val="20"/>
          <w:szCs w:val="20"/>
          <w14:ligatures w14:val="none"/>
        </w:rPr>
        <w:t xml:space="preserve">(1) </w:t>
      </w:r>
      <w:r w:rsidR="00165DA6" w:rsidRPr="00165DA6">
        <w:rPr>
          <w:rFonts w:ascii="Arial" w:hAnsi="Arial" w:cs="Arial"/>
          <w:color w:val="333333"/>
          <w:sz w:val="20"/>
          <w:szCs w:val="20"/>
          <w14:ligatures w14:val="none"/>
        </w:rPr>
        <w:t>Available Fault Current Field Marking.</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(E) Surge Protection.</w:t>
      </w:r>
      <w:r w:rsidR="00165DA6" w:rsidRPr="00165DA6">
        <w:rPr>
          <w:rFonts w:ascii="Arial" w:hAnsi="Arial" w:cs="Arial"/>
          <w:color w:val="333333"/>
          <w:sz w:val="20"/>
          <w:szCs w:val="20"/>
          <w14:ligatures w14:val="none"/>
        </w:rPr>
        <w:t> </w:t>
      </w:r>
      <w:r w:rsidR="00D37A23">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620.52 Power from More Than One Source.</w:t>
      </w:r>
      <w:r w:rsidR="00165DA6" w:rsidRPr="00165DA6">
        <w:rPr>
          <w:rFonts w:ascii="Arial" w:hAnsi="Arial" w:cs="Arial"/>
          <w:color w:val="333333"/>
          <w:sz w:val="20"/>
          <w:szCs w:val="20"/>
          <w14:ligatures w14:val="none"/>
        </w:rPr>
        <w:br/>
      </w:r>
      <w:r w:rsidR="00D37A23">
        <w:rPr>
          <w:rFonts w:ascii="Arial" w:hAnsi="Arial" w:cs="Arial"/>
          <w:b/>
          <w:bCs/>
          <w:color w:val="333333"/>
          <w:sz w:val="20"/>
          <w:szCs w:val="20"/>
          <w14:ligatures w14:val="none"/>
        </w:rPr>
        <w:t xml:space="preserve">    </w:t>
      </w:r>
      <w:r w:rsidR="00165DA6" w:rsidRPr="00165DA6">
        <w:rPr>
          <w:rFonts w:ascii="Arial" w:hAnsi="Arial" w:cs="Arial"/>
          <w:b/>
          <w:bCs/>
          <w:color w:val="333333"/>
          <w:sz w:val="20"/>
          <w:szCs w:val="20"/>
          <w14:ligatures w14:val="none"/>
        </w:rPr>
        <w:t xml:space="preserve">(A) </w:t>
      </w:r>
      <w:r w:rsidR="00165DA6" w:rsidRPr="00165DA6">
        <w:rPr>
          <w:rFonts w:ascii="Arial" w:hAnsi="Arial" w:cs="Arial"/>
          <w:color w:val="333333"/>
          <w:sz w:val="20"/>
          <w:szCs w:val="20"/>
          <w14:ligatures w14:val="none"/>
        </w:rPr>
        <w:t>Single-Car and Multicar Installations.</w:t>
      </w:r>
      <w:r w:rsidR="00165DA6" w:rsidRPr="00165DA6">
        <w:rPr>
          <w:rFonts w:ascii="Arial" w:hAnsi="Arial" w:cs="Arial"/>
          <w:color w:val="333333"/>
          <w:sz w:val="20"/>
          <w:szCs w:val="20"/>
          <w14:ligatures w14:val="none"/>
        </w:rPr>
        <w:br/>
      </w:r>
      <w:r w:rsidR="00D37A23">
        <w:rPr>
          <w:rFonts w:ascii="Arial" w:hAnsi="Arial" w:cs="Arial"/>
          <w:b/>
          <w:bCs/>
          <w:color w:val="333333"/>
          <w:sz w:val="20"/>
          <w:szCs w:val="20"/>
          <w14:ligatures w14:val="none"/>
        </w:rPr>
        <w:t xml:space="preserve">    </w:t>
      </w:r>
      <w:r w:rsidR="00165DA6" w:rsidRPr="00165DA6">
        <w:rPr>
          <w:rFonts w:ascii="Arial" w:hAnsi="Arial" w:cs="Arial"/>
          <w:b/>
          <w:bCs/>
          <w:color w:val="333333"/>
          <w:sz w:val="20"/>
          <w:szCs w:val="20"/>
          <w14:ligatures w14:val="none"/>
        </w:rPr>
        <w:t xml:space="preserve">(B) </w:t>
      </w:r>
      <w:r w:rsidR="00165DA6" w:rsidRPr="00165DA6">
        <w:rPr>
          <w:rFonts w:ascii="Arial" w:hAnsi="Arial" w:cs="Arial"/>
          <w:color w:val="333333"/>
          <w:sz w:val="20"/>
          <w:szCs w:val="20"/>
          <w14:ligatures w14:val="none"/>
        </w:rPr>
        <w:t>Warning Sign for Multiple Disconnecting Means.</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110.21 Marking.</w:t>
      </w:r>
      <w:r w:rsidR="00165DA6" w:rsidRPr="00165DA6">
        <w:rPr>
          <w:rFonts w:ascii="Arial" w:hAnsi="Arial" w:cs="Arial"/>
          <w:color w:val="333333"/>
          <w:sz w:val="20"/>
          <w:szCs w:val="20"/>
          <w14:ligatures w14:val="none"/>
        </w:rPr>
        <w:br/>
      </w:r>
      <w:r w:rsidR="009869D1">
        <w:rPr>
          <w:rFonts w:ascii="Arial" w:hAnsi="Arial" w:cs="Arial"/>
          <w:b/>
          <w:bCs/>
          <w:color w:val="333333"/>
          <w:sz w:val="20"/>
          <w:szCs w:val="20"/>
          <w14:ligatures w14:val="none"/>
        </w:rPr>
        <w:t xml:space="preserve">    </w:t>
      </w:r>
      <w:r w:rsidR="00165DA6" w:rsidRPr="00165DA6">
        <w:rPr>
          <w:rFonts w:ascii="Arial" w:hAnsi="Arial" w:cs="Arial"/>
          <w:b/>
          <w:bCs/>
          <w:color w:val="333333"/>
          <w:sz w:val="20"/>
          <w:szCs w:val="20"/>
          <w14:ligatures w14:val="none"/>
        </w:rPr>
        <w:t xml:space="preserve">(B) </w:t>
      </w:r>
      <w:r w:rsidR="00165DA6" w:rsidRPr="00165DA6">
        <w:rPr>
          <w:rFonts w:ascii="Arial" w:hAnsi="Arial" w:cs="Arial"/>
          <w:color w:val="333333"/>
          <w:sz w:val="20"/>
          <w:szCs w:val="20"/>
          <w14:ligatures w14:val="none"/>
        </w:rPr>
        <w:t>Field-Applied Hazard Markings.</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Interconnection Multicar Controllers</w:t>
      </w:r>
      <w:r w:rsidR="00165DA6" w:rsidRPr="00165DA6">
        <w:rPr>
          <w:rFonts w:ascii="Arial" w:hAnsi="Arial" w:cs="Arial"/>
          <w:color w:val="333333"/>
          <w:sz w:val="20"/>
          <w:szCs w:val="20"/>
          <w14:ligatures w14:val="none"/>
        </w:rPr>
        <w:t>.</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620.53 Car Light, Receptacle(s), and Ventilation Disconnecting Means.</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430.109 Type.(C) Stationary Motors of 2 Horsepower or Less.</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620.54 Heating and Air-Conditioning Disconnecting Means.</w:t>
      </w:r>
      <w:r w:rsidR="00165DA6" w:rsidRPr="00165DA6">
        <w:rPr>
          <w:rFonts w:ascii="Arial" w:hAnsi="Arial" w:cs="Arial"/>
          <w:color w:val="333333"/>
          <w:sz w:val="20"/>
          <w:szCs w:val="20"/>
          <w14:ligatures w14:val="none"/>
        </w:rPr>
        <w:br/>
      </w:r>
      <w:r w:rsidR="00165DA6" w:rsidRPr="00165DA6">
        <w:rPr>
          <w:rFonts w:ascii="Arial" w:hAnsi="Arial" w:cs="Arial"/>
          <w:b/>
          <w:bCs/>
          <w:color w:val="333333"/>
          <w:sz w:val="20"/>
          <w:szCs w:val="20"/>
          <w14:ligatures w14:val="none"/>
        </w:rPr>
        <w:t>620.55 Utilization Equipment Disconnecting Means.</w:t>
      </w:r>
    </w:p>
    <w:p w14:paraId="5909CD2E" w14:textId="38F370F3" w:rsidR="00A72A94" w:rsidRPr="00440112" w:rsidRDefault="005F15F3" w:rsidP="00440112">
      <w:pPr>
        <w:pStyle w:val="NormalWeb"/>
        <w:rPr>
          <w:rFonts w:ascii="Arial" w:hAnsi="Arial" w:cs="Arial"/>
          <w:color w:val="333333"/>
          <w:sz w:val="20"/>
          <w:szCs w:val="20"/>
          <w14:ligatures w14:val="none"/>
        </w:rPr>
      </w:pPr>
      <w:r w:rsidRPr="005F15F3">
        <w:rPr>
          <w:rFonts w:ascii="Helvetica" w:hAnsi="Helvetica"/>
          <w:b/>
          <w:bCs/>
          <w:color w:val="333333"/>
          <w:sz w:val="21"/>
          <w:szCs w:val="21"/>
          <w:shd w:val="clear" w:color="auto" w:fill="F5F5F5"/>
        </w:rPr>
        <w:t>NEC 2023 Article 620.61 Overcurrent Protection</w:t>
      </w:r>
      <w:r>
        <w:rPr>
          <w:rFonts w:ascii="Helvetica" w:hAnsi="Helvetica"/>
          <w:b/>
          <w:bCs/>
          <w:color w:val="333333"/>
          <w:sz w:val="21"/>
          <w:szCs w:val="21"/>
          <w:shd w:val="clear" w:color="auto" w:fill="F5F5F5"/>
        </w:rPr>
        <w:br/>
      </w:r>
      <w:r w:rsidR="007A494D" w:rsidRPr="007A494D">
        <w:rPr>
          <w:rFonts w:ascii="Arial" w:hAnsi="Arial" w:cs="Arial"/>
          <w:b/>
          <w:bCs/>
          <w:color w:val="333333"/>
          <w:sz w:val="20"/>
          <w:szCs w:val="20"/>
          <w14:ligatures w14:val="none"/>
        </w:rPr>
        <w:t>Part VII. Overcurrent Protection</w:t>
      </w:r>
      <w:r w:rsidR="00074426">
        <w:rPr>
          <w:rFonts w:ascii="Arial" w:hAnsi="Arial" w:cs="Arial"/>
          <w:b/>
          <w:bCs/>
          <w:color w:val="333333"/>
          <w:sz w:val="20"/>
          <w:szCs w:val="20"/>
          <w14:ligatures w14:val="none"/>
        </w:rPr>
        <w:br/>
      </w:r>
      <w:r w:rsidR="007A494D" w:rsidRPr="007A494D">
        <w:rPr>
          <w:rFonts w:ascii="Arial" w:hAnsi="Arial" w:cs="Arial"/>
          <w:color w:val="333333"/>
          <w:sz w:val="20"/>
          <w:szCs w:val="20"/>
          <w14:ligatures w14:val="none"/>
        </w:rPr>
        <w:t>Overcurrent protection shall be provided in accordance with 620.61(A) through (D).</w:t>
      </w:r>
      <w:r w:rsidR="00074426">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(A) Operating Devices and Control and Signaling Circuits.</w:t>
      </w:r>
      <w:r w:rsidR="007A494D" w:rsidRPr="007A494D">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724.43 Class 1 Circuit Overcurrent Protection.</w:t>
      </w:r>
      <w:r w:rsidR="007A494D" w:rsidRPr="007A494D">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724.45 Class 1 Circuit Overcurrent</w:t>
      </w:r>
      <w:r w:rsidR="007A494D" w:rsidRPr="007A494D">
        <w:rPr>
          <w:rFonts w:ascii="Arial" w:hAnsi="Arial" w:cs="Arial"/>
          <w:b/>
          <w:bCs/>
          <w:color w:val="333333"/>
          <w:sz w:val="20"/>
          <w:szCs w:val="20"/>
          <w14:ligatures w14:val="none"/>
        </w:rPr>
        <w:br/>
        <w:t>Device Location.</w:t>
      </w:r>
      <w:r w:rsidR="005F5831">
        <w:rPr>
          <w:rFonts w:ascii="Arial" w:hAnsi="Arial" w:cs="Arial"/>
          <w:color w:val="333333"/>
          <w:sz w:val="20"/>
          <w:szCs w:val="20"/>
          <w14:ligatures w14:val="none"/>
        </w:rPr>
        <w:br/>
        <w:t xml:space="preserve">    </w:t>
      </w:r>
      <w:r w:rsidR="007A494D" w:rsidRPr="007A494D">
        <w:rPr>
          <w:rFonts w:ascii="Arial" w:hAnsi="Arial" w:cs="Arial"/>
          <w:b/>
          <w:bCs/>
          <w:color w:val="333333"/>
          <w:sz w:val="20"/>
          <w:szCs w:val="20"/>
          <w14:ligatures w14:val="none"/>
        </w:rPr>
        <w:t xml:space="preserve">(A) </w:t>
      </w:r>
      <w:r w:rsidR="007A494D" w:rsidRPr="007A494D">
        <w:rPr>
          <w:rFonts w:ascii="Arial" w:hAnsi="Arial" w:cs="Arial"/>
          <w:color w:val="333333"/>
          <w:sz w:val="20"/>
          <w:szCs w:val="20"/>
          <w14:ligatures w14:val="none"/>
        </w:rPr>
        <w:t>Point of Supply.</w:t>
      </w:r>
      <w:r w:rsidR="007A494D" w:rsidRPr="007A494D">
        <w:rPr>
          <w:rFonts w:ascii="Arial" w:hAnsi="Arial" w:cs="Arial"/>
          <w:color w:val="333333"/>
          <w:sz w:val="20"/>
          <w:szCs w:val="20"/>
          <w14:ligatures w14:val="none"/>
        </w:rPr>
        <w:br/>
      </w:r>
      <w:r w:rsidR="005F5831">
        <w:rPr>
          <w:rFonts w:ascii="Arial" w:hAnsi="Arial" w:cs="Arial"/>
          <w:b/>
          <w:bCs/>
          <w:color w:val="333333"/>
          <w:sz w:val="20"/>
          <w:szCs w:val="20"/>
          <w14:ligatures w14:val="none"/>
        </w:rPr>
        <w:t xml:space="preserve">    </w:t>
      </w:r>
      <w:r w:rsidR="007A494D" w:rsidRPr="007A494D">
        <w:rPr>
          <w:rFonts w:ascii="Arial" w:hAnsi="Arial" w:cs="Arial"/>
          <w:b/>
          <w:bCs/>
          <w:color w:val="333333"/>
          <w:sz w:val="20"/>
          <w:szCs w:val="20"/>
          <w14:ligatures w14:val="none"/>
        </w:rPr>
        <w:t xml:space="preserve">(B) </w:t>
      </w:r>
      <w:r w:rsidR="007A494D" w:rsidRPr="007A494D">
        <w:rPr>
          <w:rFonts w:ascii="Arial" w:hAnsi="Arial" w:cs="Arial"/>
          <w:color w:val="333333"/>
          <w:sz w:val="20"/>
          <w:szCs w:val="20"/>
          <w14:ligatures w14:val="none"/>
        </w:rPr>
        <w:t>Feeder Taps.</w:t>
      </w:r>
      <w:r w:rsidR="007A494D" w:rsidRPr="007A494D">
        <w:rPr>
          <w:rFonts w:ascii="Arial" w:hAnsi="Arial" w:cs="Arial"/>
          <w:color w:val="333333"/>
          <w:sz w:val="20"/>
          <w:szCs w:val="20"/>
          <w14:ligatures w14:val="none"/>
        </w:rPr>
        <w:br/>
      </w:r>
      <w:r w:rsidR="005F5831">
        <w:rPr>
          <w:rFonts w:ascii="Arial" w:hAnsi="Arial" w:cs="Arial"/>
          <w:b/>
          <w:bCs/>
          <w:color w:val="333333"/>
          <w:sz w:val="20"/>
          <w:szCs w:val="20"/>
          <w14:ligatures w14:val="none"/>
        </w:rPr>
        <w:t xml:space="preserve">    </w:t>
      </w:r>
      <w:r w:rsidR="007A494D" w:rsidRPr="007A494D">
        <w:rPr>
          <w:rFonts w:ascii="Arial" w:hAnsi="Arial" w:cs="Arial"/>
          <w:b/>
          <w:bCs/>
          <w:color w:val="333333"/>
          <w:sz w:val="20"/>
          <w:szCs w:val="20"/>
          <w14:ligatures w14:val="none"/>
        </w:rPr>
        <w:t xml:space="preserve">(C) </w:t>
      </w:r>
      <w:r w:rsidR="007A494D" w:rsidRPr="007A494D">
        <w:rPr>
          <w:rFonts w:ascii="Arial" w:hAnsi="Arial" w:cs="Arial"/>
          <w:color w:val="333333"/>
          <w:sz w:val="20"/>
          <w:szCs w:val="20"/>
          <w14:ligatures w14:val="none"/>
        </w:rPr>
        <w:t>Branch-Circuit Taps.</w:t>
      </w:r>
      <w:r w:rsidR="007A494D" w:rsidRPr="007A494D">
        <w:rPr>
          <w:rFonts w:ascii="Arial" w:hAnsi="Arial" w:cs="Arial"/>
          <w:color w:val="333333"/>
          <w:sz w:val="20"/>
          <w:szCs w:val="20"/>
          <w14:ligatures w14:val="none"/>
        </w:rPr>
        <w:br/>
      </w:r>
      <w:r w:rsidR="005F5831">
        <w:rPr>
          <w:rFonts w:ascii="Arial" w:hAnsi="Arial" w:cs="Arial"/>
          <w:b/>
          <w:bCs/>
          <w:color w:val="333333"/>
          <w:sz w:val="20"/>
          <w:szCs w:val="20"/>
          <w14:ligatures w14:val="none"/>
        </w:rPr>
        <w:t xml:space="preserve">    </w:t>
      </w:r>
      <w:r w:rsidR="007A494D" w:rsidRPr="007A494D">
        <w:rPr>
          <w:rFonts w:ascii="Arial" w:hAnsi="Arial" w:cs="Arial"/>
          <w:b/>
          <w:bCs/>
          <w:color w:val="333333"/>
          <w:sz w:val="20"/>
          <w:szCs w:val="20"/>
          <w14:ligatures w14:val="none"/>
        </w:rPr>
        <w:t xml:space="preserve">(D) </w:t>
      </w:r>
      <w:r w:rsidR="007A494D" w:rsidRPr="007A494D">
        <w:rPr>
          <w:rFonts w:ascii="Arial" w:hAnsi="Arial" w:cs="Arial"/>
          <w:color w:val="333333"/>
          <w:sz w:val="20"/>
          <w:szCs w:val="20"/>
          <w14:ligatures w14:val="none"/>
        </w:rPr>
        <w:t>Primary Side of Transformer.</w:t>
      </w:r>
      <w:r w:rsidR="007A494D" w:rsidRPr="007A494D">
        <w:rPr>
          <w:rFonts w:ascii="Arial" w:hAnsi="Arial" w:cs="Arial"/>
          <w:color w:val="333333"/>
          <w:sz w:val="20"/>
          <w:szCs w:val="20"/>
          <w14:ligatures w14:val="none"/>
        </w:rPr>
        <w:br/>
      </w:r>
      <w:r w:rsidR="00813359">
        <w:rPr>
          <w:rFonts w:ascii="Arial" w:hAnsi="Arial" w:cs="Arial"/>
          <w:b/>
          <w:bCs/>
          <w:color w:val="333333"/>
          <w:sz w:val="20"/>
          <w:szCs w:val="20"/>
          <w14:ligatures w14:val="none"/>
        </w:rPr>
        <w:t xml:space="preserve">    </w:t>
      </w:r>
      <w:r w:rsidR="007A494D" w:rsidRPr="007A494D">
        <w:rPr>
          <w:rFonts w:ascii="Arial" w:hAnsi="Arial" w:cs="Arial"/>
          <w:b/>
          <w:bCs/>
          <w:color w:val="333333"/>
          <w:sz w:val="20"/>
          <w:szCs w:val="20"/>
          <w14:ligatures w14:val="none"/>
        </w:rPr>
        <w:t xml:space="preserve">(E) </w:t>
      </w:r>
      <w:r w:rsidR="007A494D" w:rsidRPr="007A494D">
        <w:rPr>
          <w:rFonts w:ascii="Arial" w:hAnsi="Arial" w:cs="Arial"/>
          <w:color w:val="333333"/>
          <w:sz w:val="20"/>
          <w:szCs w:val="20"/>
          <w14:ligatures w14:val="none"/>
        </w:rPr>
        <w:t>Input Side of Electronic Power Source.</w:t>
      </w:r>
      <w:r w:rsidR="007A494D" w:rsidRPr="007A494D">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(B) Overload Protection for Motors</w:t>
      </w:r>
      <w:r w:rsidR="007A494D" w:rsidRPr="007A494D">
        <w:rPr>
          <w:rFonts w:ascii="Arial" w:hAnsi="Arial" w:cs="Arial"/>
          <w:color w:val="333333"/>
          <w:sz w:val="20"/>
          <w:szCs w:val="20"/>
          <w14:ligatures w14:val="none"/>
        </w:rPr>
        <w:t>.</w:t>
      </w:r>
      <w:r w:rsidR="007A494D" w:rsidRPr="007A494D">
        <w:rPr>
          <w:rFonts w:ascii="Arial" w:hAnsi="Arial" w:cs="Arial"/>
          <w:color w:val="333333"/>
          <w:sz w:val="20"/>
          <w:szCs w:val="20"/>
          <w14:ligatures w14:val="none"/>
        </w:rPr>
        <w:br/>
      </w:r>
      <w:r w:rsidR="005B77A8">
        <w:rPr>
          <w:rFonts w:ascii="Arial" w:hAnsi="Arial" w:cs="Arial"/>
          <w:b/>
          <w:bCs/>
          <w:color w:val="333333"/>
          <w:sz w:val="20"/>
          <w:szCs w:val="20"/>
          <w14:ligatures w14:val="none"/>
        </w:rPr>
        <w:t xml:space="preserve">    </w:t>
      </w:r>
      <w:r w:rsidR="007A494D" w:rsidRPr="007A494D">
        <w:rPr>
          <w:rFonts w:ascii="Arial" w:hAnsi="Arial" w:cs="Arial"/>
          <w:b/>
          <w:bCs/>
          <w:color w:val="333333"/>
          <w:sz w:val="20"/>
          <w:szCs w:val="20"/>
          <w14:ligatures w14:val="none"/>
        </w:rPr>
        <w:t>(1) Duty Rating on Elevator, Dumbwaiter, and Motor-Generator Sets Driving Motors.</w:t>
      </w:r>
      <w:r w:rsidR="004377E7">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(C) Motor Feeder Short-Circuit and Ground-Fault Protection.</w:t>
      </w:r>
      <w:r w:rsidR="007A494D" w:rsidRPr="007A494D">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(D) Motor Branch-Circuit Short-Circuit and Ground-Fault Protection.</w:t>
      </w:r>
      <w:r w:rsidR="007A494D" w:rsidRPr="007A494D">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620.62 Selective Coordination.</w:t>
      </w:r>
      <w:r w:rsidR="007A494D" w:rsidRPr="007A494D">
        <w:rPr>
          <w:rFonts w:ascii="Arial" w:hAnsi="Arial" w:cs="Arial"/>
          <w:color w:val="333333"/>
          <w:sz w:val="20"/>
          <w:szCs w:val="20"/>
          <w14:ligatures w14:val="none"/>
        </w:rPr>
        <w:t> </w:t>
      </w:r>
      <w:r w:rsidR="00016991">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620.65 Signage.</w:t>
      </w:r>
      <w:r w:rsidR="007A494D" w:rsidRPr="007A494D">
        <w:rPr>
          <w:rFonts w:ascii="Arial" w:hAnsi="Arial" w:cs="Arial"/>
          <w:color w:val="333333"/>
          <w:sz w:val="20"/>
          <w:szCs w:val="20"/>
          <w14:ligatures w14:val="none"/>
        </w:rPr>
        <w:br/>
      </w:r>
      <w:r w:rsidR="007A494D" w:rsidRPr="007A494D">
        <w:rPr>
          <w:rFonts w:ascii="Arial" w:hAnsi="Arial" w:cs="Arial"/>
          <w:b/>
          <w:bCs/>
          <w:color w:val="333333"/>
          <w:sz w:val="20"/>
          <w:szCs w:val="20"/>
          <w14:ligatures w14:val="none"/>
        </w:rPr>
        <w:t>110.21 Marking.</w:t>
      </w:r>
      <w:r w:rsidR="007A494D" w:rsidRPr="007A494D">
        <w:rPr>
          <w:rFonts w:ascii="Arial" w:hAnsi="Arial" w:cs="Arial"/>
          <w:b/>
          <w:bCs/>
          <w:color w:val="333333"/>
          <w:sz w:val="20"/>
          <w:szCs w:val="20"/>
          <w14:ligatures w14:val="none"/>
        </w:rPr>
        <w:br/>
        <w:t>Field-Applied Hazard Markings.</w:t>
      </w:r>
      <w:r w:rsidR="007A494D" w:rsidRPr="007A494D">
        <w:rPr>
          <w:rFonts w:ascii="Arial" w:hAnsi="Arial" w:cs="Arial"/>
          <w:color w:val="333333"/>
          <w:sz w:val="20"/>
          <w:szCs w:val="20"/>
          <w14:ligatures w14:val="none"/>
        </w:rPr>
        <w:br/>
      </w:r>
      <w:r w:rsidR="00585132">
        <w:rPr>
          <w:rFonts w:ascii="Arial" w:hAnsi="Arial" w:cs="Arial"/>
          <w:color w:val="333333"/>
          <w:sz w:val="20"/>
          <w:szCs w:val="20"/>
          <w14:ligatures w14:val="none"/>
        </w:rPr>
        <w:br/>
      </w:r>
      <w:r w:rsidR="00481ACA" w:rsidRPr="00481ACA">
        <w:rPr>
          <w:rFonts w:ascii="Helvetica" w:hAnsi="Helvetica"/>
          <w:b/>
          <w:bCs/>
          <w:color w:val="333333"/>
          <w:sz w:val="21"/>
          <w:szCs w:val="21"/>
          <w:shd w:val="clear" w:color="auto" w:fill="F5F5F5"/>
        </w:rPr>
        <w:t>NEC 2023 Article 620.82 Grounding and Bonding</w:t>
      </w:r>
      <w:r w:rsidR="00023734">
        <w:rPr>
          <w:rFonts w:ascii="Helvetica" w:hAnsi="Helvetica"/>
          <w:b/>
          <w:bCs/>
          <w:color w:val="333333"/>
          <w:sz w:val="21"/>
          <w:szCs w:val="21"/>
          <w:shd w:val="clear" w:color="auto" w:fill="F5F5F5"/>
        </w:rPr>
        <w:br/>
      </w:r>
      <w:r w:rsidR="00A35A82" w:rsidRPr="00A35A82">
        <w:rPr>
          <w:rFonts w:ascii="Arial" w:hAnsi="Arial" w:cs="Arial"/>
          <w:b/>
          <w:bCs/>
          <w:color w:val="333333"/>
          <w:sz w:val="20"/>
          <w:szCs w:val="20"/>
          <w14:ligatures w14:val="none"/>
        </w:rPr>
        <w:t>Part IX. Grounding and Bonding</w:t>
      </w:r>
      <w:r w:rsidR="00A35A82" w:rsidRPr="00A35A82">
        <w:rPr>
          <w:rFonts w:ascii="Arial" w:hAnsi="Arial" w:cs="Arial"/>
          <w:color w:val="333333"/>
          <w:sz w:val="20"/>
          <w:szCs w:val="20"/>
          <w14:ligatures w14:val="none"/>
        </w:rPr>
        <w:t> </w:t>
      </w:r>
      <w:r w:rsidR="00A35A82" w:rsidRPr="00A35A82">
        <w:rPr>
          <w:rFonts w:ascii="Arial" w:hAnsi="Arial" w:cs="Arial"/>
          <w:color w:val="333333"/>
          <w:sz w:val="20"/>
          <w:szCs w:val="20"/>
          <w14:ligatures w14:val="none"/>
        </w:rPr>
        <w:br/>
      </w:r>
      <w:r w:rsidR="00A35A82" w:rsidRPr="00A35A82">
        <w:rPr>
          <w:rFonts w:ascii="Arial" w:hAnsi="Arial" w:cs="Arial"/>
          <w:b/>
          <w:bCs/>
          <w:color w:val="333333"/>
          <w:sz w:val="20"/>
          <w:szCs w:val="20"/>
          <w14:ligatures w14:val="none"/>
        </w:rPr>
        <w:t>620.82 Electric Elevators</w:t>
      </w:r>
      <w:r w:rsidR="00A35A82" w:rsidRPr="00A35A82">
        <w:rPr>
          <w:rFonts w:ascii="Arial" w:hAnsi="Arial" w:cs="Arial"/>
          <w:color w:val="333333"/>
          <w:sz w:val="20"/>
          <w:szCs w:val="20"/>
          <w14:ligatures w14:val="none"/>
        </w:rPr>
        <w:t xml:space="preserve">. </w:t>
      </w:r>
      <w:r w:rsidR="008D5927">
        <w:rPr>
          <w:rFonts w:ascii="Arial" w:hAnsi="Arial" w:cs="Arial"/>
          <w:color w:val="333333"/>
          <w:sz w:val="20"/>
          <w:szCs w:val="20"/>
          <w14:ligatures w14:val="none"/>
        </w:rPr>
        <w:br/>
      </w:r>
      <w:r w:rsidR="00A35A82" w:rsidRPr="00A35A82">
        <w:rPr>
          <w:rFonts w:ascii="Arial" w:hAnsi="Arial" w:cs="Arial"/>
          <w:b/>
          <w:bCs/>
          <w:color w:val="333333"/>
          <w:sz w:val="20"/>
          <w:szCs w:val="20"/>
          <w14:ligatures w14:val="none"/>
        </w:rPr>
        <w:t>Part V. </w:t>
      </w:r>
      <w:r w:rsidR="00A35A82" w:rsidRPr="00A35A82">
        <w:rPr>
          <w:rFonts w:ascii="Arial" w:hAnsi="Arial" w:cs="Arial"/>
          <w:b/>
          <w:bCs/>
          <w:color w:val="333333"/>
          <w:sz w:val="20"/>
          <w:szCs w:val="20"/>
          <w14:ligatures w14:val="none"/>
        </w:rPr>
        <w:br/>
        <w:t>250.90 General</w:t>
      </w:r>
      <w:r w:rsidR="00A35A82" w:rsidRPr="00A35A82">
        <w:rPr>
          <w:rFonts w:ascii="Arial" w:hAnsi="Arial" w:cs="Arial"/>
          <w:color w:val="333333"/>
          <w:sz w:val="20"/>
          <w:szCs w:val="20"/>
          <w14:ligatures w14:val="none"/>
        </w:rPr>
        <w:t>.</w:t>
      </w:r>
      <w:r w:rsidR="00A35A82" w:rsidRPr="00A35A82">
        <w:rPr>
          <w:rFonts w:ascii="Arial" w:hAnsi="Arial" w:cs="Arial"/>
          <w:color w:val="333333"/>
          <w:sz w:val="20"/>
          <w:szCs w:val="20"/>
          <w14:ligatures w14:val="none"/>
        </w:rPr>
        <w:br/>
      </w:r>
      <w:r w:rsidR="00A35A82" w:rsidRPr="00A35A82">
        <w:rPr>
          <w:rFonts w:ascii="Arial" w:hAnsi="Arial" w:cs="Arial"/>
          <w:b/>
          <w:bCs/>
          <w:color w:val="333333"/>
          <w:sz w:val="20"/>
          <w:szCs w:val="20"/>
          <w14:ligatures w14:val="none"/>
        </w:rPr>
        <w:t>250.92 Services.</w:t>
      </w:r>
      <w:r w:rsidR="00A35A82" w:rsidRPr="00A35A82">
        <w:rPr>
          <w:rFonts w:ascii="Arial" w:hAnsi="Arial" w:cs="Arial"/>
          <w:b/>
          <w:bCs/>
          <w:color w:val="333333"/>
          <w:sz w:val="20"/>
          <w:szCs w:val="20"/>
          <w14:ligatures w14:val="none"/>
        </w:rPr>
        <w:br/>
      </w:r>
      <w:r w:rsidR="00435FDD">
        <w:rPr>
          <w:rFonts w:ascii="Arial" w:hAnsi="Arial" w:cs="Arial"/>
          <w:b/>
          <w:bCs/>
          <w:color w:val="333333"/>
          <w:sz w:val="20"/>
          <w:szCs w:val="20"/>
          <w14:ligatures w14:val="none"/>
        </w:rPr>
        <w:t xml:space="preserve">    </w:t>
      </w:r>
      <w:r w:rsidR="00A35A82" w:rsidRPr="00A35A82">
        <w:rPr>
          <w:rFonts w:ascii="Arial" w:hAnsi="Arial" w:cs="Arial"/>
          <w:b/>
          <w:bCs/>
          <w:color w:val="333333"/>
          <w:sz w:val="20"/>
          <w:szCs w:val="20"/>
          <w14:ligatures w14:val="none"/>
        </w:rPr>
        <w:t xml:space="preserve">(A) </w:t>
      </w:r>
      <w:r w:rsidR="00A35A82" w:rsidRPr="00A35A82">
        <w:rPr>
          <w:rFonts w:ascii="Arial" w:hAnsi="Arial" w:cs="Arial"/>
          <w:color w:val="333333"/>
          <w:sz w:val="20"/>
          <w:szCs w:val="20"/>
          <w14:ligatures w14:val="none"/>
        </w:rPr>
        <w:t>Bonding of Equipment for Services.</w:t>
      </w:r>
      <w:r w:rsidR="00A35A82" w:rsidRPr="00A35A82">
        <w:rPr>
          <w:rFonts w:ascii="Arial" w:hAnsi="Arial" w:cs="Arial"/>
          <w:color w:val="333333"/>
          <w:sz w:val="20"/>
          <w:szCs w:val="20"/>
          <w14:ligatures w14:val="none"/>
        </w:rPr>
        <w:br/>
      </w:r>
      <w:r w:rsidR="00435FDD">
        <w:rPr>
          <w:rFonts w:ascii="Arial" w:hAnsi="Arial" w:cs="Arial"/>
          <w:b/>
          <w:bCs/>
          <w:color w:val="333333"/>
          <w:sz w:val="20"/>
          <w:szCs w:val="20"/>
          <w14:ligatures w14:val="none"/>
        </w:rPr>
        <w:t xml:space="preserve">    </w:t>
      </w:r>
      <w:r w:rsidR="00A35A82" w:rsidRPr="00A35A82">
        <w:rPr>
          <w:rFonts w:ascii="Arial" w:hAnsi="Arial" w:cs="Arial"/>
          <w:b/>
          <w:bCs/>
          <w:color w:val="333333"/>
          <w:sz w:val="20"/>
          <w:szCs w:val="20"/>
          <w14:ligatures w14:val="none"/>
        </w:rPr>
        <w:t xml:space="preserve">(B) </w:t>
      </w:r>
      <w:r w:rsidR="00A35A82" w:rsidRPr="00A35A82">
        <w:rPr>
          <w:rFonts w:ascii="Arial" w:hAnsi="Arial" w:cs="Arial"/>
          <w:color w:val="333333"/>
          <w:sz w:val="20"/>
          <w:szCs w:val="20"/>
          <w14:ligatures w14:val="none"/>
        </w:rPr>
        <w:t>Method of Bonding at the Service.</w:t>
      </w:r>
      <w:r w:rsidR="00A35A82" w:rsidRPr="00A35A82">
        <w:rPr>
          <w:rFonts w:ascii="Arial" w:hAnsi="Arial" w:cs="Arial"/>
          <w:color w:val="333333"/>
          <w:sz w:val="20"/>
          <w:szCs w:val="20"/>
          <w14:ligatures w14:val="none"/>
        </w:rPr>
        <w:br/>
      </w:r>
      <w:r w:rsidR="00A35A82" w:rsidRPr="00A35A82">
        <w:rPr>
          <w:rFonts w:ascii="Arial" w:hAnsi="Arial" w:cs="Arial"/>
          <w:b/>
          <w:bCs/>
          <w:color w:val="333333"/>
          <w:sz w:val="20"/>
          <w:szCs w:val="20"/>
          <w14:ligatures w14:val="none"/>
        </w:rPr>
        <w:t>250.94 Bonding for Communications Systems</w:t>
      </w:r>
      <w:r w:rsidR="00A35A82" w:rsidRPr="00A35A82">
        <w:rPr>
          <w:rFonts w:ascii="Arial" w:hAnsi="Arial" w:cs="Arial"/>
          <w:color w:val="333333"/>
          <w:sz w:val="20"/>
          <w:szCs w:val="20"/>
          <w14:ligatures w14:val="none"/>
        </w:rPr>
        <w:t>.</w:t>
      </w:r>
      <w:r w:rsidR="00A35A82" w:rsidRPr="00A35A82">
        <w:rPr>
          <w:rFonts w:ascii="Arial" w:hAnsi="Arial" w:cs="Arial"/>
          <w:color w:val="333333"/>
          <w:sz w:val="20"/>
          <w:szCs w:val="20"/>
          <w14:ligatures w14:val="none"/>
        </w:rPr>
        <w:br/>
      </w:r>
      <w:r w:rsidR="00A779B8">
        <w:rPr>
          <w:rFonts w:ascii="Arial" w:hAnsi="Arial" w:cs="Arial"/>
          <w:b/>
          <w:bCs/>
          <w:color w:val="333333"/>
          <w:sz w:val="20"/>
          <w:szCs w:val="20"/>
          <w14:ligatures w14:val="none"/>
        </w:rPr>
        <w:t xml:space="preserve">    </w:t>
      </w:r>
      <w:r w:rsidR="00A35A82" w:rsidRPr="00A35A82">
        <w:rPr>
          <w:rFonts w:ascii="Arial" w:hAnsi="Arial" w:cs="Arial"/>
          <w:b/>
          <w:bCs/>
          <w:color w:val="333333"/>
          <w:sz w:val="20"/>
          <w:szCs w:val="20"/>
          <w14:ligatures w14:val="none"/>
        </w:rPr>
        <w:t xml:space="preserve">(A) </w:t>
      </w:r>
      <w:r w:rsidR="00A35A82" w:rsidRPr="00A35A82">
        <w:rPr>
          <w:rFonts w:ascii="Arial" w:hAnsi="Arial" w:cs="Arial"/>
          <w:color w:val="333333"/>
          <w:sz w:val="20"/>
          <w:szCs w:val="20"/>
          <w14:ligatures w14:val="none"/>
        </w:rPr>
        <w:t>The Intersystem Bonding Termination Device.</w:t>
      </w:r>
      <w:r w:rsidR="00A35A82" w:rsidRPr="00A35A82">
        <w:rPr>
          <w:rFonts w:ascii="Arial" w:hAnsi="Arial" w:cs="Arial"/>
          <w:color w:val="333333"/>
          <w:sz w:val="20"/>
          <w:szCs w:val="20"/>
          <w14:ligatures w14:val="none"/>
        </w:rPr>
        <w:br/>
      </w:r>
      <w:r w:rsidR="00370F86">
        <w:rPr>
          <w:rFonts w:ascii="Arial" w:hAnsi="Arial" w:cs="Arial"/>
          <w:b/>
          <w:bCs/>
          <w:color w:val="333333"/>
          <w:sz w:val="20"/>
          <w:szCs w:val="20"/>
          <w14:ligatures w14:val="none"/>
        </w:rPr>
        <w:t xml:space="preserve">    </w:t>
      </w:r>
      <w:r w:rsidR="00A35A82" w:rsidRPr="00A35A82">
        <w:rPr>
          <w:rFonts w:ascii="Arial" w:hAnsi="Arial" w:cs="Arial"/>
          <w:b/>
          <w:bCs/>
          <w:color w:val="333333"/>
          <w:sz w:val="20"/>
          <w:szCs w:val="20"/>
          <w14:ligatures w14:val="none"/>
        </w:rPr>
        <w:t xml:space="preserve">(B) </w:t>
      </w:r>
      <w:r w:rsidR="00A35A82" w:rsidRPr="00A35A82">
        <w:rPr>
          <w:rFonts w:ascii="Arial" w:hAnsi="Arial" w:cs="Arial"/>
          <w:color w:val="333333"/>
          <w:sz w:val="20"/>
          <w:szCs w:val="20"/>
          <w14:ligatures w14:val="none"/>
        </w:rPr>
        <w:t>Other Means.</w:t>
      </w:r>
      <w:r w:rsidR="00A35A82" w:rsidRPr="00A35A8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250.96 Bonding Other Enclosures.</w:t>
      </w:r>
      <w:r w:rsidR="00606272" w:rsidRPr="00606272">
        <w:rPr>
          <w:rFonts w:ascii="Arial" w:hAnsi="Arial" w:cs="Arial"/>
          <w:color w:val="333333"/>
          <w:sz w:val="20"/>
          <w:szCs w:val="20"/>
          <w14:ligatures w14:val="none"/>
        </w:rPr>
        <w:br/>
      </w:r>
      <w:r w:rsidR="00A33906">
        <w:rPr>
          <w:rFonts w:ascii="Arial" w:hAnsi="Arial" w:cs="Arial"/>
          <w:b/>
          <w:bCs/>
          <w:color w:val="333333"/>
          <w:sz w:val="20"/>
          <w:szCs w:val="20"/>
          <w14:ligatures w14:val="none"/>
        </w:rPr>
        <w:t xml:space="preserve">    </w:t>
      </w:r>
      <w:r w:rsidR="00606272" w:rsidRPr="00606272">
        <w:rPr>
          <w:rFonts w:ascii="Arial" w:hAnsi="Arial" w:cs="Arial"/>
          <w:b/>
          <w:bCs/>
          <w:color w:val="333333"/>
          <w:sz w:val="20"/>
          <w:szCs w:val="20"/>
          <w14:ligatures w14:val="none"/>
        </w:rPr>
        <w:t xml:space="preserve">(A) </w:t>
      </w:r>
      <w:r w:rsidR="00606272" w:rsidRPr="00A33906">
        <w:rPr>
          <w:rFonts w:ascii="Arial" w:hAnsi="Arial" w:cs="Arial"/>
          <w:color w:val="333333"/>
          <w:sz w:val="20"/>
          <w:szCs w:val="20"/>
          <w14:ligatures w14:val="none"/>
        </w:rPr>
        <w:t>General.</w:t>
      </w:r>
      <w:r w:rsidR="00606272" w:rsidRPr="00606272">
        <w:rPr>
          <w:rFonts w:ascii="Arial" w:hAnsi="Arial" w:cs="Arial"/>
          <w:color w:val="333333"/>
          <w:sz w:val="20"/>
          <w:szCs w:val="20"/>
          <w14:ligatures w14:val="none"/>
        </w:rPr>
        <w:br/>
      </w:r>
      <w:r w:rsidR="00A33906">
        <w:rPr>
          <w:rFonts w:ascii="Arial" w:hAnsi="Arial" w:cs="Arial"/>
          <w:b/>
          <w:bCs/>
          <w:color w:val="333333"/>
          <w:sz w:val="20"/>
          <w:szCs w:val="20"/>
          <w14:ligatures w14:val="none"/>
        </w:rPr>
        <w:t xml:space="preserve">    </w:t>
      </w:r>
      <w:r w:rsidR="00606272" w:rsidRPr="00606272">
        <w:rPr>
          <w:rFonts w:ascii="Arial" w:hAnsi="Arial" w:cs="Arial"/>
          <w:b/>
          <w:bCs/>
          <w:color w:val="333333"/>
          <w:sz w:val="20"/>
          <w:szCs w:val="20"/>
          <w14:ligatures w14:val="none"/>
        </w:rPr>
        <w:t xml:space="preserve">(B) </w:t>
      </w:r>
      <w:r w:rsidR="00606272" w:rsidRPr="00606272">
        <w:rPr>
          <w:rFonts w:ascii="Arial" w:hAnsi="Arial" w:cs="Arial"/>
          <w:color w:val="333333"/>
          <w:sz w:val="20"/>
          <w:szCs w:val="20"/>
          <w14:ligatures w14:val="none"/>
        </w:rPr>
        <w:t>Isolated Grounding Circuits.</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250.97 Bonding for Over 250 Volts to Ground.</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lastRenderedPageBreak/>
        <w:t>250.98 Bonding Loosely Jointed Metal Raceways.</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250.100 Bonding in Hazardous (Classified) Locations.</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250.102 Grounded Conductor, Bonding Conductors, and Jumpers.</w:t>
      </w:r>
      <w:r w:rsidR="00606272" w:rsidRPr="00606272">
        <w:rPr>
          <w:rFonts w:ascii="Arial" w:hAnsi="Arial" w:cs="Arial"/>
          <w:color w:val="333333"/>
          <w:sz w:val="20"/>
          <w:szCs w:val="20"/>
          <w14:ligatures w14:val="none"/>
        </w:rPr>
        <w:br/>
      </w:r>
      <w:r w:rsidR="006A38D0">
        <w:rPr>
          <w:rFonts w:ascii="Arial" w:hAnsi="Arial" w:cs="Arial"/>
          <w:b/>
          <w:bCs/>
          <w:color w:val="333333"/>
          <w:sz w:val="20"/>
          <w:szCs w:val="20"/>
          <w14:ligatures w14:val="none"/>
        </w:rPr>
        <w:t xml:space="preserve">    </w:t>
      </w:r>
      <w:r w:rsidR="00606272" w:rsidRPr="00606272">
        <w:rPr>
          <w:rFonts w:ascii="Arial" w:hAnsi="Arial" w:cs="Arial"/>
          <w:b/>
          <w:bCs/>
          <w:color w:val="333333"/>
          <w:sz w:val="20"/>
          <w:szCs w:val="20"/>
          <w14:ligatures w14:val="none"/>
        </w:rPr>
        <w:t xml:space="preserve">(A) </w:t>
      </w:r>
      <w:r w:rsidR="00606272" w:rsidRPr="00606272">
        <w:rPr>
          <w:rFonts w:ascii="Arial" w:hAnsi="Arial" w:cs="Arial"/>
          <w:color w:val="333333"/>
          <w:sz w:val="20"/>
          <w:szCs w:val="20"/>
          <w14:ligatures w14:val="none"/>
        </w:rPr>
        <w:t>Material.</w:t>
      </w:r>
      <w:r w:rsidR="00606272" w:rsidRPr="00606272">
        <w:rPr>
          <w:rFonts w:ascii="Arial" w:hAnsi="Arial" w:cs="Arial"/>
          <w:color w:val="333333"/>
          <w:sz w:val="20"/>
          <w:szCs w:val="20"/>
          <w14:ligatures w14:val="none"/>
        </w:rPr>
        <w:br/>
      </w:r>
      <w:r w:rsidR="002166EE">
        <w:rPr>
          <w:rFonts w:ascii="Arial" w:hAnsi="Arial" w:cs="Arial"/>
          <w:b/>
          <w:bCs/>
          <w:color w:val="333333"/>
          <w:sz w:val="20"/>
          <w:szCs w:val="20"/>
          <w14:ligatures w14:val="none"/>
        </w:rPr>
        <w:t xml:space="preserve">    </w:t>
      </w:r>
      <w:r w:rsidR="00606272" w:rsidRPr="00606272">
        <w:rPr>
          <w:rFonts w:ascii="Arial" w:hAnsi="Arial" w:cs="Arial"/>
          <w:b/>
          <w:bCs/>
          <w:color w:val="333333"/>
          <w:sz w:val="20"/>
          <w:szCs w:val="20"/>
          <w14:ligatures w14:val="none"/>
        </w:rPr>
        <w:t xml:space="preserve">(B) </w:t>
      </w:r>
      <w:r w:rsidR="00606272" w:rsidRPr="00606272">
        <w:rPr>
          <w:rFonts w:ascii="Arial" w:hAnsi="Arial" w:cs="Arial"/>
          <w:color w:val="333333"/>
          <w:sz w:val="20"/>
          <w:szCs w:val="20"/>
          <w14:ligatures w14:val="none"/>
        </w:rPr>
        <w:t>Attachment.</w:t>
      </w:r>
      <w:r w:rsidR="00606272" w:rsidRPr="00606272">
        <w:rPr>
          <w:rFonts w:ascii="Arial" w:hAnsi="Arial" w:cs="Arial"/>
          <w:color w:val="333333"/>
          <w:sz w:val="20"/>
          <w:szCs w:val="20"/>
          <w14:ligatures w14:val="none"/>
        </w:rPr>
        <w:br/>
      </w:r>
      <w:r w:rsidR="002166EE">
        <w:rPr>
          <w:rFonts w:ascii="Arial" w:hAnsi="Arial" w:cs="Arial"/>
          <w:b/>
          <w:bCs/>
          <w:color w:val="333333"/>
          <w:sz w:val="20"/>
          <w:szCs w:val="20"/>
          <w14:ligatures w14:val="none"/>
        </w:rPr>
        <w:t xml:space="preserve">    </w:t>
      </w:r>
      <w:r w:rsidR="00606272" w:rsidRPr="00606272">
        <w:rPr>
          <w:rFonts w:ascii="Arial" w:hAnsi="Arial" w:cs="Arial"/>
          <w:b/>
          <w:bCs/>
          <w:color w:val="333333"/>
          <w:sz w:val="20"/>
          <w:szCs w:val="20"/>
          <w14:ligatures w14:val="none"/>
        </w:rPr>
        <w:t xml:space="preserve">(C) </w:t>
      </w:r>
      <w:r w:rsidR="00606272" w:rsidRPr="00606272">
        <w:rPr>
          <w:rFonts w:ascii="Arial" w:hAnsi="Arial" w:cs="Arial"/>
          <w:color w:val="333333"/>
          <w:sz w:val="20"/>
          <w:szCs w:val="20"/>
          <w14:ligatures w14:val="none"/>
        </w:rPr>
        <w:t>Size — Supply-Side Bonding Jumper.</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 xml:space="preserve">(1) </w:t>
      </w:r>
      <w:r w:rsidR="00606272" w:rsidRPr="00606272">
        <w:rPr>
          <w:rFonts w:ascii="Arial" w:hAnsi="Arial" w:cs="Arial"/>
          <w:color w:val="333333"/>
          <w:sz w:val="20"/>
          <w:szCs w:val="20"/>
          <w14:ligatures w14:val="none"/>
        </w:rPr>
        <w:t>Size for Supply Conductors in a Single Raceway or Cable.</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 xml:space="preserve">(2) </w:t>
      </w:r>
      <w:r w:rsidR="00606272" w:rsidRPr="00606272">
        <w:rPr>
          <w:rFonts w:ascii="Arial" w:hAnsi="Arial" w:cs="Arial"/>
          <w:color w:val="333333"/>
          <w:sz w:val="20"/>
          <w:szCs w:val="20"/>
          <w14:ligatures w14:val="none"/>
        </w:rPr>
        <w:t>Size for Parallel Conductor Installations in Two or More Raceways or Cables.</w:t>
      </w:r>
      <w:r w:rsidR="00606272" w:rsidRPr="00606272">
        <w:rPr>
          <w:rFonts w:ascii="Arial" w:hAnsi="Arial" w:cs="Arial"/>
          <w:color w:val="333333"/>
          <w:sz w:val="20"/>
          <w:szCs w:val="20"/>
          <w14:ligatures w14:val="none"/>
        </w:rPr>
        <w:br/>
      </w:r>
      <w:r w:rsidR="00022E81">
        <w:rPr>
          <w:rFonts w:ascii="Arial" w:hAnsi="Arial" w:cs="Arial"/>
          <w:b/>
          <w:bCs/>
          <w:color w:val="333333"/>
          <w:sz w:val="20"/>
          <w:szCs w:val="20"/>
          <w14:ligatures w14:val="none"/>
        </w:rPr>
        <w:t xml:space="preserve">    </w:t>
      </w:r>
      <w:r w:rsidR="00606272" w:rsidRPr="00606272">
        <w:rPr>
          <w:rFonts w:ascii="Arial" w:hAnsi="Arial" w:cs="Arial"/>
          <w:b/>
          <w:bCs/>
          <w:color w:val="333333"/>
          <w:sz w:val="20"/>
          <w:szCs w:val="20"/>
          <w14:ligatures w14:val="none"/>
        </w:rPr>
        <w:t xml:space="preserve">(D) </w:t>
      </w:r>
      <w:r w:rsidR="00606272" w:rsidRPr="00606272">
        <w:rPr>
          <w:rFonts w:ascii="Arial" w:hAnsi="Arial" w:cs="Arial"/>
          <w:color w:val="333333"/>
          <w:sz w:val="20"/>
          <w:szCs w:val="20"/>
          <w14:ligatures w14:val="none"/>
        </w:rPr>
        <w:t>Size — Equipment Bonding Jumper on Load Side of an Overcurrent Device. </w:t>
      </w:r>
      <w:r w:rsidR="002A1B0E">
        <w:rPr>
          <w:rFonts w:ascii="Arial" w:hAnsi="Arial" w:cs="Arial"/>
          <w:color w:val="333333"/>
          <w:sz w:val="20"/>
          <w:szCs w:val="20"/>
          <w14:ligatures w14:val="none"/>
        </w:rPr>
        <w:br/>
        <w:t xml:space="preserve">    </w:t>
      </w:r>
      <w:r w:rsidR="00606272" w:rsidRPr="00606272">
        <w:rPr>
          <w:rFonts w:ascii="Arial" w:hAnsi="Arial" w:cs="Arial"/>
          <w:b/>
          <w:bCs/>
          <w:color w:val="333333"/>
          <w:sz w:val="20"/>
          <w:szCs w:val="20"/>
          <w14:ligatures w14:val="none"/>
        </w:rPr>
        <w:t xml:space="preserve">(E) </w:t>
      </w:r>
      <w:r w:rsidR="00606272" w:rsidRPr="00606272">
        <w:rPr>
          <w:rFonts w:ascii="Arial" w:hAnsi="Arial" w:cs="Arial"/>
          <w:color w:val="333333"/>
          <w:sz w:val="20"/>
          <w:szCs w:val="20"/>
          <w14:ligatures w14:val="none"/>
        </w:rPr>
        <w:t>Installation.</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 xml:space="preserve">(1) </w:t>
      </w:r>
      <w:r w:rsidR="00606272" w:rsidRPr="00606272">
        <w:rPr>
          <w:rFonts w:ascii="Arial" w:hAnsi="Arial" w:cs="Arial"/>
          <w:color w:val="333333"/>
          <w:sz w:val="20"/>
          <w:szCs w:val="20"/>
          <w14:ligatures w14:val="none"/>
        </w:rPr>
        <w:t>Inside a Raceway or an Enclosure. </w:t>
      </w:r>
      <w:r w:rsidR="004B3907">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 xml:space="preserve">(2) </w:t>
      </w:r>
      <w:r w:rsidR="00606272" w:rsidRPr="00606272">
        <w:rPr>
          <w:rFonts w:ascii="Arial" w:hAnsi="Arial" w:cs="Arial"/>
          <w:color w:val="333333"/>
          <w:sz w:val="20"/>
          <w:szCs w:val="20"/>
          <w14:ligatures w14:val="none"/>
        </w:rPr>
        <w:t>Outside a Raceway or an Enclosure. </w:t>
      </w:r>
      <w:r w:rsidR="001B246B">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 xml:space="preserve">(3) </w:t>
      </w:r>
      <w:r w:rsidR="00606272" w:rsidRPr="00606272">
        <w:rPr>
          <w:rFonts w:ascii="Arial" w:hAnsi="Arial" w:cs="Arial"/>
          <w:color w:val="333333"/>
          <w:sz w:val="20"/>
          <w:szCs w:val="20"/>
          <w14:ligatures w14:val="none"/>
        </w:rPr>
        <w:t>Protection.</w:t>
      </w:r>
      <w:r w:rsidR="00606272" w:rsidRPr="00606272">
        <w:rPr>
          <w:rFonts w:ascii="Arial" w:hAnsi="Arial" w:cs="Arial"/>
          <w:color w:val="333333"/>
          <w:sz w:val="20"/>
          <w:szCs w:val="20"/>
          <w14:ligatures w14:val="none"/>
        </w:rPr>
        <w:br/>
      </w:r>
      <w:r w:rsidR="00E76AA4">
        <w:rPr>
          <w:rFonts w:ascii="Arial" w:hAnsi="Arial" w:cs="Arial"/>
          <w:b/>
          <w:bCs/>
          <w:color w:val="333333"/>
          <w:sz w:val="20"/>
          <w:szCs w:val="20"/>
          <w14:ligatures w14:val="none"/>
        </w:rPr>
        <w:br/>
      </w:r>
      <w:r w:rsidR="00606272" w:rsidRPr="00606272">
        <w:rPr>
          <w:rFonts w:ascii="Arial" w:hAnsi="Arial" w:cs="Arial"/>
          <w:b/>
          <w:bCs/>
          <w:color w:val="333333"/>
          <w:sz w:val="20"/>
          <w:szCs w:val="20"/>
          <w14:ligatures w14:val="none"/>
        </w:rPr>
        <w:t>Structural Metal</w:t>
      </w:r>
      <w:r w:rsidR="00606272" w:rsidRPr="00606272">
        <w:rPr>
          <w:rFonts w:ascii="Arial" w:hAnsi="Arial" w:cs="Arial"/>
          <w:color w:val="333333"/>
          <w:sz w:val="20"/>
          <w:szCs w:val="20"/>
          <w14:ligatures w14:val="none"/>
        </w:rPr>
        <w:t>.</w:t>
      </w:r>
      <w:r w:rsidR="00606272" w:rsidRPr="00606272">
        <w:rPr>
          <w:rFonts w:ascii="Arial" w:hAnsi="Arial" w:cs="Arial"/>
          <w:color w:val="333333"/>
          <w:sz w:val="20"/>
          <w:szCs w:val="20"/>
          <w14:ligatures w14:val="none"/>
        </w:rPr>
        <w:br/>
        <w:t>Exposed structural metal that is interconnected to form a metal building frame, is not intentionally grounded or bonded, and is likely to become energized</w:t>
      </w:r>
      <w:r w:rsidR="00972EA0">
        <w:rPr>
          <w:rFonts w:ascii="Arial" w:hAnsi="Arial" w:cs="Arial"/>
          <w:color w:val="333333"/>
          <w:sz w:val="20"/>
          <w:szCs w:val="20"/>
          <w14:ligatures w14:val="none"/>
        </w:rPr>
        <w:t>.</w:t>
      </w:r>
      <w:r w:rsidR="00606272" w:rsidRPr="00606272">
        <w:rPr>
          <w:rFonts w:ascii="Arial" w:hAnsi="Arial" w:cs="Arial"/>
          <w:color w:val="333333"/>
          <w:sz w:val="20"/>
          <w:szCs w:val="20"/>
          <w14:ligatures w14:val="none"/>
        </w:rPr>
        <w:t xml:space="preserve"> </w:t>
      </w:r>
      <w:r w:rsidR="00980FE3">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Common Grounding Electrode Conductor.</w:t>
      </w:r>
      <w:r w:rsidR="00606272" w:rsidRPr="00606272">
        <w:rPr>
          <w:rFonts w:ascii="Arial" w:hAnsi="Arial" w:cs="Arial"/>
          <w:color w:val="333333"/>
          <w:sz w:val="20"/>
          <w:szCs w:val="20"/>
          <w14:ligatures w14:val="none"/>
        </w:rPr>
        <w:br/>
      </w:r>
      <w:r w:rsidR="00606272" w:rsidRPr="00606272">
        <w:rPr>
          <w:rFonts w:ascii="Arial" w:hAnsi="Arial" w:cs="Arial"/>
          <w:b/>
          <w:bCs/>
          <w:color w:val="333333"/>
          <w:sz w:val="20"/>
          <w:szCs w:val="20"/>
          <w14:ligatures w14:val="none"/>
        </w:rPr>
        <w:t>250.106 Lightning Protection Systems.</w:t>
      </w:r>
      <w:r w:rsidR="00606272" w:rsidRPr="00606272">
        <w:rPr>
          <w:rFonts w:ascii="Arial" w:hAnsi="Arial" w:cs="Arial"/>
          <w:color w:val="333333"/>
          <w:sz w:val="20"/>
          <w:szCs w:val="20"/>
          <w14:ligatures w14:val="none"/>
        </w:rPr>
        <w:br/>
        <w:t>The lightning protection system ground terminals shall be bonded to the building or structure grounding electrode system.</w:t>
      </w:r>
      <w:r w:rsidR="00B744F6">
        <w:rPr>
          <w:rFonts w:ascii="Arial" w:hAnsi="Arial" w:cs="Arial"/>
          <w:color w:val="333333"/>
          <w:sz w:val="20"/>
          <w:szCs w:val="20"/>
          <w14:ligatures w14:val="none"/>
        </w:rPr>
        <w:br/>
      </w:r>
      <w:r w:rsidR="00E22AC4" w:rsidRPr="00E22AC4">
        <w:rPr>
          <w:rFonts w:ascii="Arial" w:hAnsi="Arial" w:cs="Arial"/>
          <w:b/>
          <w:bCs/>
          <w:color w:val="333333"/>
          <w:sz w:val="20"/>
          <w:szCs w:val="20"/>
          <w14:ligatures w14:val="none"/>
        </w:rPr>
        <w:t>Part VII. Methods of Equipment Grounding Conductor Connections</w:t>
      </w:r>
      <w:r w:rsidR="00E22AC4" w:rsidRPr="00E22AC4">
        <w:rPr>
          <w:rFonts w:ascii="Arial" w:hAnsi="Arial" w:cs="Arial"/>
          <w:b/>
          <w:bCs/>
          <w:color w:val="333333"/>
          <w:sz w:val="20"/>
          <w:szCs w:val="20"/>
          <w14:ligatures w14:val="none"/>
        </w:rPr>
        <w:br/>
        <w:t>250.130 Equipment Grounding Conductor Connections</w:t>
      </w:r>
      <w:r w:rsidR="00E22AC4" w:rsidRPr="00E22AC4">
        <w:rPr>
          <w:rFonts w:ascii="Arial" w:hAnsi="Arial" w:cs="Arial"/>
          <w:color w:val="333333"/>
          <w:sz w:val="20"/>
          <w:szCs w:val="20"/>
          <w14:ligatures w14:val="none"/>
        </w:rPr>
        <w:t>.</w:t>
      </w:r>
      <w:r w:rsidR="00E22AC4" w:rsidRPr="00E22AC4">
        <w:rPr>
          <w:rFonts w:ascii="Arial" w:hAnsi="Arial" w:cs="Arial"/>
          <w:color w:val="333333"/>
          <w:sz w:val="20"/>
          <w:szCs w:val="20"/>
          <w14:ligatures w14:val="none"/>
        </w:rPr>
        <w:br/>
      </w:r>
      <w:r w:rsidR="009E1FD9">
        <w:rPr>
          <w:rFonts w:ascii="Arial" w:hAnsi="Arial" w:cs="Arial"/>
          <w:b/>
          <w:bCs/>
          <w:color w:val="333333"/>
          <w:sz w:val="20"/>
          <w:szCs w:val="20"/>
          <w14:ligatures w14:val="none"/>
        </w:rPr>
        <w:t xml:space="preserve">    </w:t>
      </w:r>
      <w:r w:rsidR="00E22AC4" w:rsidRPr="00E22AC4">
        <w:rPr>
          <w:rFonts w:ascii="Arial" w:hAnsi="Arial" w:cs="Arial"/>
          <w:b/>
          <w:bCs/>
          <w:color w:val="333333"/>
          <w:sz w:val="20"/>
          <w:szCs w:val="20"/>
          <w14:ligatures w14:val="none"/>
        </w:rPr>
        <w:t xml:space="preserve">(A) </w:t>
      </w:r>
      <w:r w:rsidR="00E22AC4" w:rsidRPr="00E22AC4">
        <w:rPr>
          <w:rFonts w:ascii="Arial" w:hAnsi="Arial" w:cs="Arial"/>
          <w:color w:val="333333"/>
          <w:sz w:val="20"/>
          <w:szCs w:val="20"/>
          <w14:ligatures w14:val="none"/>
        </w:rPr>
        <w:t>For Grounded Systems.</w:t>
      </w:r>
      <w:r w:rsidR="00E22AC4" w:rsidRPr="00E22AC4">
        <w:rPr>
          <w:rFonts w:ascii="Arial" w:hAnsi="Arial" w:cs="Arial"/>
          <w:color w:val="333333"/>
          <w:sz w:val="20"/>
          <w:szCs w:val="20"/>
          <w14:ligatures w14:val="none"/>
        </w:rPr>
        <w:br/>
      </w:r>
      <w:r w:rsidR="009E1FD9">
        <w:rPr>
          <w:rFonts w:ascii="Arial" w:hAnsi="Arial" w:cs="Arial"/>
          <w:b/>
          <w:bCs/>
          <w:color w:val="333333"/>
          <w:sz w:val="20"/>
          <w:szCs w:val="20"/>
          <w14:ligatures w14:val="none"/>
        </w:rPr>
        <w:t xml:space="preserve">    </w:t>
      </w:r>
      <w:r w:rsidR="00E22AC4" w:rsidRPr="00E22AC4">
        <w:rPr>
          <w:rFonts w:ascii="Arial" w:hAnsi="Arial" w:cs="Arial"/>
          <w:b/>
          <w:bCs/>
          <w:color w:val="333333"/>
          <w:sz w:val="20"/>
          <w:szCs w:val="20"/>
          <w14:ligatures w14:val="none"/>
        </w:rPr>
        <w:t xml:space="preserve">(B) </w:t>
      </w:r>
      <w:r w:rsidR="00E22AC4" w:rsidRPr="00E22AC4">
        <w:rPr>
          <w:rFonts w:ascii="Arial" w:hAnsi="Arial" w:cs="Arial"/>
          <w:color w:val="333333"/>
          <w:sz w:val="20"/>
          <w:szCs w:val="20"/>
          <w14:ligatures w14:val="none"/>
        </w:rPr>
        <w:t>For Ungrounded Systems.</w:t>
      </w:r>
      <w:r w:rsidR="00E22AC4" w:rsidRPr="00E22AC4">
        <w:rPr>
          <w:rFonts w:ascii="Arial" w:hAnsi="Arial" w:cs="Arial"/>
          <w:color w:val="333333"/>
          <w:sz w:val="20"/>
          <w:szCs w:val="20"/>
          <w14:ligatures w14:val="none"/>
        </w:rPr>
        <w:br/>
      </w:r>
      <w:r w:rsidR="006321B1">
        <w:rPr>
          <w:rFonts w:ascii="Arial" w:hAnsi="Arial" w:cs="Arial"/>
          <w:b/>
          <w:bCs/>
          <w:color w:val="333333"/>
          <w:sz w:val="20"/>
          <w:szCs w:val="20"/>
          <w14:ligatures w14:val="none"/>
        </w:rPr>
        <w:t xml:space="preserve">    </w:t>
      </w:r>
      <w:r w:rsidR="00E22AC4" w:rsidRPr="00E22AC4">
        <w:rPr>
          <w:rFonts w:ascii="Arial" w:hAnsi="Arial" w:cs="Arial"/>
          <w:b/>
          <w:bCs/>
          <w:color w:val="333333"/>
          <w:sz w:val="20"/>
          <w:szCs w:val="20"/>
          <w14:ligatures w14:val="none"/>
        </w:rPr>
        <w:t xml:space="preserve">(C) </w:t>
      </w:r>
      <w:r w:rsidR="00E22AC4" w:rsidRPr="00E22AC4">
        <w:rPr>
          <w:rFonts w:ascii="Arial" w:hAnsi="Arial" w:cs="Arial"/>
          <w:color w:val="333333"/>
          <w:sz w:val="20"/>
          <w:szCs w:val="20"/>
          <w14:ligatures w14:val="none"/>
        </w:rPr>
        <w:t>Replacement of </w:t>
      </w:r>
      <w:proofErr w:type="spellStart"/>
      <w:r w:rsidR="00E22AC4" w:rsidRPr="00E22AC4">
        <w:rPr>
          <w:rFonts w:ascii="Arial" w:hAnsi="Arial" w:cs="Arial"/>
          <w:color w:val="333333"/>
          <w:sz w:val="20"/>
          <w:szCs w:val="20"/>
          <w14:ligatures w14:val="none"/>
        </w:rPr>
        <w:t>Nongrounding</w:t>
      </w:r>
      <w:proofErr w:type="spellEnd"/>
      <w:r w:rsidR="00E22AC4" w:rsidRPr="00E22AC4">
        <w:rPr>
          <w:rFonts w:ascii="Arial" w:hAnsi="Arial" w:cs="Arial"/>
          <w:color w:val="333333"/>
          <w:sz w:val="20"/>
          <w:szCs w:val="20"/>
          <w14:ligatures w14:val="none"/>
        </w:rPr>
        <w:t> Receptacle or Snap Switch and Branch Circuit Extensions.</w:t>
      </w:r>
      <w:r w:rsidR="00E22AC4" w:rsidRPr="00E22AC4">
        <w:rPr>
          <w:rFonts w:ascii="Arial" w:hAnsi="Arial" w:cs="Arial"/>
          <w:color w:val="333333"/>
          <w:sz w:val="20"/>
          <w:szCs w:val="20"/>
          <w14:ligatures w14:val="none"/>
        </w:rPr>
        <w:br/>
      </w:r>
      <w:r w:rsidR="00E22AC4" w:rsidRPr="00E22AC4">
        <w:rPr>
          <w:rFonts w:ascii="Arial" w:hAnsi="Arial" w:cs="Arial"/>
          <w:b/>
          <w:bCs/>
          <w:color w:val="333333"/>
          <w:sz w:val="20"/>
          <w:szCs w:val="20"/>
          <w14:ligatures w14:val="none"/>
        </w:rPr>
        <w:t>250.132 Short Sections of Raceway or Cable Armor.</w:t>
      </w:r>
      <w:r w:rsidR="00E22AC4" w:rsidRPr="00E22AC4">
        <w:rPr>
          <w:rFonts w:ascii="Arial" w:hAnsi="Arial" w:cs="Arial"/>
          <w:color w:val="333333"/>
          <w:sz w:val="20"/>
          <w:szCs w:val="20"/>
          <w14:ligatures w14:val="none"/>
        </w:rPr>
        <w:br/>
      </w:r>
      <w:r w:rsidR="00E22AC4" w:rsidRPr="00E22AC4">
        <w:rPr>
          <w:rFonts w:ascii="Arial" w:hAnsi="Arial" w:cs="Arial"/>
          <w:b/>
          <w:bCs/>
          <w:color w:val="333333"/>
          <w:sz w:val="20"/>
          <w:szCs w:val="20"/>
          <w14:ligatures w14:val="none"/>
        </w:rPr>
        <w:t>250.134 Equipment Fastened in Place or Connected by Permanent Wiring Methods (Fixed).</w:t>
      </w:r>
      <w:r w:rsidR="00E22AC4" w:rsidRPr="00E22AC4">
        <w:rPr>
          <w:rFonts w:ascii="Arial" w:hAnsi="Arial" w:cs="Arial"/>
          <w:color w:val="333333"/>
          <w:sz w:val="20"/>
          <w:szCs w:val="20"/>
          <w14:ligatures w14:val="none"/>
        </w:rPr>
        <w:br/>
      </w:r>
      <w:r w:rsidR="00E22AC4" w:rsidRPr="00E22AC4">
        <w:rPr>
          <w:rFonts w:ascii="Arial" w:hAnsi="Arial" w:cs="Arial"/>
          <w:b/>
          <w:bCs/>
          <w:color w:val="333333"/>
          <w:sz w:val="20"/>
          <w:szCs w:val="20"/>
          <w14:ligatures w14:val="none"/>
        </w:rPr>
        <w:t>250.136 Equipment Secured to a Metal Rack or Structure.</w:t>
      </w:r>
      <w:r w:rsidR="00E22AC4" w:rsidRPr="00E22AC4">
        <w:rPr>
          <w:rFonts w:ascii="Arial" w:hAnsi="Arial" w:cs="Arial"/>
          <w:color w:val="333333"/>
          <w:sz w:val="20"/>
          <w:szCs w:val="20"/>
          <w14:ligatures w14:val="none"/>
        </w:rPr>
        <w:br/>
      </w:r>
      <w:r w:rsidR="00E22AC4" w:rsidRPr="00E22AC4">
        <w:rPr>
          <w:rFonts w:ascii="Arial" w:hAnsi="Arial" w:cs="Arial"/>
          <w:b/>
          <w:bCs/>
          <w:color w:val="333333"/>
          <w:sz w:val="20"/>
          <w:szCs w:val="20"/>
          <w14:ligatures w14:val="none"/>
        </w:rPr>
        <w:t>250.138 Cord-and-Plug-Connected Equipment.</w:t>
      </w:r>
      <w:r w:rsidR="00E22AC4" w:rsidRPr="00E22AC4">
        <w:rPr>
          <w:rFonts w:ascii="Arial" w:hAnsi="Arial" w:cs="Arial"/>
          <w:color w:val="333333"/>
          <w:sz w:val="20"/>
          <w:szCs w:val="20"/>
          <w14:ligatures w14:val="none"/>
        </w:rPr>
        <w:br/>
      </w:r>
      <w:r w:rsidR="00A1358B">
        <w:rPr>
          <w:rFonts w:ascii="Arial" w:hAnsi="Arial" w:cs="Arial"/>
          <w:b/>
          <w:bCs/>
          <w:color w:val="333333"/>
          <w:sz w:val="20"/>
          <w:szCs w:val="20"/>
          <w14:ligatures w14:val="none"/>
        </w:rPr>
        <w:t xml:space="preserve">    </w:t>
      </w:r>
      <w:r w:rsidR="00E22AC4" w:rsidRPr="00E22AC4">
        <w:rPr>
          <w:rFonts w:ascii="Arial" w:hAnsi="Arial" w:cs="Arial"/>
          <w:b/>
          <w:bCs/>
          <w:color w:val="333333"/>
          <w:sz w:val="20"/>
          <w:szCs w:val="20"/>
          <w14:ligatures w14:val="none"/>
        </w:rPr>
        <w:t xml:space="preserve">(A) </w:t>
      </w:r>
      <w:r w:rsidR="00E22AC4" w:rsidRPr="00E22AC4">
        <w:rPr>
          <w:rFonts w:ascii="Arial" w:hAnsi="Arial" w:cs="Arial"/>
          <w:color w:val="333333"/>
          <w:sz w:val="20"/>
          <w:szCs w:val="20"/>
          <w14:ligatures w14:val="none"/>
        </w:rPr>
        <w:t>By Means of an Equipment Grounding Conductor.</w:t>
      </w:r>
      <w:r w:rsidR="00E22AC4" w:rsidRPr="00E22AC4">
        <w:rPr>
          <w:rFonts w:ascii="Arial" w:hAnsi="Arial" w:cs="Arial"/>
          <w:color w:val="333333"/>
          <w:sz w:val="20"/>
          <w:szCs w:val="20"/>
          <w14:ligatures w14:val="none"/>
        </w:rPr>
        <w:br/>
      </w:r>
      <w:r w:rsidR="004B385C">
        <w:rPr>
          <w:rFonts w:ascii="Arial" w:hAnsi="Arial" w:cs="Arial"/>
          <w:b/>
          <w:bCs/>
          <w:color w:val="333333"/>
          <w:sz w:val="20"/>
          <w:szCs w:val="20"/>
          <w14:ligatures w14:val="none"/>
        </w:rPr>
        <w:t xml:space="preserve">    </w:t>
      </w:r>
      <w:r w:rsidR="00E22AC4" w:rsidRPr="00E22AC4">
        <w:rPr>
          <w:rFonts w:ascii="Arial" w:hAnsi="Arial" w:cs="Arial"/>
          <w:b/>
          <w:bCs/>
          <w:color w:val="333333"/>
          <w:sz w:val="20"/>
          <w:szCs w:val="20"/>
          <w14:ligatures w14:val="none"/>
        </w:rPr>
        <w:t xml:space="preserve">(B) </w:t>
      </w:r>
      <w:r w:rsidR="00E22AC4" w:rsidRPr="00E22AC4">
        <w:rPr>
          <w:rFonts w:ascii="Arial" w:hAnsi="Arial" w:cs="Arial"/>
          <w:color w:val="333333"/>
          <w:sz w:val="20"/>
          <w:szCs w:val="20"/>
          <w14:ligatures w14:val="none"/>
        </w:rPr>
        <w:t>By Means of a Separate Flexible Wire or Strap.</w:t>
      </w:r>
      <w:r w:rsidR="00F64873">
        <w:rPr>
          <w:rFonts w:ascii="Arial" w:hAnsi="Arial" w:cs="Arial"/>
          <w:color w:val="333333"/>
          <w:sz w:val="20"/>
          <w:szCs w:val="20"/>
          <w14:ligatures w14:val="none"/>
        </w:rPr>
        <w:br/>
      </w:r>
      <w:r w:rsidR="00E22AC4" w:rsidRPr="00E22AC4">
        <w:rPr>
          <w:rFonts w:ascii="Arial" w:hAnsi="Arial" w:cs="Arial"/>
          <w:b/>
          <w:bCs/>
          <w:color w:val="333333"/>
          <w:sz w:val="20"/>
          <w:szCs w:val="20"/>
          <w14:ligatures w14:val="none"/>
        </w:rPr>
        <w:t>250.142 Use of Grounded Circuit Conductor for Grounding Equipment.</w:t>
      </w:r>
      <w:r w:rsidR="00E22AC4" w:rsidRPr="00E22AC4">
        <w:rPr>
          <w:rFonts w:ascii="Arial" w:hAnsi="Arial" w:cs="Arial"/>
          <w:color w:val="333333"/>
          <w:sz w:val="20"/>
          <w:szCs w:val="20"/>
          <w14:ligatures w14:val="none"/>
        </w:rPr>
        <w:br/>
      </w:r>
      <w:r w:rsidR="007B5C65">
        <w:rPr>
          <w:rFonts w:ascii="Arial" w:hAnsi="Arial" w:cs="Arial"/>
          <w:b/>
          <w:bCs/>
          <w:color w:val="333333"/>
          <w:sz w:val="20"/>
          <w:szCs w:val="20"/>
          <w14:ligatures w14:val="none"/>
        </w:rPr>
        <w:t xml:space="preserve">    </w:t>
      </w:r>
      <w:r w:rsidR="00E22AC4" w:rsidRPr="00E22AC4">
        <w:rPr>
          <w:rFonts w:ascii="Arial" w:hAnsi="Arial" w:cs="Arial"/>
          <w:b/>
          <w:bCs/>
          <w:color w:val="333333"/>
          <w:sz w:val="20"/>
          <w:szCs w:val="20"/>
          <w14:ligatures w14:val="none"/>
        </w:rPr>
        <w:t xml:space="preserve">(A) </w:t>
      </w:r>
      <w:r w:rsidR="00E22AC4" w:rsidRPr="00E22AC4">
        <w:rPr>
          <w:rFonts w:ascii="Arial" w:hAnsi="Arial" w:cs="Arial"/>
          <w:color w:val="333333"/>
          <w:sz w:val="20"/>
          <w:szCs w:val="20"/>
          <w14:ligatures w14:val="none"/>
        </w:rPr>
        <w:t>Supply-Side Equipment.</w:t>
      </w:r>
      <w:r w:rsidR="00E22AC4" w:rsidRPr="00E22AC4">
        <w:rPr>
          <w:rFonts w:ascii="Arial" w:hAnsi="Arial" w:cs="Arial"/>
          <w:color w:val="333333"/>
          <w:sz w:val="20"/>
          <w:szCs w:val="20"/>
          <w14:ligatures w14:val="none"/>
        </w:rPr>
        <w:br/>
      </w:r>
      <w:r w:rsidR="007B5C65">
        <w:rPr>
          <w:rFonts w:ascii="Arial" w:hAnsi="Arial" w:cs="Arial"/>
          <w:b/>
          <w:bCs/>
          <w:color w:val="333333"/>
          <w:sz w:val="20"/>
          <w:szCs w:val="20"/>
          <w14:ligatures w14:val="none"/>
        </w:rPr>
        <w:t xml:space="preserve">    </w:t>
      </w:r>
      <w:r w:rsidR="00E22AC4" w:rsidRPr="00E22AC4">
        <w:rPr>
          <w:rFonts w:ascii="Arial" w:hAnsi="Arial" w:cs="Arial"/>
          <w:b/>
          <w:bCs/>
          <w:color w:val="333333"/>
          <w:sz w:val="20"/>
          <w:szCs w:val="20"/>
          <w14:ligatures w14:val="none"/>
        </w:rPr>
        <w:t xml:space="preserve">(B) </w:t>
      </w:r>
      <w:r w:rsidR="00E22AC4" w:rsidRPr="00E22AC4">
        <w:rPr>
          <w:rFonts w:ascii="Arial" w:hAnsi="Arial" w:cs="Arial"/>
          <w:color w:val="333333"/>
          <w:sz w:val="20"/>
          <w:szCs w:val="20"/>
          <w14:ligatures w14:val="none"/>
        </w:rPr>
        <w:t>Load-Side Equipment.</w:t>
      </w:r>
      <w:r w:rsidR="00E22AC4" w:rsidRPr="00E22AC4">
        <w:rPr>
          <w:rFonts w:ascii="Arial" w:hAnsi="Arial" w:cs="Arial"/>
          <w:color w:val="333333"/>
          <w:sz w:val="20"/>
          <w:szCs w:val="20"/>
          <w14:ligatures w14:val="none"/>
        </w:rPr>
        <w:br/>
      </w:r>
      <w:r w:rsidR="00E22AC4" w:rsidRPr="00E22AC4">
        <w:rPr>
          <w:rFonts w:ascii="Arial" w:hAnsi="Arial" w:cs="Arial"/>
          <w:b/>
          <w:bCs/>
          <w:color w:val="333333"/>
          <w:sz w:val="20"/>
          <w:szCs w:val="20"/>
          <w14:ligatures w14:val="none"/>
        </w:rPr>
        <w:t>250.144 Multiple Circuit Connections.</w:t>
      </w:r>
      <w:r w:rsidR="00E22AC4" w:rsidRPr="00E22AC4">
        <w:rPr>
          <w:rFonts w:ascii="Arial" w:hAnsi="Arial" w:cs="Arial"/>
          <w:color w:val="333333"/>
          <w:sz w:val="20"/>
          <w:szCs w:val="20"/>
          <w14:ligatures w14:val="none"/>
        </w:rPr>
        <w:br/>
      </w:r>
      <w:r w:rsidR="0072061E" w:rsidRPr="0072061E">
        <w:rPr>
          <w:rFonts w:ascii="Arial" w:hAnsi="Arial" w:cs="Arial"/>
          <w:b/>
          <w:bCs/>
          <w:color w:val="333333"/>
          <w:sz w:val="20"/>
          <w:szCs w:val="20"/>
          <w14:ligatures w14:val="none"/>
        </w:rPr>
        <w:t>250.146 Connecting Receptacle Grounding Terminal to an Equipment Grounding Conductor</w:t>
      </w:r>
      <w:r w:rsidR="0072061E" w:rsidRPr="0072061E">
        <w:rPr>
          <w:rFonts w:ascii="Arial" w:hAnsi="Arial" w:cs="Arial"/>
          <w:color w:val="333333"/>
          <w:sz w:val="20"/>
          <w:szCs w:val="20"/>
          <w14:ligatures w14:val="none"/>
        </w:rPr>
        <w:t>.</w:t>
      </w:r>
      <w:r w:rsidR="0072061E" w:rsidRPr="0072061E">
        <w:rPr>
          <w:rFonts w:ascii="Arial" w:hAnsi="Arial" w:cs="Arial"/>
          <w:color w:val="333333"/>
          <w:sz w:val="20"/>
          <w:szCs w:val="20"/>
          <w14:ligatures w14:val="none"/>
        </w:rPr>
        <w:br/>
      </w:r>
      <w:r w:rsidR="000D365C">
        <w:rPr>
          <w:rFonts w:ascii="Arial" w:hAnsi="Arial" w:cs="Arial"/>
          <w:b/>
          <w:bCs/>
          <w:color w:val="333333"/>
          <w:sz w:val="20"/>
          <w:szCs w:val="20"/>
          <w14:ligatures w14:val="none"/>
        </w:rPr>
        <w:t xml:space="preserve">    </w:t>
      </w:r>
      <w:r w:rsidR="0072061E" w:rsidRPr="0072061E">
        <w:rPr>
          <w:rFonts w:ascii="Arial" w:hAnsi="Arial" w:cs="Arial"/>
          <w:b/>
          <w:bCs/>
          <w:color w:val="333333"/>
          <w:sz w:val="20"/>
          <w:szCs w:val="20"/>
          <w14:ligatures w14:val="none"/>
        </w:rPr>
        <w:t xml:space="preserve">(A) </w:t>
      </w:r>
      <w:r w:rsidR="0072061E" w:rsidRPr="0072061E">
        <w:rPr>
          <w:rFonts w:ascii="Arial" w:hAnsi="Arial" w:cs="Arial"/>
          <w:color w:val="333333"/>
          <w:sz w:val="20"/>
          <w:szCs w:val="20"/>
          <w14:ligatures w14:val="none"/>
        </w:rPr>
        <w:t>Surface-Mounted Box.</w:t>
      </w:r>
      <w:r w:rsidR="0072061E" w:rsidRPr="0072061E">
        <w:rPr>
          <w:rFonts w:ascii="Arial" w:hAnsi="Arial" w:cs="Arial"/>
          <w:color w:val="333333"/>
          <w:sz w:val="20"/>
          <w:szCs w:val="20"/>
          <w14:ligatures w14:val="none"/>
        </w:rPr>
        <w:br/>
      </w:r>
      <w:r w:rsidR="000D365C">
        <w:rPr>
          <w:rFonts w:ascii="Arial" w:hAnsi="Arial" w:cs="Arial"/>
          <w:b/>
          <w:bCs/>
          <w:color w:val="333333"/>
          <w:sz w:val="20"/>
          <w:szCs w:val="20"/>
          <w14:ligatures w14:val="none"/>
        </w:rPr>
        <w:t xml:space="preserve">    </w:t>
      </w:r>
      <w:r w:rsidR="0072061E" w:rsidRPr="0072061E">
        <w:rPr>
          <w:rFonts w:ascii="Arial" w:hAnsi="Arial" w:cs="Arial"/>
          <w:b/>
          <w:bCs/>
          <w:color w:val="333333"/>
          <w:sz w:val="20"/>
          <w:szCs w:val="20"/>
          <w14:ligatures w14:val="none"/>
        </w:rPr>
        <w:t xml:space="preserve">(B) </w:t>
      </w:r>
      <w:r w:rsidR="0072061E" w:rsidRPr="0072061E">
        <w:rPr>
          <w:rFonts w:ascii="Arial" w:hAnsi="Arial" w:cs="Arial"/>
          <w:color w:val="333333"/>
          <w:sz w:val="20"/>
          <w:szCs w:val="20"/>
          <w14:ligatures w14:val="none"/>
        </w:rPr>
        <w:t>Contact Devices or Yokes.</w:t>
      </w:r>
      <w:r w:rsidR="0072061E" w:rsidRPr="0072061E">
        <w:rPr>
          <w:rFonts w:ascii="Arial" w:hAnsi="Arial" w:cs="Arial"/>
          <w:color w:val="333333"/>
          <w:sz w:val="20"/>
          <w:szCs w:val="20"/>
          <w14:ligatures w14:val="none"/>
        </w:rPr>
        <w:br/>
      </w:r>
      <w:r w:rsidR="000D365C">
        <w:rPr>
          <w:rFonts w:ascii="Arial" w:hAnsi="Arial" w:cs="Arial"/>
          <w:b/>
          <w:bCs/>
          <w:color w:val="333333"/>
          <w:sz w:val="20"/>
          <w:szCs w:val="20"/>
          <w14:ligatures w14:val="none"/>
        </w:rPr>
        <w:t xml:space="preserve">    </w:t>
      </w:r>
      <w:r w:rsidR="0072061E" w:rsidRPr="0072061E">
        <w:rPr>
          <w:rFonts w:ascii="Arial" w:hAnsi="Arial" w:cs="Arial"/>
          <w:b/>
          <w:bCs/>
          <w:color w:val="333333"/>
          <w:sz w:val="20"/>
          <w:szCs w:val="20"/>
          <w14:ligatures w14:val="none"/>
        </w:rPr>
        <w:t xml:space="preserve">(C) </w:t>
      </w:r>
      <w:r w:rsidR="0072061E" w:rsidRPr="0072061E">
        <w:rPr>
          <w:rFonts w:ascii="Arial" w:hAnsi="Arial" w:cs="Arial"/>
          <w:color w:val="333333"/>
          <w:sz w:val="20"/>
          <w:szCs w:val="20"/>
          <w14:ligatures w14:val="none"/>
        </w:rPr>
        <w:t>Floor Boxes.</w:t>
      </w:r>
      <w:r w:rsidR="0072061E" w:rsidRPr="0072061E">
        <w:rPr>
          <w:rFonts w:ascii="Arial" w:hAnsi="Arial" w:cs="Arial"/>
          <w:color w:val="333333"/>
          <w:sz w:val="20"/>
          <w:szCs w:val="20"/>
          <w14:ligatures w14:val="none"/>
        </w:rPr>
        <w:br/>
      </w:r>
      <w:r w:rsidR="000D365C">
        <w:rPr>
          <w:rFonts w:ascii="Arial" w:hAnsi="Arial" w:cs="Arial"/>
          <w:b/>
          <w:bCs/>
          <w:color w:val="333333"/>
          <w:sz w:val="20"/>
          <w:szCs w:val="20"/>
          <w14:ligatures w14:val="none"/>
        </w:rPr>
        <w:t xml:space="preserve">    </w:t>
      </w:r>
      <w:r w:rsidR="0072061E" w:rsidRPr="0072061E">
        <w:rPr>
          <w:rFonts w:ascii="Arial" w:hAnsi="Arial" w:cs="Arial"/>
          <w:b/>
          <w:bCs/>
          <w:color w:val="333333"/>
          <w:sz w:val="20"/>
          <w:szCs w:val="20"/>
          <w14:ligatures w14:val="none"/>
        </w:rPr>
        <w:t xml:space="preserve">(D) </w:t>
      </w:r>
      <w:r w:rsidR="0072061E" w:rsidRPr="0072061E">
        <w:rPr>
          <w:rFonts w:ascii="Arial" w:hAnsi="Arial" w:cs="Arial"/>
          <w:color w:val="333333"/>
          <w:sz w:val="20"/>
          <w:szCs w:val="20"/>
          <w14:ligatures w14:val="none"/>
        </w:rPr>
        <w:t>Isolated Ground Receptacles.</w:t>
      </w:r>
      <w:r w:rsidR="0072061E" w:rsidRPr="0072061E">
        <w:rPr>
          <w:rFonts w:ascii="Arial" w:hAnsi="Arial" w:cs="Arial"/>
          <w:color w:val="333333"/>
          <w:sz w:val="20"/>
          <w:szCs w:val="20"/>
          <w14:ligatures w14:val="none"/>
        </w:rPr>
        <w:br/>
      </w:r>
      <w:r w:rsidR="0072061E" w:rsidRPr="0072061E">
        <w:rPr>
          <w:rFonts w:ascii="Arial" w:hAnsi="Arial" w:cs="Arial"/>
          <w:b/>
          <w:bCs/>
          <w:color w:val="333333"/>
          <w:sz w:val="20"/>
          <w:szCs w:val="20"/>
          <w14:ligatures w14:val="none"/>
        </w:rPr>
        <w:t>250.148 Continuity of Equipment Grounding Conductors and Attachment in Boxes.</w:t>
      </w:r>
      <w:r w:rsidR="0072061E" w:rsidRPr="0072061E">
        <w:rPr>
          <w:rFonts w:ascii="Arial" w:hAnsi="Arial" w:cs="Arial"/>
          <w:color w:val="333333"/>
          <w:sz w:val="20"/>
          <w:szCs w:val="20"/>
          <w14:ligatures w14:val="none"/>
        </w:rPr>
        <w:br/>
      </w:r>
      <w:r w:rsidR="00B95D0F">
        <w:rPr>
          <w:rFonts w:ascii="Arial" w:hAnsi="Arial" w:cs="Arial"/>
          <w:b/>
          <w:bCs/>
          <w:color w:val="333333"/>
          <w:sz w:val="20"/>
          <w:szCs w:val="20"/>
          <w14:ligatures w14:val="none"/>
        </w:rPr>
        <w:t xml:space="preserve">    </w:t>
      </w:r>
      <w:r w:rsidR="0072061E" w:rsidRPr="0072061E">
        <w:rPr>
          <w:rFonts w:ascii="Arial" w:hAnsi="Arial" w:cs="Arial"/>
          <w:b/>
          <w:bCs/>
          <w:color w:val="333333"/>
          <w:sz w:val="20"/>
          <w:szCs w:val="20"/>
          <w14:ligatures w14:val="none"/>
        </w:rPr>
        <w:t xml:space="preserve">(A) </w:t>
      </w:r>
      <w:r w:rsidR="0072061E" w:rsidRPr="0072061E">
        <w:rPr>
          <w:rFonts w:ascii="Arial" w:hAnsi="Arial" w:cs="Arial"/>
          <w:color w:val="333333"/>
          <w:sz w:val="20"/>
          <w:szCs w:val="20"/>
          <w14:ligatures w14:val="none"/>
        </w:rPr>
        <w:t>Connections and Splices</w:t>
      </w:r>
      <w:r w:rsidR="0072061E" w:rsidRPr="0072061E">
        <w:rPr>
          <w:rFonts w:ascii="Arial" w:hAnsi="Arial" w:cs="Arial"/>
          <w:b/>
          <w:bCs/>
          <w:color w:val="333333"/>
          <w:sz w:val="20"/>
          <w:szCs w:val="20"/>
          <w14:ligatures w14:val="none"/>
        </w:rPr>
        <w:t>.</w:t>
      </w:r>
      <w:r w:rsidR="0072061E" w:rsidRPr="0072061E">
        <w:rPr>
          <w:rFonts w:ascii="Arial" w:hAnsi="Arial" w:cs="Arial"/>
          <w:color w:val="333333"/>
          <w:sz w:val="20"/>
          <w:szCs w:val="20"/>
          <w14:ligatures w14:val="none"/>
        </w:rPr>
        <w:br/>
      </w:r>
      <w:r w:rsidR="00B95D0F">
        <w:rPr>
          <w:rFonts w:ascii="Arial" w:hAnsi="Arial" w:cs="Arial"/>
          <w:b/>
          <w:bCs/>
          <w:color w:val="333333"/>
          <w:sz w:val="20"/>
          <w:szCs w:val="20"/>
          <w14:ligatures w14:val="none"/>
        </w:rPr>
        <w:t xml:space="preserve">    </w:t>
      </w:r>
      <w:r w:rsidR="0072061E" w:rsidRPr="0072061E">
        <w:rPr>
          <w:rFonts w:ascii="Arial" w:hAnsi="Arial" w:cs="Arial"/>
          <w:b/>
          <w:bCs/>
          <w:color w:val="333333"/>
          <w:sz w:val="20"/>
          <w:szCs w:val="20"/>
          <w14:ligatures w14:val="none"/>
        </w:rPr>
        <w:t xml:space="preserve">(B) </w:t>
      </w:r>
      <w:r w:rsidR="0072061E" w:rsidRPr="0072061E">
        <w:rPr>
          <w:rFonts w:ascii="Arial" w:hAnsi="Arial" w:cs="Arial"/>
          <w:color w:val="333333"/>
          <w:sz w:val="20"/>
          <w:szCs w:val="20"/>
          <w14:ligatures w14:val="none"/>
        </w:rPr>
        <w:t>Equipment Grounding Conductor Continuity.</w:t>
      </w:r>
      <w:r w:rsidR="0072061E" w:rsidRPr="0072061E">
        <w:rPr>
          <w:rFonts w:ascii="Arial" w:hAnsi="Arial" w:cs="Arial"/>
          <w:color w:val="333333"/>
          <w:sz w:val="20"/>
          <w:szCs w:val="20"/>
          <w14:ligatures w14:val="none"/>
        </w:rPr>
        <w:br/>
      </w:r>
      <w:r w:rsidR="00B95D0F">
        <w:rPr>
          <w:rFonts w:ascii="Arial" w:hAnsi="Arial" w:cs="Arial"/>
          <w:b/>
          <w:bCs/>
          <w:color w:val="333333"/>
          <w:sz w:val="20"/>
          <w:szCs w:val="20"/>
          <w14:ligatures w14:val="none"/>
        </w:rPr>
        <w:t xml:space="preserve">    </w:t>
      </w:r>
      <w:r w:rsidR="0072061E" w:rsidRPr="0072061E">
        <w:rPr>
          <w:rFonts w:ascii="Arial" w:hAnsi="Arial" w:cs="Arial"/>
          <w:b/>
          <w:bCs/>
          <w:color w:val="333333"/>
          <w:sz w:val="20"/>
          <w:szCs w:val="20"/>
          <w14:ligatures w14:val="none"/>
        </w:rPr>
        <w:t xml:space="preserve">(C) </w:t>
      </w:r>
      <w:r w:rsidR="0072061E" w:rsidRPr="0072061E">
        <w:rPr>
          <w:rFonts w:ascii="Arial" w:hAnsi="Arial" w:cs="Arial"/>
          <w:color w:val="333333"/>
          <w:sz w:val="20"/>
          <w:szCs w:val="20"/>
          <w14:ligatures w14:val="none"/>
        </w:rPr>
        <w:t xml:space="preserve">Metal Boxes. </w:t>
      </w:r>
      <w:r w:rsidR="00AE78A2">
        <w:rPr>
          <w:rFonts w:ascii="Arial" w:hAnsi="Arial" w:cs="Arial"/>
          <w:color w:val="333333"/>
          <w:sz w:val="20"/>
          <w:szCs w:val="20"/>
          <w14:ligatures w14:val="none"/>
        </w:rPr>
        <w:br/>
        <w:t xml:space="preserve">    </w:t>
      </w:r>
      <w:r w:rsidR="0072061E" w:rsidRPr="0072061E">
        <w:rPr>
          <w:rFonts w:ascii="Arial" w:hAnsi="Arial" w:cs="Arial"/>
          <w:b/>
          <w:bCs/>
          <w:color w:val="333333"/>
          <w:sz w:val="20"/>
          <w:szCs w:val="20"/>
          <w14:ligatures w14:val="none"/>
        </w:rPr>
        <w:t xml:space="preserve">(D) </w:t>
      </w:r>
      <w:r w:rsidR="0072061E" w:rsidRPr="0072061E">
        <w:rPr>
          <w:rFonts w:ascii="Arial" w:hAnsi="Arial" w:cs="Arial"/>
          <w:color w:val="333333"/>
          <w:sz w:val="20"/>
          <w:szCs w:val="20"/>
          <w14:ligatures w14:val="none"/>
        </w:rPr>
        <w:t>Nonmetallic Boxes.</w:t>
      </w:r>
      <w:r w:rsidR="0072061E" w:rsidRPr="0072061E">
        <w:rPr>
          <w:rFonts w:ascii="Arial" w:hAnsi="Arial" w:cs="Arial"/>
          <w:b/>
          <w:bCs/>
          <w:color w:val="333333"/>
          <w:sz w:val="20"/>
          <w:szCs w:val="20"/>
          <w14:ligatures w14:val="none"/>
        </w:rPr>
        <w:t> </w:t>
      </w:r>
      <w:r w:rsidR="00494957">
        <w:rPr>
          <w:rFonts w:ascii="Arial" w:hAnsi="Arial" w:cs="Arial"/>
          <w:b/>
          <w:bCs/>
          <w:color w:val="333333"/>
          <w:sz w:val="20"/>
          <w:szCs w:val="20"/>
          <w14:ligatures w14:val="none"/>
        </w:rPr>
        <w:br/>
      </w:r>
      <w:r w:rsidR="00F64873">
        <w:rPr>
          <w:rFonts w:ascii="Helvetica" w:hAnsi="Helvetica"/>
          <w:b/>
          <w:bCs/>
          <w:color w:val="333333"/>
          <w:sz w:val="21"/>
          <w:szCs w:val="21"/>
          <w:shd w:val="clear" w:color="auto" w:fill="F5F5F5"/>
        </w:rPr>
        <w:br/>
      </w:r>
      <w:r w:rsidR="00494957" w:rsidRPr="00494957">
        <w:rPr>
          <w:rFonts w:ascii="Helvetica" w:hAnsi="Helvetica"/>
          <w:b/>
          <w:bCs/>
          <w:color w:val="333333"/>
          <w:sz w:val="21"/>
          <w:szCs w:val="21"/>
          <w:shd w:val="clear" w:color="auto" w:fill="F5F5F5"/>
        </w:rPr>
        <w:t>NEC 2023 Article 620.91 Emergency &amp; Standby Power</w:t>
      </w:r>
      <w:r w:rsidR="00494957">
        <w:rPr>
          <w:rFonts w:ascii="Helvetica" w:hAnsi="Helvetica"/>
          <w:b/>
          <w:bCs/>
          <w:color w:val="333333"/>
          <w:sz w:val="21"/>
          <w:szCs w:val="21"/>
          <w:shd w:val="clear" w:color="auto" w:fill="F5F5F5"/>
        </w:rPr>
        <w:br/>
      </w:r>
      <w:r w:rsidR="00AC6EB1" w:rsidRPr="00AC6EB1">
        <w:rPr>
          <w:rFonts w:ascii="Arial" w:hAnsi="Arial" w:cs="Arial"/>
          <w:b/>
          <w:bCs/>
          <w:color w:val="333333"/>
          <w:sz w:val="20"/>
          <w:szCs w:val="20"/>
          <w14:ligatures w14:val="none"/>
        </w:rPr>
        <w:t>Part X. Emergency and Standby Power Systems</w:t>
      </w:r>
      <w:r w:rsidR="00F44A83">
        <w:rPr>
          <w:rFonts w:ascii="Arial" w:hAnsi="Arial" w:cs="Arial"/>
          <w:b/>
          <w:bCs/>
          <w:color w:val="333333"/>
          <w:sz w:val="20"/>
          <w:szCs w:val="20"/>
          <w14:ligatures w14:val="none"/>
        </w:rPr>
        <w:br/>
      </w:r>
      <w:r w:rsidR="00AC6EB1" w:rsidRPr="00AC6EB1">
        <w:rPr>
          <w:rFonts w:ascii="Arial" w:hAnsi="Arial" w:cs="Arial"/>
          <w:b/>
          <w:bCs/>
          <w:color w:val="333333"/>
          <w:sz w:val="20"/>
          <w:szCs w:val="20"/>
          <w14:ligatures w14:val="none"/>
        </w:rPr>
        <w:t>620.91 Emergency and Standby Power Systems.</w:t>
      </w:r>
      <w:r w:rsidR="00AC6EB1" w:rsidRPr="00AC6EB1">
        <w:rPr>
          <w:rFonts w:ascii="Arial" w:hAnsi="Arial" w:cs="Arial"/>
          <w:color w:val="333333"/>
          <w:sz w:val="20"/>
          <w:szCs w:val="20"/>
          <w14:ligatures w14:val="none"/>
        </w:rPr>
        <w:br/>
      </w:r>
      <w:r w:rsidR="00AC6EB1" w:rsidRPr="00AC6EB1">
        <w:rPr>
          <w:rFonts w:ascii="Arial" w:hAnsi="Arial" w:cs="Arial"/>
          <w:b/>
          <w:bCs/>
          <w:color w:val="333333"/>
          <w:sz w:val="20"/>
          <w:szCs w:val="20"/>
          <w14:ligatures w14:val="none"/>
        </w:rPr>
        <w:t xml:space="preserve">(A) </w:t>
      </w:r>
      <w:r w:rsidR="00AC6EB1" w:rsidRPr="00AC6EB1">
        <w:rPr>
          <w:rFonts w:ascii="Arial" w:hAnsi="Arial" w:cs="Arial"/>
          <w:color w:val="333333"/>
          <w:sz w:val="20"/>
          <w:szCs w:val="20"/>
          <w14:ligatures w14:val="none"/>
        </w:rPr>
        <w:t>Regenerative Power.</w:t>
      </w:r>
      <w:r w:rsidR="00AC6EB1" w:rsidRPr="00AC6EB1">
        <w:rPr>
          <w:rFonts w:ascii="Arial" w:hAnsi="Arial" w:cs="Arial"/>
          <w:color w:val="333333"/>
          <w:sz w:val="20"/>
          <w:szCs w:val="20"/>
          <w14:ligatures w14:val="none"/>
        </w:rPr>
        <w:br/>
      </w:r>
      <w:r w:rsidR="00AC6EB1" w:rsidRPr="00AC6EB1">
        <w:rPr>
          <w:rFonts w:ascii="Arial" w:hAnsi="Arial" w:cs="Arial"/>
          <w:b/>
          <w:bCs/>
          <w:color w:val="333333"/>
          <w:sz w:val="20"/>
          <w:szCs w:val="20"/>
          <w14:ligatures w14:val="none"/>
        </w:rPr>
        <w:t xml:space="preserve">(B) </w:t>
      </w:r>
      <w:r w:rsidR="00AC6EB1" w:rsidRPr="00AC6EB1">
        <w:rPr>
          <w:rFonts w:ascii="Arial" w:hAnsi="Arial" w:cs="Arial"/>
          <w:color w:val="333333"/>
          <w:sz w:val="20"/>
          <w:szCs w:val="20"/>
          <w14:ligatures w14:val="none"/>
        </w:rPr>
        <w:t>Other Building Loads.</w:t>
      </w:r>
      <w:r w:rsidR="00AC6EB1" w:rsidRPr="00AC6EB1">
        <w:rPr>
          <w:rFonts w:ascii="Arial" w:hAnsi="Arial" w:cs="Arial"/>
          <w:color w:val="333333"/>
          <w:sz w:val="20"/>
          <w:szCs w:val="20"/>
          <w14:ligatures w14:val="none"/>
        </w:rPr>
        <w:br/>
      </w:r>
      <w:r w:rsidR="00AC6EB1" w:rsidRPr="00AC6EB1">
        <w:rPr>
          <w:rFonts w:ascii="Arial" w:hAnsi="Arial" w:cs="Arial"/>
          <w:b/>
          <w:bCs/>
          <w:color w:val="333333"/>
          <w:sz w:val="20"/>
          <w:szCs w:val="20"/>
          <w14:ligatures w14:val="none"/>
        </w:rPr>
        <w:t xml:space="preserve">(C) </w:t>
      </w:r>
      <w:r w:rsidR="00AC6EB1" w:rsidRPr="00AC6EB1">
        <w:rPr>
          <w:rFonts w:ascii="Arial" w:hAnsi="Arial" w:cs="Arial"/>
          <w:color w:val="333333"/>
          <w:sz w:val="20"/>
          <w:szCs w:val="20"/>
          <w14:ligatures w14:val="none"/>
        </w:rPr>
        <w:t>Disconnecting Means.</w:t>
      </w:r>
      <w:r w:rsidR="00AC6EB1" w:rsidRPr="00AC6EB1">
        <w:rPr>
          <w:rFonts w:ascii="Arial" w:hAnsi="Arial" w:cs="Arial"/>
          <w:color w:val="333333"/>
          <w:sz w:val="20"/>
          <w:szCs w:val="20"/>
          <w14:ligatures w14:val="none"/>
        </w:rPr>
        <w:br/>
      </w:r>
      <w:r w:rsidR="00E23AFD">
        <w:rPr>
          <w:rFonts w:ascii="Arial" w:hAnsi="Arial" w:cs="Arial"/>
          <w:color w:val="333333"/>
          <w:sz w:val="20"/>
          <w:szCs w:val="20"/>
          <w14:ligatures w14:val="none"/>
        </w:rPr>
        <w:br/>
      </w:r>
      <w:r w:rsidR="00E23AFD" w:rsidRPr="00B272F4">
        <w:rPr>
          <w:rFonts w:ascii="Helvetica" w:hAnsi="Helvetica"/>
          <w:b/>
          <w:bCs/>
          <w:color w:val="333333"/>
          <w:shd w:val="clear" w:color="auto" w:fill="F5F5F5"/>
        </w:rPr>
        <w:t>NEC 2023 Article 620.21 Machine Room Wiring</w:t>
      </w:r>
      <w:r w:rsidR="009F5416" w:rsidRPr="00B272F4">
        <w:rPr>
          <w:rFonts w:ascii="Helvetica" w:hAnsi="Helvetica"/>
          <w:b/>
          <w:bCs/>
          <w:color w:val="333333"/>
          <w:shd w:val="clear" w:color="auto" w:fill="F5F5F5"/>
        </w:rPr>
        <w:br/>
      </w:r>
      <w:r w:rsidR="00B272F4" w:rsidRPr="005C07B8">
        <w:rPr>
          <w:rFonts w:ascii="Arial" w:hAnsi="Arial" w:cs="Arial"/>
          <w:b/>
          <w:bCs/>
          <w:sz w:val="20"/>
          <w:szCs w:val="20"/>
          <w14:ligatures w14:val="none"/>
        </w:rPr>
        <w:t>620.21 Machine Room Wiring Methods</w:t>
      </w:r>
      <w:r w:rsidR="00960892" w:rsidRPr="005C07B8">
        <w:rPr>
          <w:rFonts w:ascii="Arial" w:hAnsi="Arial" w:cs="Arial"/>
          <w:b/>
          <w:bCs/>
          <w:sz w:val="20"/>
          <w:szCs w:val="20"/>
          <w14:ligatures w14:val="none"/>
        </w:rPr>
        <w:br/>
      </w:r>
      <w:r w:rsidR="00B272F4" w:rsidRPr="00B272F4">
        <w:rPr>
          <w:rFonts w:ascii="Arial" w:hAnsi="Arial" w:cs="Arial"/>
          <w:b/>
          <w:bCs/>
          <w:sz w:val="20"/>
          <w:szCs w:val="20"/>
          <w14:ligatures w14:val="none"/>
        </w:rPr>
        <w:lastRenderedPageBreak/>
        <w:t>Within Machine Rooms, Control Rooms, and Machinery Spaces and Control Spaces.</w:t>
      </w:r>
      <w:r w:rsidR="005C07B8">
        <w:rPr>
          <w14:ligatures w14:val="none"/>
        </w:rPr>
        <w:br/>
      </w:r>
      <w:r w:rsidR="0089211A" w:rsidRPr="0089211A">
        <w:rPr>
          <w:rFonts w:ascii="Helvetica" w:hAnsi="Helvetica"/>
          <w:b/>
          <w:bCs/>
          <w:color w:val="333333"/>
          <w:sz w:val="21"/>
          <w:szCs w:val="21"/>
          <w:shd w:val="clear" w:color="auto" w:fill="F5F5F5"/>
        </w:rPr>
        <w:t>NEC 2023 Article 620.23 Machine Rm Branch Circuits</w:t>
      </w:r>
      <w:r w:rsidR="0089211A">
        <w:rPr>
          <w:rFonts w:ascii="Helvetica" w:hAnsi="Helvetica"/>
          <w:b/>
          <w:bCs/>
          <w:color w:val="333333"/>
          <w:sz w:val="21"/>
          <w:szCs w:val="21"/>
          <w:shd w:val="clear" w:color="auto" w:fill="F5F5F5"/>
        </w:rPr>
        <w:br/>
      </w:r>
      <w:r w:rsidR="00E34D12" w:rsidRPr="00E34D12">
        <w:rPr>
          <w:rFonts w:ascii="Arial" w:hAnsi="Arial" w:cs="Arial"/>
          <w:b/>
          <w:bCs/>
          <w:color w:val="333333"/>
          <w:sz w:val="20"/>
          <w:szCs w:val="20"/>
          <w14:ligatures w14:val="none"/>
        </w:rPr>
        <w:t>620.23 Branch Circuits for Machine Room, Control Room/Machinery Space</w:t>
      </w:r>
      <w:r w:rsidR="00057820">
        <w:rPr>
          <w:rFonts w:ascii="Arial" w:hAnsi="Arial" w:cs="Arial"/>
          <w:b/>
          <w:bCs/>
          <w:color w:val="333333"/>
          <w:sz w:val="20"/>
          <w:szCs w:val="20"/>
          <w14:ligatures w14:val="none"/>
        </w:rPr>
        <w:t xml:space="preserve"> and</w:t>
      </w:r>
      <w:r w:rsidR="00E34D12" w:rsidRPr="00E34D12">
        <w:rPr>
          <w:rFonts w:ascii="Arial" w:hAnsi="Arial" w:cs="Arial"/>
          <w:b/>
          <w:bCs/>
          <w:color w:val="333333"/>
          <w:sz w:val="20"/>
          <w:szCs w:val="20"/>
          <w14:ligatures w14:val="none"/>
        </w:rPr>
        <w:t xml:space="preserve"> Control Space  Interior Lighting and Receptacle(s).</w:t>
      </w:r>
      <w:r w:rsidR="003107BF">
        <w:rPr>
          <w:rFonts w:ascii="Arial" w:hAnsi="Arial" w:cs="Arial"/>
          <w:b/>
          <w:bCs/>
          <w:color w:val="333333"/>
          <w:sz w:val="20"/>
          <w:szCs w:val="20"/>
          <w14:ligatures w14:val="none"/>
        </w:rPr>
        <w:br/>
        <w:t xml:space="preserve">    </w:t>
      </w:r>
      <w:r w:rsidR="00E34D12" w:rsidRPr="00E34D12">
        <w:rPr>
          <w:rFonts w:ascii="Arial" w:hAnsi="Arial" w:cs="Arial"/>
          <w:b/>
          <w:bCs/>
          <w:color w:val="333333"/>
          <w:sz w:val="20"/>
          <w:szCs w:val="20"/>
          <w14:ligatures w14:val="none"/>
        </w:rPr>
        <w:t xml:space="preserve">(A) </w:t>
      </w:r>
      <w:r w:rsidR="00E34D12" w:rsidRPr="00E34D12">
        <w:rPr>
          <w:rFonts w:ascii="Arial" w:hAnsi="Arial" w:cs="Arial"/>
          <w:color w:val="333333"/>
          <w:sz w:val="20"/>
          <w:szCs w:val="20"/>
          <w14:ligatures w14:val="none"/>
        </w:rPr>
        <w:t>Separate Branch Circuits.</w:t>
      </w:r>
      <w:r w:rsidR="00E34D12" w:rsidRPr="00E34D12">
        <w:rPr>
          <w:rFonts w:ascii="Arial" w:hAnsi="Arial" w:cs="Arial"/>
          <w:color w:val="333333"/>
          <w:sz w:val="20"/>
          <w:szCs w:val="20"/>
          <w14:ligatures w14:val="none"/>
        </w:rPr>
        <w:br/>
      </w:r>
      <w:r w:rsidR="003107BF">
        <w:rPr>
          <w:rFonts w:ascii="Arial" w:hAnsi="Arial" w:cs="Arial"/>
          <w:b/>
          <w:bCs/>
          <w:color w:val="333333"/>
          <w:sz w:val="20"/>
          <w:szCs w:val="20"/>
          <w14:ligatures w14:val="none"/>
        </w:rPr>
        <w:t xml:space="preserve">    </w:t>
      </w:r>
      <w:r w:rsidR="00E34D12" w:rsidRPr="00E34D12">
        <w:rPr>
          <w:rFonts w:ascii="Arial" w:hAnsi="Arial" w:cs="Arial"/>
          <w:b/>
          <w:bCs/>
          <w:color w:val="333333"/>
          <w:sz w:val="20"/>
          <w:szCs w:val="20"/>
          <w14:ligatures w14:val="none"/>
        </w:rPr>
        <w:t xml:space="preserve">(B) </w:t>
      </w:r>
      <w:r w:rsidR="00E34D12" w:rsidRPr="00E34D12">
        <w:rPr>
          <w:rFonts w:ascii="Arial" w:hAnsi="Arial" w:cs="Arial"/>
          <w:color w:val="333333"/>
          <w:sz w:val="20"/>
          <w:szCs w:val="20"/>
          <w14:ligatures w14:val="none"/>
        </w:rPr>
        <w:t>Lighting Switch.</w:t>
      </w:r>
      <w:r w:rsidR="00E34D12" w:rsidRPr="00E34D12">
        <w:rPr>
          <w:rFonts w:ascii="Arial" w:hAnsi="Arial" w:cs="Arial"/>
          <w:color w:val="333333"/>
          <w:sz w:val="20"/>
          <w:szCs w:val="20"/>
          <w14:ligatures w14:val="none"/>
        </w:rPr>
        <w:br/>
      </w:r>
      <w:r w:rsidR="003107BF">
        <w:rPr>
          <w:rFonts w:ascii="Arial" w:hAnsi="Arial" w:cs="Arial"/>
          <w:b/>
          <w:bCs/>
          <w:color w:val="333333"/>
          <w:sz w:val="20"/>
          <w:szCs w:val="20"/>
          <w14:ligatures w14:val="none"/>
        </w:rPr>
        <w:t xml:space="preserve">    </w:t>
      </w:r>
      <w:r w:rsidR="00E34D12" w:rsidRPr="00E34D12">
        <w:rPr>
          <w:rFonts w:ascii="Arial" w:hAnsi="Arial" w:cs="Arial"/>
          <w:b/>
          <w:bCs/>
          <w:color w:val="333333"/>
          <w:sz w:val="20"/>
          <w:szCs w:val="20"/>
          <w14:ligatures w14:val="none"/>
        </w:rPr>
        <w:t xml:space="preserve">(C) </w:t>
      </w:r>
      <w:r w:rsidR="00E34D12" w:rsidRPr="00E34D12">
        <w:rPr>
          <w:rFonts w:ascii="Arial" w:hAnsi="Arial" w:cs="Arial"/>
          <w:color w:val="333333"/>
          <w:sz w:val="20"/>
          <w:szCs w:val="20"/>
          <w14:ligatures w14:val="none"/>
        </w:rPr>
        <w:t>Duplex Receptacle.</w:t>
      </w:r>
      <w:r w:rsidR="00E34D12" w:rsidRPr="00E34D12">
        <w:rPr>
          <w:rFonts w:ascii="Arial" w:hAnsi="Arial" w:cs="Arial"/>
          <w:color w:val="333333"/>
          <w:sz w:val="20"/>
          <w:szCs w:val="20"/>
          <w14:ligatures w14:val="none"/>
        </w:rPr>
        <w:br/>
      </w:r>
      <w:r w:rsidR="00F64873">
        <w:rPr>
          <w:rFonts w:ascii="Helvetica" w:hAnsi="Helvetica"/>
          <w:b/>
          <w:bCs/>
          <w:color w:val="333333"/>
          <w:sz w:val="21"/>
          <w:szCs w:val="21"/>
          <w:shd w:val="clear" w:color="auto" w:fill="F5F5F5"/>
        </w:rPr>
        <w:br/>
      </w:r>
      <w:r w:rsidR="00E80933" w:rsidRPr="00E80933">
        <w:rPr>
          <w:rFonts w:ascii="Helvetica" w:hAnsi="Helvetica"/>
          <w:b/>
          <w:bCs/>
          <w:color w:val="333333"/>
          <w:sz w:val="21"/>
          <w:szCs w:val="21"/>
          <w:shd w:val="clear" w:color="auto" w:fill="F5F5F5"/>
        </w:rPr>
        <w:t>NEC 2023 Article 620.25 Additional Branch Circuits</w:t>
      </w:r>
      <w:r w:rsidR="00E80933">
        <w:rPr>
          <w:rFonts w:ascii="Helvetica" w:hAnsi="Helvetica"/>
          <w:b/>
          <w:bCs/>
          <w:color w:val="333333"/>
          <w:sz w:val="21"/>
          <w:szCs w:val="21"/>
          <w:shd w:val="clear" w:color="auto" w:fill="F5F5F5"/>
        </w:rPr>
        <w:br/>
      </w:r>
      <w:r w:rsidR="007B334C" w:rsidRPr="007B334C">
        <w:rPr>
          <w:rFonts w:ascii="Arial" w:hAnsi="Arial" w:cs="Arial"/>
          <w:b/>
          <w:bCs/>
          <w:color w:val="333333"/>
          <w:sz w:val="20"/>
          <w:szCs w:val="20"/>
          <w14:ligatures w14:val="none"/>
        </w:rPr>
        <w:t>620.25 Branch Circuits for Other Utilization Equipment.</w:t>
      </w:r>
      <w:r w:rsidR="00F76A70">
        <w:rPr>
          <w:rFonts w:ascii="Arial" w:hAnsi="Arial" w:cs="Arial"/>
          <w:b/>
          <w:bCs/>
          <w:color w:val="333333"/>
          <w:sz w:val="20"/>
          <w:szCs w:val="20"/>
          <w14:ligatures w14:val="none"/>
        </w:rPr>
        <w:br/>
        <w:t xml:space="preserve">    </w:t>
      </w:r>
      <w:r w:rsidR="007B334C" w:rsidRPr="007B334C">
        <w:rPr>
          <w:rFonts w:ascii="Arial" w:hAnsi="Arial" w:cs="Arial"/>
          <w:b/>
          <w:bCs/>
          <w:color w:val="333333"/>
          <w:sz w:val="20"/>
          <w:szCs w:val="20"/>
          <w14:ligatures w14:val="none"/>
        </w:rPr>
        <w:t xml:space="preserve">(A) </w:t>
      </w:r>
      <w:r w:rsidR="007B334C" w:rsidRPr="007B334C">
        <w:rPr>
          <w:rFonts w:ascii="Arial" w:hAnsi="Arial" w:cs="Arial"/>
          <w:color w:val="333333"/>
          <w:sz w:val="20"/>
          <w:szCs w:val="20"/>
          <w14:ligatures w14:val="none"/>
        </w:rPr>
        <w:t>Additional Branch Circuits.</w:t>
      </w:r>
      <w:r w:rsidR="007B334C" w:rsidRPr="007B334C">
        <w:rPr>
          <w:rFonts w:ascii="Arial" w:hAnsi="Arial" w:cs="Arial"/>
          <w:color w:val="333333"/>
          <w:sz w:val="20"/>
          <w:szCs w:val="20"/>
          <w14:ligatures w14:val="none"/>
        </w:rPr>
        <w:br/>
      </w:r>
      <w:r w:rsidR="00F76A70">
        <w:rPr>
          <w:rFonts w:ascii="Arial" w:hAnsi="Arial" w:cs="Arial"/>
          <w:b/>
          <w:bCs/>
          <w:color w:val="333333"/>
          <w:sz w:val="20"/>
          <w:szCs w:val="20"/>
          <w14:ligatures w14:val="none"/>
        </w:rPr>
        <w:t xml:space="preserve">    </w:t>
      </w:r>
      <w:r w:rsidR="007B334C" w:rsidRPr="007B334C">
        <w:rPr>
          <w:rFonts w:ascii="Arial" w:hAnsi="Arial" w:cs="Arial"/>
          <w:b/>
          <w:bCs/>
          <w:color w:val="333333"/>
          <w:sz w:val="20"/>
          <w:szCs w:val="20"/>
          <w14:ligatures w14:val="none"/>
        </w:rPr>
        <w:t>(B) </w:t>
      </w:r>
      <w:r w:rsidR="007B334C" w:rsidRPr="007B334C">
        <w:rPr>
          <w:rFonts w:ascii="Arial" w:hAnsi="Arial" w:cs="Arial"/>
          <w:color w:val="333333"/>
          <w:sz w:val="20"/>
          <w:szCs w:val="20"/>
          <w14:ligatures w14:val="none"/>
        </w:rPr>
        <w:t>Overcurrent Devices.</w:t>
      </w:r>
      <w:r w:rsidR="007B334C" w:rsidRPr="007B334C">
        <w:rPr>
          <w:rFonts w:ascii="Arial" w:hAnsi="Arial" w:cs="Arial"/>
          <w:color w:val="333333"/>
          <w:sz w:val="20"/>
          <w:szCs w:val="20"/>
          <w14:ligatures w14:val="none"/>
        </w:rPr>
        <w:br/>
      </w:r>
      <w:r w:rsidR="00C165EB">
        <w:rPr>
          <w14:ligatures w14:val="none"/>
        </w:rPr>
        <w:br/>
      </w:r>
      <w:r w:rsidR="00460F56" w:rsidRPr="00460F56">
        <w:rPr>
          <w:rFonts w:ascii="Helvetica" w:hAnsi="Helvetica"/>
          <w:b/>
          <w:bCs/>
          <w:color w:val="333333"/>
          <w:sz w:val="21"/>
          <w:szCs w:val="21"/>
          <w:shd w:val="clear" w:color="auto" w:fill="F5F5F5"/>
        </w:rPr>
        <w:t>NEC 2023 Article 430.6 Ampacity &amp; Motor Rating</w:t>
      </w:r>
      <w:r w:rsidR="00460F56">
        <w:rPr>
          <w:rFonts w:ascii="Helvetica" w:hAnsi="Helvetica"/>
          <w:b/>
          <w:bCs/>
          <w:color w:val="333333"/>
          <w:sz w:val="21"/>
          <w:szCs w:val="21"/>
          <w:shd w:val="clear" w:color="auto" w:fill="F5F5F5"/>
        </w:rPr>
        <w:br/>
      </w:r>
      <w:r w:rsidR="003F4027" w:rsidRPr="003F4027">
        <w:rPr>
          <w:rFonts w:ascii="Arial" w:hAnsi="Arial" w:cs="Arial"/>
          <w:b/>
          <w:bCs/>
          <w:color w:val="333333"/>
          <w:sz w:val="20"/>
          <w:szCs w:val="20"/>
          <w14:ligatures w14:val="none"/>
        </w:rPr>
        <w:t>430.6 Conductor Ampacity and Motor Rating Determination.</w:t>
      </w:r>
      <w:r w:rsidR="003F4027" w:rsidRPr="003F4027">
        <w:rPr>
          <w:rFonts w:ascii="Arial" w:hAnsi="Arial" w:cs="Arial"/>
          <w:color w:val="333333"/>
          <w:sz w:val="20"/>
          <w:szCs w:val="20"/>
          <w14:ligatures w14:val="none"/>
        </w:rPr>
        <w:br/>
      </w:r>
      <w:r w:rsidR="003F4027" w:rsidRPr="003F4027">
        <w:rPr>
          <w:rFonts w:ascii="Arial" w:hAnsi="Arial" w:cs="Arial"/>
          <w:b/>
          <w:bCs/>
          <w:color w:val="333333"/>
          <w:sz w:val="20"/>
          <w:szCs w:val="20"/>
          <w14:ligatures w14:val="none"/>
        </w:rPr>
        <w:t>(A) General Motor Applications</w:t>
      </w:r>
      <w:r w:rsidR="003F4027" w:rsidRPr="003F4027">
        <w:rPr>
          <w:rFonts w:ascii="Arial" w:hAnsi="Arial" w:cs="Arial"/>
          <w:color w:val="333333"/>
          <w:sz w:val="20"/>
          <w:szCs w:val="20"/>
          <w14:ligatures w14:val="none"/>
        </w:rPr>
        <w:t>.</w:t>
      </w:r>
      <w:r w:rsidR="003F4027" w:rsidRPr="003F4027">
        <w:rPr>
          <w:rFonts w:ascii="Arial" w:hAnsi="Arial" w:cs="Arial"/>
          <w:color w:val="333333"/>
          <w:sz w:val="20"/>
          <w:szCs w:val="20"/>
          <w14:ligatures w14:val="none"/>
        </w:rPr>
        <w:br/>
        <w:t>For general motor applications, current ratings shall be determined based on 430.6(A)(1) and (A)(2).</w:t>
      </w:r>
      <w:r w:rsidR="004F2BEC">
        <w:rPr>
          <w:rFonts w:ascii="Arial" w:hAnsi="Arial" w:cs="Arial"/>
          <w:color w:val="333333"/>
          <w:sz w:val="20"/>
          <w:szCs w:val="20"/>
          <w14:ligatures w14:val="none"/>
        </w:rPr>
        <w:br/>
      </w:r>
      <w:r w:rsidR="003F4027" w:rsidRPr="003F4027">
        <w:rPr>
          <w:rFonts w:ascii="Arial" w:hAnsi="Arial" w:cs="Arial"/>
          <w:b/>
          <w:bCs/>
          <w:color w:val="333333"/>
          <w:sz w:val="20"/>
          <w:szCs w:val="20"/>
          <w14:ligatures w14:val="none"/>
        </w:rPr>
        <w:t>430.22 Single Motor.</w:t>
      </w:r>
      <w:r w:rsidR="003F4027" w:rsidRPr="003F4027">
        <w:rPr>
          <w:rFonts w:ascii="Arial" w:hAnsi="Arial" w:cs="Arial"/>
          <w:b/>
          <w:bCs/>
          <w:color w:val="333333"/>
          <w:sz w:val="20"/>
          <w:szCs w:val="20"/>
          <w14:ligatures w14:val="none"/>
        </w:rPr>
        <w:br/>
      </w:r>
      <w:r w:rsidR="004F2BEC">
        <w:rPr>
          <w:rFonts w:ascii="Arial" w:hAnsi="Arial" w:cs="Arial"/>
          <w:b/>
          <w:bCs/>
          <w:color w:val="333333"/>
          <w:sz w:val="20"/>
          <w:szCs w:val="20"/>
          <w14:ligatures w14:val="none"/>
        </w:rPr>
        <w:t xml:space="preserve">    </w:t>
      </w:r>
      <w:r w:rsidR="003F4027" w:rsidRPr="003F4027">
        <w:rPr>
          <w:rFonts w:ascii="Arial" w:hAnsi="Arial" w:cs="Arial"/>
          <w:b/>
          <w:bCs/>
          <w:color w:val="333333"/>
          <w:sz w:val="20"/>
          <w:szCs w:val="20"/>
          <w14:ligatures w14:val="none"/>
        </w:rPr>
        <w:t xml:space="preserve">(B) </w:t>
      </w:r>
      <w:r w:rsidR="003F4027" w:rsidRPr="003F4027">
        <w:rPr>
          <w:rFonts w:ascii="Arial" w:hAnsi="Arial" w:cs="Arial"/>
          <w:color w:val="333333"/>
          <w:sz w:val="20"/>
          <w:szCs w:val="20"/>
          <w14:ligatures w14:val="none"/>
        </w:rPr>
        <w:t>Multispeed Motor.</w:t>
      </w:r>
      <w:r w:rsidR="003F4027" w:rsidRPr="003F4027">
        <w:rPr>
          <w:rFonts w:ascii="Arial" w:hAnsi="Arial" w:cs="Arial"/>
          <w:color w:val="333333"/>
          <w:sz w:val="20"/>
          <w:szCs w:val="20"/>
          <w14:ligatures w14:val="none"/>
        </w:rPr>
        <w:br/>
      </w:r>
      <w:r w:rsidR="003F4027" w:rsidRPr="003F4027">
        <w:rPr>
          <w:rFonts w:ascii="Arial" w:hAnsi="Arial" w:cs="Arial"/>
          <w:b/>
          <w:bCs/>
          <w:color w:val="333333"/>
          <w:sz w:val="20"/>
          <w:szCs w:val="20"/>
          <w14:ligatures w14:val="none"/>
        </w:rPr>
        <w:t>430.52 Rating or Setting for Individual Motor Circuit.</w:t>
      </w:r>
      <w:r w:rsidR="003F4027" w:rsidRPr="003F4027">
        <w:rPr>
          <w:rFonts w:ascii="Arial" w:hAnsi="Arial" w:cs="Arial"/>
          <w:color w:val="333333"/>
          <w:sz w:val="20"/>
          <w:szCs w:val="20"/>
          <w14:ligatures w14:val="none"/>
        </w:rPr>
        <w:br/>
      </w:r>
      <w:r w:rsidR="007677E8">
        <w:rPr>
          <w:rFonts w:ascii="Arial" w:hAnsi="Arial" w:cs="Arial"/>
          <w:b/>
          <w:bCs/>
          <w:color w:val="333333"/>
          <w:sz w:val="20"/>
          <w:szCs w:val="20"/>
          <w14:ligatures w14:val="none"/>
        </w:rPr>
        <w:t xml:space="preserve">    </w:t>
      </w:r>
      <w:r w:rsidR="003F4027" w:rsidRPr="003F4027">
        <w:rPr>
          <w:rFonts w:ascii="Arial" w:hAnsi="Arial" w:cs="Arial"/>
          <w:b/>
          <w:bCs/>
          <w:color w:val="333333"/>
          <w:sz w:val="20"/>
          <w:szCs w:val="20"/>
          <w14:ligatures w14:val="none"/>
        </w:rPr>
        <w:t xml:space="preserve">(A) </w:t>
      </w:r>
      <w:r w:rsidR="003F4027" w:rsidRPr="003F4027">
        <w:rPr>
          <w:rFonts w:ascii="Arial" w:hAnsi="Arial" w:cs="Arial"/>
          <w:color w:val="333333"/>
          <w:sz w:val="20"/>
          <w:szCs w:val="20"/>
          <w14:ligatures w14:val="none"/>
        </w:rPr>
        <w:t>General.</w:t>
      </w:r>
      <w:r w:rsidR="003F4027" w:rsidRPr="003F4027">
        <w:rPr>
          <w:rFonts w:ascii="Arial" w:hAnsi="Arial" w:cs="Arial"/>
          <w:color w:val="333333"/>
          <w:sz w:val="20"/>
          <w:szCs w:val="20"/>
          <w14:ligatures w14:val="none"/>
        </w:rPr>
        <w:br/>
      </w:r>
      <w:r w:rsidR="007677E8">
        <w:rPr>
          <w:rFonts w:ascii="Arial" w:hAnsi="Arial" w:cs="Arial"/>
          <w:b/>
          <w:bCs/>
          <w:color w:val="333333"/>
          <w:sz w:val="20"/>
          <w:szCs w:val="20"/>
          <w14:ligatures w14:val="none"/>
        </w:rPr>
        <w:t xml:space="preserve">    </w:t>
      </w:r>
      <w:r w:rsidR="003F4027" w:rsidRPr="003F4027">
        <w:rPr>
          <w:rFonts w:ascii="Arial" w:hAnsi="Arial" w:cs="Arial"/>
          <w:b/>
          <w:bCs/>
          <w:color w:val="333333"/>
          <w:sz w:val="20"/>
          <w:szCs w:val="20"/>
          <w14:ligatures w14:val="none"/>
        </w:rPr>
        <w:t xml:space="preserve">(B) </w:t>
      </w:r>
      <w:r w:rsidR="003F4027" w:rsidRPr="003F4027">
        <w:rPr>
          <w:rFonts w:ascii="Arial" w:hAnsi="Arial" w:cs="Arial"/>
          <w:color w:val="333333"/>
          <w:sz w:val="20"/>
          <w:szCs w:val="20"/>
          <w14:ligatures w14:val="none"/>
        </w:rPr>
        <w:t>All Motors.</w:t>
      </w:r>
      <w:r w:rsidR="003F4027" w:rsidRPr="003F4027">
        <w:rPr>
          <w:rFonts w:ascii="Arial" w:hAnsi="Arial" w:cs="Arial"/>
          <w:color w:val="333333"/>
          <w:sz w:val="20"/>
          <w:szCs w:val="20"/>
          <w14:ligatures w14:val="none"/>
        </w:rPr>
        <w:br/>
      </w:r>
      <w:r w:rsidR="007677E8">
        <w:rPr>
          <w:rFonts w:ascii="Arial" w:hAnsi="Arial" w:cs="Arial"/>
          <w:b/>
          <w:bCs/>
          <w:color w:val="333333"/>
          <w:sz w:val="20"/>
          <w:szCs w:val="20"/>
          <w14:ligatures w14:val="none"/>
        </w:rPr>
        <w:t xml:space="preserve">    </w:t>
      </w:r>
      <w:r w:rsidR="003F4027" w:rsidRPr="003F4027">
        <w:rPr>
          <w:rFonts w:ascii="Arial" w:hAnsi="Arial" w:cs="Arial"/>
          <w:b/>
          <w:bCs/>
          <w:color w:val="333333"/>
          <w:sz w:val="20"/>
          <w:szCs w:val="20"/>
          <w14:ligatures w14:val="none"/>
        </w:rPr>
        <w:t xml:space="preserve">(C) </w:t>
      </w:r>
      <w:r w:rsidR="003F4027" w:rsidRPr="003F4027">
        <w:rPr>
          <w:rFonts w:ascii="Arial" w:hAnsi="Arial" w:cs="Arial"/>
          <w:color w:val="333333"/>
          <w:sz w:val="20"/>
          <w:szCs w:val="20"/>
          <w14:ligatures w14:val="none"/>
        </w:rPr>
        <w:t>Rating or Setting.</w:t>
      </w:r>
      <w:r w:rsidR="001D14C8">
        <w:rPr>
          <w:rFonts w:ascii="Arial" w:hAnsi="Arial" w:cs="Arial"/>
          <w:color w:val="333333"/>
          <w:sz w:val="20"/>
          <w:szCs w:val="20"/>
          <w14:ligatures w14:val="none"/>
        </w:rPr>
        <w:br/>
      </w:r>
      <w:r w:rsidR="003F4027" w:rsidRPr="003F4027">
        <w:rPr>
          <w:rFonts w:ascii="Arial" w:hAnsi="Arial" w:cs="Arial"/>
          <w:b/>
          <w:bCs/>
          <w:color w:val="333333"/>
          <w:sz w:val="20"/>
          <w:szCs w:val="20"/>
          <w14:ligatures w14:val="none"/>
        </w:rPr>
        <w:t>(B) Torque Motors.</w:t>
      </w:r>
      <w:r w:rsidR="003F4027" w:rsidRPr="003F4027">
        <w:rPr>
          <w:rFonts w:ascii="Arial" w:hAnsi="Arial" w:cs="Arial"/>
          <w:color w:val="333333"/>
          <w:sz w:val="20"/>
          <w:szCs w:val="20"/>
          <w14:ligatures w14:val="none"/>
        </w:rPr>
        <w:t> </w:t>
      </w:r>
      <w:r w:rsidR="001D14C8">
        <w:rPr>
          <w:rFonts w:ascii="Arial" w:hAnsi="Arial" w:cs="Arial"/>
          <w:color w:val="333333"/>
          <w:sz w:val="20"/>
          <w:szCs w:val="20"/>
          <w14:ligatures w14:val="none"/>
        </w:rPr>
        <w:br/>
      </w:r>
      <w:r w:rsidR="003F4027" w:rsidRPr="003F4027">
        <w:rPr>
          <w:rFonts w:ascii="Arial" w:hAnsi="Arial" w:cs="Arial"/>
          <w:b/>
          <w:bCs/>
          <w:color w:val="333333"/>
          <w:sz w:val="20"/>
          <w:szCs w:val="20"/>
          <w14:ligatures w14:val="none"/>
        </w:rPr>
        <w:t>(C) Alternating-Current Adjustable Voltage Motors</w:t>
      </w:r>
      <w:r w:rsidR="003F4027" w:rsidRPr="003F4027">
        <w:rPr>
          <w:rFonts w:ascii="Arial" w:hAnsi="Arial" w:cs="Arial"/>
          <w:color w:val="333333"/>
          <w:sz w:val="20"/>
          <w:szCs w:val="20"/>
          <w14:ligatures w14:val="none"/>
        </w:rPr>
        <w:t>.</w:t>
      </w:r>
      <w:r w:rsidR="003F4027" w:rsidRPr="003F4027">
        <w:rPr>
          <w:rFonts w:ascii="Arial" w:hAnsi="Arial" w:cs="Arial"/>
          <w:color w:val="333333"/>
          <w:sz w:val="20"/>
          <w:szCs w:val="20"/>
          <w14:ligatures w14:val="none"/>
        </w:rPr>
        <w:br/>
      </w:r>
      <w:r w:rsidR="00440112">
        <w:rPr>
          <w:rFonts w:ascii="Arial" w:hAnsi="Arial" w:cs="Arial"/>
          <w:color w:val="333333"/>
          <w:sz w:val="20"/>
          <w:szCs w:val="20"/>
          <w14:ligatures w14:val="none"/>
        </w:rPr>
        <w:br/>
      </w:r>
      <w:r w:rsidR="003973D1" w:rsidRPr="003973D1">
        <w:rPr>
          <w:rFonts w:ascii="Helvetica" w:hAnsi="Helvetica"/>
          <w:b/>
          <w:bCs/>
          <w:color w:val="333333"/>
          <w:sz w:val="21"/>
          <w:szCs w:val="21"/>
          <w:shd w:val="clear" w:color="auto" w:fill="F5F5F5"/>
        </w:rPr>
        <w:t>NEC 2023 Article 450 Transformers</w:t>
      </w:r>
      <w:r w:rsidR="003973D1">
        <w:rPr>
          <w:rFonts w:ascii="Helvetica" w:hAnsi="Helvetica"/>
          <w:color w:val="333333"/>
          <w:sz w:val="21"/>
          <w:szCs w:val="21"/>
          <w:shd w:val="clear" w:color="auto" w:fill="F5F5F5"/>
        </w:rPr>
        <w:t> </w:t>
      </w:r>
      <w:r w:rsidR="00D36C96">
        <w:rPr>
          <w:rFonts w:ascii="Helvetica" w:hAnsi="Helvetica"/>
          <w:color w:val="333333"/>
          <w:sz w:val="21"/>
          <w:szCs w:val="21"/>
          <w:shd w:val="clear" w:color="auto" w:fill="F5F5F5"/>
        </w:rPr>
        <w:br/>
      </w:r>
      <w:r w:rsidR="00BF4139" w:rsidRPr="00BF4139">
        <w:rPr>
          <w:rFonts w:ascii="Arial" w:hAnsi="Arial" w:cs="Arial"/>
          <w:b/>
          <w:bCs/>
          <w:color w:val="333333"/>
          <w:sz w:val="20"/>
          <w:szCs w:val="20"/>
          <w14:ligatures w14:val="none"/>
        </w:rPr>
        <w:t>Part I. General</w:t>
      </w:r>
      <w:r w:rsidR="00EB7D4E">
        <w:rPr>
          <w:rFonts w:ascii="Arial" w:hAnsi="Arial" w:cs="Arial"/>
          <w:color w:val="333333"/>
          <w:sz w:val="20"/>
          <w:szCs w:val="20"/>
          <w14:ligatures w14:val="none"/>
        </w:rPr>
        <w:br/>
      </w:r>
      <w:r w:rsidR="00BF4139" w:rsidRPr="00BF4139">
        <w:rPr>
          <w:rFonts w:ascii="Arial" w:hAnsi="Arial" w:cs="Arial"/>
          <w:b/>
          <w:bCs/>
          <w:color w:val="333333"/>
          <w:sz w:val="20"/>
          <w:szCs w:val="20"/>
          <w14:ligatures w14:val="none"/>
        </w:rPr>
        <w:t>450.1 Scope.</w:t>
      </w:r>
      <w:r w:rsidR="00BF4139" w:rsidRPr="00BF4139">
        <w:rPr>
          <w:rFonts w:ascii="Arial" w:hAnsi="Arial" w:cs="Arial"/>
          <w:color w:val="333333"/>
          <w:sz w:val="20"/>
          <w:szCs w:val="20"/>
          <w14:ligatures w14:val="none"/>
        </w:rPr>
        <w:br/>
      </w:r>
      <w:r w:rsidR="00BF4139" w:rsidRPr="00BF4139">
        <w:rPr>
          <w:rFonts w:ascii="Arial" w:hAnsi="Arial" w:cs="Arial"/>
          <w:b/>
          <w:bCs/>
          <w:color w:val="333333"/>
          <w:sz w:val="20"/>
          <w:szCs w:val="20"/>
          <w14:ligatures w14:val="none"/>
        </w:rPr>
        <w:t>450.2 Interconnection of Transformers.</w:t>
      </w:r>
      <w:r w:rsidR="00BF4139" w:rsidRPr="00BF4139">
        <w:rPr>
          <w:rFonts w:ascii="Arial" w:hAnsi="Arial" w:cs="Arial"/>
          <w:color w:val="333333"/>
          <w:sz w:val="20"/>
          <w:szCs w:val="20"/>
          <w14:ligatures w14:val="none"/>
        </w:rPr>
        <w:br/>
      </w:r>
      <w:r w:rsidR="00BF4139" w:rsidRPr="00BF4139">
        <w:rPr>
          <w:rFonts w:ascii="Arial" w:hAnsi="Arial" w:cs="Arial"/>
          <w:b/>
          <w:bCs/>
          <w:color w:val="333333"/>
          <w:sz w:val="20"/>
          <w:szCs w:val="20"/>
          <w14:ligatures w14:val="none"/>
        </w:rPr>
        <w:t>450.3 Overcurrent Protection.</w:t>
      </w:r>
      <w:r w:rsidR="00BF4139" w:rsidRPr="00BF4139">
        <w:rPr>
          <w:rFonts w:ascii="Arial" w:hAnsi="Arial" w:cs="Arial"/>
          <w:color w:val="333333"/>
          <w:sz w:val="20"/>
          <w:szCs w:val="20"/>
          <w14:ligatures w14:val="none"/>
        </w:rPr>
        <w:br/>
      </w:r>
      <w:r w:rsidR="00910EE9">
        <w:rPr>
          <w:rFonts w:ascii="Arial" w:hAnsi="Arial" w:cs="Arial"/>
          <w:color w:val="333333"/>
          <w:sz w:val="20"/>
          <w:szCs w:val="20"/>
          <w14:ligatures w14:val="none"/>
        </w:rPr>
        <w:t xml:space="preserve">    </w:t>
      </w:r>
      <w:r w:rsidR="00BF4139" w:rsidRPr="00BF4139">
        <w:rPr>
          <w:rFonts w:ascii="Arial" w:hAnsi="Arial" w:cs="Arial"/>
          <w:b/>
          <w:bCs/>
          <w:color w:val="333333"/>
          <w:sz w:val="20"/>
          <w:szCs w:val="20"/>
          <w14:ligatures w14:val="none"/>
        </w:rPr>
        <w:t xml:space="preserve">(A) </w:t>
      </w:r>
      <w:r w:rsidR="00BF4139" w:rsidRPr="00BF4139">
        <w:rPr>
          <w:rFonts w:ascii="Arial" w:hAnsi="Arial" w:cs="Arial"/>
          <w:color w:val="333333"/>
          <w:sz w:val="20"/>
          <w:szCs w:val="20"/>
          <w14:ligatures w14:val="none"/>
        </w:rPr>
        <w:t>Transformers Over 1000 Volts, Nominal.</w:t>
      </w:r>
      <w:r w:rsidR="00BF4139" w:rsidRPr="00BF4139">
        <w:rPr>
          <w:rFonts w:ascii="Arial" w:hAnsi="Arial" w:cs="Arial"/>
          <w:color w:val="333333"/>
          <w:sz w:val="20"/>
          <w:szCs w:val="20"/>
          <w14:ligatures w14:val="none"/>
        </w:rPr>
        <w:br/>
      </w:r>
      <w:r w:rsidR="00910EE9">
        <w:rPr>
          <w:rFonts w:ascii="Arial" w:hAnsi="Arial" w:cs="Arial"/>
          <w:color w:val="333333"/>
          <w:sz w:val="20"/>
          <w:szCs w:val="20"/>
          <w14:ligatures w14:val="none"/>
        </w:rPr>
        <w:t xml:space="preserve">    </w:t>
      </w:r>
      <w:r w:rsidR="00BF4139" w:rsidRPr="00BF4139">
        <w:rPr>
          <w:rFonts w:ascii="Arial" w:hAnsi="Arial" w:cs="Arial"/>
          <w:b/>
          <w:bCs/>
          <w:color w:val="333333"/>
          <w:sz w:val="20"/>
          <w:szCs w:val="20"/>
          <w14:ligatures w14:val="none"/>
        </w:rPr>
        <w:t xml:space="preserve">(B) </w:t>
      </w:r>
      <w:r w:rsidR="00BF4139" w:rsidRPr="00BF4139">
        <w:rPr>
          <w:rFonts w:ascii="Arial" w:hAnsi="Arial" w:cs="Arial"/>
          <w:color w:val="333333"/>
          <w:sz w:val="20"/>
          <w:szCs w:val="20"/>
          <w14:ligatures w14:val="none"/>
        </w:rPr>
        <w:t>Transformers 1000 Volts, Nominal, or Less.</w:t>
      </w:r>
      <w:r w:rsidR="00BF4139" w:rsidRPr="00BF4139">
        <w:rPr>
          <w:rFonts w:ascii="Arial" w:hAnsi="Arial" w:cs="Arial"/>
          <w:color w:val="333333"/>
          <w:sz w:val="20"/>
          <w:szCs w:val="20"/>
          <w14:ligatures w14:val="none"/>
        </w:rPr>
        <w:br/>
      </w:r>
      <w:r w:rsidR="00BF4139" w:rsidRPr="00BF4139">
        <w:rPr>
          <w:rFonts w:ascii="Arial" w:hAnsi="Arial" w:cs="Arial"/>
          <w:b/>
          <w:bCs/>
          <w:color w:val="333333"/>
          <w:sz w:val="20"/>
          <w:szCs w:val="20"/>
          <w14:ligatures w14:val="none"/>
        </w:rPr>
        <w:t>430.72 (C) Control Circuit Transformer.</w:t>
      </w:r>
      <w:r w:rsidR="00BF4139" w:rsidRPr="00BF4139">
        <w:rPr>
          <w:rFonts w:ascii="Arial" w:hAnsi="Arial" w:cs="Arial"/>
          <w:color w:val="333333"/>
          <w:sz w:val="20"/>
          <w:szCs w:val="20"/>
          <w14:ligatures w14:val="none"/>
        </w:rPr>
        <w:br/>
      </w:r>
      <w:r w:rsidR="0076573A">
        <w:rPr>
          <w:rFonts w:ascii="Arial" w:hAnsi="Arial" w:cs="Arial"/>
          <w:color w:val="333333"/>
          <w:sz w:val="20"/>
          <w:szCs w:val="20"/>
          <w14:ligatures w14:val="none"/>
        </w:rPr>
        <w:t xml:space="preserve">    </w:t>
      </w:r>
      <w:r w:rsidR="00BF4139" w:rsidRPr="00BF4139">
        <w:rPr>
          <w:rFonts w:ascii="Arial" w:hAnsi="Arial" w:cs="Arial"/>
          <w:b/>
          <w:bCs/>
          <w:color w:val="333333"/>
          <w:sz w:val="20"/>
          <w:szCs w:val="20"/>
          <w14:ligatures w14:val="none"/>
        </w:rPr>
        <w:t xml:space="preserve">(1) </w:t>
      </w:r>
      <w:r w:rsidR="00BF4139" w:rsidRPr="00BF4139">
        <w:rPr>
          <w:rFonts w:ascii="Arial" w:hAnsi="Arial" w:cs="Arial"/>
          <w:color w:val="333333"/>
          <w:sz w:val="20"/>
          <w:szCs w:val="20"/>
          <w14:ligatures w14:val="none"/>
        </w:rPr>
        <w:t>Class 1 Power-Limited, Class 2, or Class 3 Circuits.</w:t>
      </w:r>
      <w:r w:rsidR="00BF4139" w:rsidRPr="00BF4139">
        <w:rPr>
          <w:rFonts w:ascii="Arial" w:hAnsi="Arial" w:cs="Arial"/>
          <w:color w:val="333333"/>
          <w:sz w:val="20"/>
          <w:szCs w:val="20"/>
          <w14:ligatures w14:val="none"/>
        </w:rPr>
        <w:br/>
      </w:r>
      <w:r w:rsidR="0076573A">
        <w:rPr>
          <w:rFonts w:ascii="Arial" w:hAnsi="Arial" w:cs="Arial"/>
          <w:color w:val="333333"/>
          <w:sz w:val="20"/>
          <w:szCs w:val="20"/>
          <w14:ligatures w14:val="none"/>
        </w:rPr>
        <w:t xml:space="preserve">    </w:t>
      </w:r>
      <w:r w:rsidR="00BF4139" w:rsidRPr="00BF4139">
        <w:rPr>
          <w:rFonts w:ascii="Arial" w:hAnsi="Arial" w:cs="Arial"/>
          <w:b/>
          <w:bCs/>
          <w:color w:val="333333"/>
          <w:sz w:val="20"/>
          <w:szCs w:val="20"/>
          <w14:ligatures w14:val="none"/>
        </w:rPr>
        <w:t xml:space="preserve">(2) </w:t>
      </w:r>
      <w:r w:rsidR="00BF4139" w:rsidRPr="00BF4139">
        <w:rPr>
          <w:rFonts w:ascii="Arial" w:hAnsi="Arial" w:cs="Arial"/>
          <w:color w:val="333333"/>
          <w:sz w:val="20"/>
          <w:szCs w:val="20"/>
          <w14:ligatures w14:val="none"/>
        </w:rPr>
        <w:t>Transformers.</w:t>
      </w:r>
      <w:r w:rsidR="00BF4139" w:rsidRPr="00BF4139">
        <w:rPr>
          <w:rFonts w:ascii="Arial" w:hAnsi="Arial" w:cs="Arial"/>
          <w:color w:val="333333"/>
          <w:sz w:val="20"/>
          <w:szCs w:val="20"/>
          <w14:ligatures w14:val="none"/>
        </w:rPr>
        <w:br/>
      </w:r>
      <w:r w:rsidR="0076573A">
        <w:rPr>
          <w:rFonts w:ascii="Arial" w:hAnsi="Arial" w:cs="Arial"/>
          <w:color w:val="333333"/>
          <w:sz w:val="20"/>
          <w:szCs w:val="20"/>
          <w14:ligatures w14:val="none"/>
        </w:rPr>
        <w:t xml:space="preserve">    </w:t>
      </w:r>
      <w:r w:rsidR="00BF4139" w:rsidRPr="00BF4139">
        <w:rPr>
          <w:rFonts w:ascii="Arial" w:hAnsi="Arial" w:cs="Arial"/>
          <w:b/>
          <w:bCs/>
          <w:color w:val="333333"/>
          <w:sz w:val="20"/>
          <w:szCs w:val="20"/>
          <w14:ligatures w14:val="none"/>
        </w:rPr>
        <w:t xml:space="preserve">(3) </w:t>
      </w:r>
      <w:r w:rsidR="00BF4139" w:rsidRPr="00BF4139">
        <w:rPr>
          <w:rFonts w:ascii="Arial" w:hAnsi="Arial" w:cs="Arial"/>
          <w:color w:val="333333"/>
          <w:sz w:val="20"/>
          <w:szCs w:val="20"/>
          <w14:ligatures w14:val="none"/>
        </w:rPr>
        <w:t>Less Than 50 Volt-Amperes.</w:t>
      </w:r>
      <w:r w:rsidR="00BF4139" w:rsidRPr="00BF4139">
        <w:rPr>
          <w:rFonts w:ascii="Arial" w:hAnsi="Arial" w:cs="Arial"/>
          <w:color w:val="333333"/>
          <w:sz w:val="20"/>
          <w:szCs w:val="20"/>
          <w14:ligatures w14:val="none"/>
        </w:rPr>
        <w:br/>
      </w:r>
      <w:r w:rsidR="0076573A">
        <w:rPr>
          <w:rFonts w:ascii="Arial" w:hAnsi="Arial" w:cs="Arial"/>
          <w:color w:val="333333"/>
          <w:sz w:val="20"/>
          <w:szCs w:val="20"/>
          <w14:ligatures w14:val="none"/>
        </w:rPr>
        <w:t xml:space="preserve">    </w:t>
      </w:r>
      <w:r w:rsidR="00BF4139" w:rsidRPr="00BF4139">
        <w:rPr>
          <w:rFonts w:ascii="Arial" w:hAnsi="Arial" w:cs="Arial"/>
          <w:b/>
          <w:bCs/>
          <w:color w:val="333333"/>
          <w:sz w:val="20"/>
          <w:szCs w:val="20"/>
          <w14:ligatures w14:val="none"/>
        </w:rPr>
        <w:t xml:space="preserve">(4) </w:t>
      </w:r>
      <w:r w:rsidR="00BF4139" w:rsidRPr="00BF4139">
        <w:rPr>
          <w:rFonts w:ascii="Arial" w:hAnsi="Arial" w:cs="Arial"/>
          <w:color w:val="333333"/>
          <w:sz w:val="20"/>
          <w:szCs w:val="20"/>
          <w14:ligatures w14:val="none"/>
        </w:rPr>
        <w:t>Primary Less Than 2 Amperes.</w:t>
      </w:r>
      <w:r w:rsidR="00BF4139" w:rsidRPr="00BF4139">
        <w:rPr>
          <w:rFonts w:ascii="Arial" w:hAnsi="Arial" w:cs="Arial"/>
          <w:color w:val="333333"/>
          <w:sz w:val="20"/>
          <w:szCs w:val="20"/>
          <w14:ligatures w14:val="none"/>
        </w:rPr>
        <w:br/>
      </w:r>
      <w:r w:rsidR="00EB7D4E">
        <w:rPr>
          <w:rFonts w:ascii="Arial" w:hAnsi="Arial" w:cs="Arial"/>
          <w:color w:val="333333"/>
          <w:sz w:val="20"/>
          <w:szCs w:val="20"/>
          <w14:ligatures w14:val="none"/>
        </w:rPr>
        <w:t xml:space="preserve">    </w:t>
      </w:r>
      <w:r w:rsidR="00BF4139" w:rsidRPr="00BF4139">
        <w:rPr>
          <w:rFonts w:ascii="Arial" w:hAnsi="Arial" w:cs="Arial"/>
          <w:b/>
          <w:bCs/>
          <w:color w:val="333333"/>
          <w:sz w:val="20"/>
          <w:szCs w:val="20"/>
          <w14:ligatures w14:val="none"/>
        </w:rPr>
        <w:t xml:space="preserve">(5) </w:t>
      </w:r>
      <w:r w:rsidR="00BF4139" w:rsidRPr="00BF4139">
        <w:rPr>
          <w:rFonts w:ascii="Arial" w:hAnsi="Arial" w:cs="Arial"/>
          <w:color w:val="333333"/>
          <w:sz w:val="20"/>
          <w:szCs w:val="20"/>
          <w14:ligatures w14:val="none"/>
        </w:rPr>
        <w:t>Other Means. </w:t>
      </w:r>
      <w:r w:rsidR="00386551">
        <w:rPr>
          <w:rFonts w:ascii="Arial" w:hAnsi="Arial" w:cs="Arial"/>
          <w:color w:val="333333"/>
          <w:sz w:val="20"/>
          <w:szCs w:val="20"/>
          <w14:ligatures w14:val="none"/>
        </w:rPr>
        <w:br/>
        <w:t xml:space="preserve">    </w:t>
      </w:r>
      <w:r w:rsidR="00BF4139" w:rsidRPr="00BF4139">
        <w:rPr>
          <w:rFonts w:ascii="Arial" w:hAnsi="Arial" w:cs="Arial"/>
          <w:b/>
          <w:bCs/>
          <w:color w:val="333333"/>
          <w:sz w:val="20"/>
          <w:szCs w:val="20"/>
          <w14:ligatures w14:val="none"/>
        </w:rPr>
        <w:t>(C) Voltage (Potential) Transformers.</w:t>
      </w:r>
      <w:r w:rsidR="00BF4139" w:rsidRPr="00BF4139">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450.4 Autotransformers 1000 Volts, Nominal, or Less.</w:t>
      </w:r>
      <w:r w:rsidR="004C23C4" w:rsidRPr="004C23C4">
        <w:rPr>
          <w:rFonts w:ascii="Arial" w:hAnsi="Arial" w:cs="Arial"/>
          <w:color w:val="333333"/>
          <w:sz w:val="20"/>
          <w:szCs w:val="20"/>
          <w14:ligatures w14:val="none"/>
        </w:rPr>
        <w:br/>
      </w:r>
      <w:r w:rsidR="004C23C4">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(A) </w:t>
      </w:r>
      <w:r w:rsidR="004C23C4" w:rsidRPr="004C23C4">
        <w:rPr>
          <w:rFonts w:ascii="Arial" w:hAnsi="Arial" w:cs="Arial"/>
          <w:color w:val="333333"/>
          <w:sz w:val="20"/>
          <w:szCs w:val="20"/>
          <w14:ligatures w14:val="none"/>
        </w:rPr>
        <w:t>Overcurrent Protection.</w:t>
      </w:r>
      <w:r w:rsidR="004C23C4" w:rsidRPr="004C23C4">
        <w:rPr>
          <w:rFonts w:ascii="Arial" w:hAnsi="Arial" w:cs="Arial"/>
          <w:color w:val="333333"/>
          <w:sz w:val="20"/>
          <w:szCs w:val="20"/>
          <w14:ligatures w14:val="none"/>
        </w:rPr>
        <w:br/>
      </w:r>
      <w:r w:rsidR="004C23C4">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(B) </w:t>
      </w:r>
      <w:r w:rsidR="004C23C4" w:rsidRPr="004C23C4">
        <w:rPr>
          <w:rFonts w:ascii="Arial" w:hAnsi="Arial" w:cs="Arial"/>
          <w:color w:val="333333"/>
          <w:sz w:val="20"/>
          <w:szCs w:val="20"/>
          <w14:ligatures w14:val="none"/>
        </w:rPr>
        <w:t>Transformer Field-Connected as an Autotransformer.</w:t>
      </w:r>
      <w:r w:rsidR="004C23C4" w:rsidRPr="004C23C4">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450.5 Grounding Autotransformers</w:t>
      </w:r>
      <w:r w:rsidR="004C23C4" w:rsidRPr="004C23C4">
        <w:rPr>
          <w:rFonts w:ascii="Arial" w:hAnsi="Arial" w:cs="Arial"/>
          <w:color w:val="333333"/>
          <w:sz w:val="20"/>
          <w:szCs w:val="20"/>
          <w14:ligatures w14:val="none"/>
        </w:rPr>
        <w:t>.</w:t>
      </w:r>
      <w:r w:rsidR="004C23C4" w:rsidRPr="004C23C4">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(A) Three-Phase, 4-Wire System.</w:t>
      </w:r>
      <w:r w:rsidR="004C23C4" w:rsidRPr="004C23C4">
        <w:rPr>
          <w:rFonts w:ascii="Arial" w:hAnsi="Arial" w:cs="Arial"/>
          <w:color w:val="333333"/>
          <w:sz w:val="20"/>
          <w:szCs w:val="20"/>
          <w14:ligatures w14:val="none"/>
        </w:rPr>
        <w:br/>
      </w:r>
      <w:r w:rsidR="00C804CF">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(1) </w:t>
      </w:r>
      <w:r w:rsidR="004C23C4" w:rsidRPr="004C23C4">
        <w:rPr>
          <w:rFonts w:ascii="Arial" w:hAnsi="Arial" w:cs="Arial"/>
          <w:color w:val="333333"/>
          <w:sz w:val="20"/>
          <w:szCs w:val="20"/>
          <w14:ligatures w14:val="none"/>
        </w:rPr>
        <w:t>Connections.</w:t>
      </w:r>
      <w:r w:rsidR="004C23C4" w:rsidRPr="004C23C4">
        <w:rPr>
          <w:rFonts w:ascii="Arial" w:hAnsi="Arial" w:cs="Arial"/>
          <w:color w:val="333333"/>
          <w:sz w:val="20"/>
          <w:szCs w:val="20"/>
          <w14:ligatures w14:val="none"/>
        </w:rPr>
        <w:br/>
      </w:r>
      <w:r w:rsidR="00C804CF">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(2) </w:t>
      </w:r>
      <w:r w:rsidR="004C23C4" w:rsidRPr="004C23C4">
        <w:rPr>
          <w:rFonts w:ascii="Arial" w:hAnsi="Arial" w:cs="Arial"/>
          <w:color w:val="333333"/>
          <w:sz w:val="20"/>
          <w:szCs w:val="20"/>
          <w14:ligatures w14:val="none"/>
        </w:rPr>
        <w:t>Overcurrent Protection.</w:t>
      </w:r>
      <w:r w:rsidR="004C23C4" w:rsidRPr="004C23C4">
        <w:rPr>
          <w:rFonts w:ascii="Arial" w:hAnsi="Arial" w:cs="Arial"/>
          <w:color w:val="333333"/>
          <w:sz w:val="20"/>
          <w:szCs w:val="20"/>
          <w14:ligatures w14:val="none"/>
        </w:rPr>
        <w:br/>
      </w:r>
      <w:r w:rsidR="00C804CF">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(3) </w:t>
      </w:r>
      <w:r w:rsidR="004C23C4" w:rsidRPr="004C23C4">
        <w:rPr>
          <w:rFonts w:ascii="Arial" w:hAnsi="Arial" w:cs="Arial"/>
          <w:color w:val="333333"/>
          <w:sz w:val="20"/>
          <w:szCs w:val="20"/>
          <w14:ligatures w14:val="none"/>
        </w:rPr>
        <w:t>Transformer Fault Sensing.</w:t>
      </w:r>
      <w:r w:rsidR="004C23C4" w:rsidRPr="004C23C4">
        <w:rPr>
          <w:rFonts w:ascii="Arial" w:hAnsi="Arial" w:cs="Arial"/>
          <w:color w:val="333333"/>
          <w:sz w:val="20"/>
          <w:szCs w:val="20"/>
          <w14:ligatures w14:val="none"/>
        </w:rPr>
        <w:br/>
      </w:r>
      <w:r w:rsidR="00F232F7">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(4) </w:t>
      </w:r>
      <w:r w:rsidR="004C23C4" w:rsidRPr="004C23C4">
        <w:rPr>
          <w:rFonts w:ascii="Arial" w:hAnsi="Arial" w:cs="Arial"/>
          <w:color w:val="333333"/>
          <w:sz w:val="20"/>
          <w:szCs w:val="20"/>
          <w14:ligatures w14:val="none"/>
        </w:rPr>
        <w:t>Rating.</w:t>
      </w:r>
      <w:r w:rsidR="004C23C4" w:rsidRPr="004C23C4">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(B) Ground Reference for Fault Protection Devices</w:t>
      </w:r>
      <w:r w:rsidR="004C23C4" w:rsidRPr="004C23C4">
        <w:rPr>
          <w:rFonts w:ascii="Arial" w:hAnsi="Arial" w:cs="Arial"/>
          <w:color w:val="333333"/>
          <w:sz w:val="20"/>
          <w:szCs w:val="20"/>
          <w14:ligatures w14:val="none"/>
        </w:rPr>
        <w:t>.</w:t>
      </w:r>
      <w:r w:rsidR="004C23C4" w:rsidRPr="004C23C4">
        <w:rPr>
          <w:rFonts w:ascii="Arial" w:hAnsi="Arial" w:cs="Arial"/>
          <w:color w:val="333333"/>
          <w:sz w:val="20"/>
          <w:szCs w:val="20"/>
          <w14:ligatures w14:val="none"/>
        </w:rPr>
        <w:br/>
      </w:r>
      <w:r w:rsidR="00701D61">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(1) </w:t>
      </w:r>
      <w:r w:rsidR="004C23C4" w:rsidRPr="004C23C4">
        <w:rPr>
          <w:rFonts w:ascii="Arial" w:hAnsi="Arial" w:cs="Arial"/>
          <w:color w:val="333333"/>
          <w:sz w:val="20"/>
          <w:szCs w:val="20"/>
          <w14:ligatures w14:val="none"/>
        </w:rPr>
        <w:t>Rating.</w:t>
      </w:r>
      <w:r w:rsidR="004C23C4" w:rsidRPr="004C23C4">
        <w:rPr>
          <w:rFonts w:ascii="Arial" w:hAnsi="Arial" w:cs="Arial"/>
          <w:color w:val="333333"/>
          <w:sz w:val="20"/>
          <w:szCs w:val="20"/>
          <w14:ligatures w14:val="none"/>
        </w:rPr>
        <w:br/>
      </w:r>
      <w:r w:rsidR="00701D61">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(2) </w:t>
      </w:r>
      <w:r w:rsidR="004C23C4" w:rsidRPr="004C23C4">
        <w:rPr>
          <w:rFonts w:ascii="Arial" w:hAnsi="Arial" w:cs="Arial"/>
          <w:color w:val="333333"/>
          <w:sz w:val="20"/>
          <w:szCs w:val="20"/>
          <w14:ligatures w14:val="none"/>
        </w:rPr>
        <w:t>Overcurrent protection shall comply with 450.5(B)(2)(a) and (B)(2)(b).</w:t>
      </w:r>
      <w:r w:rsidR="00681726">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(C) Ground Reference for Damping Transitory </w:t>
      </w:r>
      <w:proofErr w:type="spellStart"/>
      <w:r w:rsidR="004C23C4" w:rsidRPr="004C23C4">
        <w:rPr>
          <w:rFonts w:ascii="Arial" w:hAnsi="Arial" w:cs="Arial"/>
          <w:b/>
          <w:bCs/>
          <w:color w:val="333333"/>
          <w:sz w:val="20"/>
          <w:szCs w:val="20"/>
          <w14:ligatures w14:val="none"/>
        </w:rPr>
        <w:t>Overvoltages</w:t>
      </w:r>
      <w:proofErr w:type="spellEnd"/>
      <w:r w:rsidR="004C23C4" w:rsidRPr="004C23C4">
        <w:rPr>
          <w:rFonts w:ascii="Arial" w:hAnsi="Arial" w:cs="Arial"/>
          <w:color w:val="333333"/>
          <w:sz w:val="20"/>
          <w:szCs w:val="20"/>
          <w14:ligatures w14:val="none"/>
        </w:rPr>
        <w:t>.</w:t>
      </w:r>
      <w:r w:rsidR="004C23C4" w:rsidRPr="004C23C4">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450.6 Secondary Ties.</w:t>
      </w:r>
      <w:r w:rsidR="004C23C4" w:rsidRPr="004C23C4">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(A) Tie Circuits.</w:t>
      </w:r>
      <w:r w:rsidR="004C23C4" w:rsidRPr="004C23C4">
        <w:rPr>
          <w:rFonts w:ascii="Arial" w:hAnsi="Arial" w:cs="Arial"/>
          <w:color w:val="333333"/>
          <w:sz w:val="20"/>
          <w:szCs w:val="20"/>
          <w14:ligatures w14:val="none"/>
        </w:rPr>
        <w:br/>
      </w:r>
      <w:r w:rsidR="00681726">
        <w:rPr>
          <w:rFonts w:ascii="Arial" w:hAnsi="Arial" w:cs="Arial"/>
          <w:b/>
          <w:bCs/>
          <w:color w:val="333333"/>
          <w:sz w:val="20"/>
          <w:szCs w:val="20"/>
          <w14:ligatures w14:val="none"/>
        </w:rPr>
        <w:lastRenderedPageBreak/>
        <w:t xml:space="preserve">   </w:t>
      </w:r>
      <w:r w:rsidR="00947842">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(1) </w:t>
      </w:r>
      <w:r w:rsidR="004C23C4" w:rsidRPr="004C23C4">
        <w:rPr>
          <w:rFonts w:ascii="Arial" w:hAnsi="Arial" w:cs="Arial"/>
          <w:color w:val="333333"/>
          <w:sz w:val="20"/>
          <w:szCs w:val="20"/>
          <w14:ligatures w14:val="none"/>
        </w:rPr>
        <w:t>Loads at Transformer Supply Points Only.</w:t>
      </w:r>
      <w:r w:rsidR="00947842">
        <w:rPr>
          <w:rFonts w:ascii="Arial" w:hAnsi="Arial" w:cs="Arial"/>
          <w:color w:val="333333"/>
          <w:sz w:val="20"/>
          <w:szCs w:val="20"/>
          <w14:ligatures w14:val="none"/>
        </w:rPr>
        <w:br/>
        <w:t xml:space="preserve">    </w:t>
      </w:r>
      <w:r w:rsidR="004C23C4" w:rsidRPr="004C23C4">
        <w:rPr>
          <w:rFonts w:ascii="Arial" w:hAnsi="Arial" w:cs="Arial"/>
          <w:b/>
          <w:bCs/>
          <w:color w:val="333333"/>
          <w:sz w:val="20"/>
          <w:szCs w:val="20"/>
          <w14:ligatures w14:val="none"/>
        </w:rPr>
        <w:t xml:space="preserve">(2) </w:t>
      </w:r>
      <w:r w:rsidR="004C23C4" w:rsidRPr="004C23C4">
        <w:rPr>
          <w:rFonts w:ascii="Arial" w:hAnsi="Arial" w:cs="Arial"/>
          <w:color w:val="333333"/>
          <w:sz w:val="20"/>
          <w:szCs w:val="20"/>
          <w14:ligatures w14:val="none"/>
        </w:rPr>
        <w:t>Loads Connected Between Transformer Supply Points.</w:t>
      </w:r>
      <w:r w:rsidR="004C23C4" w:rsidRPr="004C23C4">
        <w:rPr>
          <w:rFonts w:ascii="Arial" w:hAnsi="Arial" w:cs="Arial"/>
          <w:color w:val="333333"/>
          <w:sz w:val="20"/>
          <w:szCs w:val="20"/>
          <w14:ligatures w14:val="none"/>
        </w:rPr>
        <w:br/>
      </w:r>
      <w:r w:rsidR="00947842">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(3) </w:t>
      </w:r>
      <w:r w:rsidR="004C23C4" w:rsidRPr="004C23C4">
        <w:rPr>
          <w:rFonts w:ascii="Arial" w:hAnsi="Arial" w:cs="Arial"/>
          <w:color w:val="333333"/>
          <w:sz w:val="20"/>
          <w:szCs w:val="20"/>
          <w14:ligatures w14:val="none"/>
        </w:rPr>
        <w:t>Tie Circuit Protection.</w:t>
      </w:r>
      <w:r w:rsidR="004C23C4" w:rsidRPr="004C23C4">
        <w:rPr>
          <w:rFonts w:ascii="Arial" w:hAnsi="Arial" w:cs="Arial"/>
          <w:color w:val="333333"/>
          <w:sz w:val="20"/>
          <w:szCs w:val="20"/>
          <w14:ligatures w14:val="none"/>
        </w:rPr>
        <w:br/>
      </w:r>
      <w:r w:rsidR="00947842">
        <w:rPr>
          <w:rFonts w:ascii="Arial" w:hAnsi="Arial" w:cs="Arial"/>
          <w:b/>
          <w:bCs/>
          <w:color w:val="333333"/>
          <w:sz w:val="20"/>
          <w:szCs w:val="20"/>
          <w14:ligatures w14:val="none"/>
        </w:rPr>
        <w:t xml:space="preserve">    </w:t>
      </w:r>
      <w:r w:rsidR="004C23C4" w:rsidRPr="004C23C4">
        <w:rPr>
          <w:rFonts w:ascii="Arial" w:hAnsi="Arial" w:cs="Arial"/>
          <w:b/>
          <w:bCs/>
          <w:color w:val="333333"/>
          <w:sz w:val="20"/>
          <w:szCs w:val="20"/>
          <w14:ligatures w14:val="none"/>
        </w:rPr>
        <w:t xml:space="preserve">(4) </w:t>
      </w:r>
      <w:r w:rsidR="004C23C4" w:rsidRPr="004C23C4">
        <w:rPr>
          <w:rFonts w:ascii="Arial" w:hAnsi="Arial" w:cs="Arial"/>
          <w:color w:val="333333"/>
          <w:sz w:val="20"/>
          <w:szCs w:val="20"/>
          <w14:ligatures w14:val="none"/>
        </w:rPr>
        <w:t>Interconnection of Phase Conductors Between Transformer Supply Points.</w:t>
      </w:r>
      <w:r w:rsidR="004C23C4" w:rsidRPr="004C23C4">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 xml:space="preserve">(a) </w:t>
      </w:r>
      <w:r w:rsidR="004C23C4" w:rsidRPr="004C23C4">
        <w:rPr>
          <w:rFonts w:ascii="Arial" w:hAnsi="Arial" w:cs="Arial"/>
          <w:color w:val="333333"/>
          <w:sz w:val="20"/>
          <w:szCs w:val="20"/>
          <w14:ligatures w14:val="none"/>
        </w:rPr>
        <w:t>Interconnected. </w:t>
      </w:r>
      <w:r w:rsidR="00947842">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 xml:space="preserve">(b) </w:t>
      </w:r>
      <w:r w:rsidR="004C23C4" w:rsidRPr="004C23C4">
        <w:rPr>
          <w:rFonts w:ascii="Arial" w:hAnsi="Arial" w:cs="Arial"/>
          <w:color w:val="333333"/>
          <w:sz w:val="20"/>
          <w:szCs w:val="20"/>
          <w14:ligatures w14:val="none"/>
        </w:rPr>
        <w:t>Not Interconnected. </w:t>
      </w:r>
      <w:r w:rsidR="00DD5DC9">
        <w:rPr>
          <w:rFonts w:ascii="Arial" w:hAnsi="Arial" w:cs="Arial"/>
          <w:color w:val="333333"/>
          <w:sz w:val="20"/>
          <w:szCs w:val="20"/>
          <w14:ligatures w14:val="none"/>
        </w:rPr>
        <w:br/>
        <w:t xml:space="preserve">    </w:t>
      </w:r>
      <w:r w:rsidR="004C23C4" w:rsidRPr="004C23C4">
        <w:rPr>
          <w:rFonts w:ascii="Arial" w:hAnsi="Arial" w:cs="Arial"/>
          <w:b/>
          <w:bCs/>
          <w:color w:val="333333"/>
          <w:sz w:val="20"/>
          <w:szCs w:val="20"/>
          <w14:ligatures w14:val="none"/>
        </w:rPr>
        <w:t>(5) Tie Circuit Control.</w:t>
      </w:r>
      <w:r w:rsidR="004C23C4" w:rsidRPr="004C23C4">
        <w:rPr>
          <w:rFonts w:ascii="Arial" w:hAnsi="Arial" w:cs="Arial"/>
          <w:color w:val="333333"/>
          <w:sz w:val="20"/>
          <w:szCs w:val="20"/>
          <w14:ligatures w14:val="none"/>
        </w:rPr>
        <w:br/>
      </w:r>
      <w:r w:rsidR="000F0DAD">
        <w:rPr>
          <w:rFonts w:ascii="Arial" w:hAnsi="Arial" w:cs="Arial"/>
          <w:b/>
          <w:bCs/>
          <w:color w:val="333333"/>
          <w:sz w:val="20"/>
          <w:szCs w:val="20"/>
          <w14:ligatures w14:val="none"/>
        </w:rPr>
        <w:t xml:space="preserve">(B) </w:t>
      </w:r>
      <w:r w:rsidR="004C23C4" w:rsidRPr="004C23C4">
        <w:rPr>
          <w:rFonts w:ascii="Arial" w:hAnsi="Arial" w:cs="Arial"/>
          <w:b/>
          <w:bCs/>
          <w:color w:val="333333"/>
          <w:sz w:val="20"/>
          <w:szCs w:val="20"/>
          <w14:ligatures w14:val="none"/>
        </w:rPr>
        <w:t>Overcurrent Protection for Secondary Connections</w:t>
      </w:r>
      <w:r w:rsidR="004C23C4" w:rsidRPr="004C23C4">
        <w:rPr>
          <w:rFonts w:ascii="Arial" w:hAnsi="Arial" w:cs="Arial"/>
          <w:color w:val="333333"/>
          <w:sz w:val="20"/>
          <w:szCs w:val="20"/>
          <w14:ligatures w14:val="none"/>
        </w:rPr>
        <w:t>.</w:t>
      </w:r>
      <w:r w:rsidR="004C23C4" w:rsidRPr="004C23C4">
        <w:rPr>
          <w:rFonts w:ascii="Arial" w:hAnsi="Arial" w:cs="Arial"/>
          <w:color w:val="333333"/>
          <w:sz w:val="20"/>
          <w:szCs w:val="20"/>
          <w14:ligatures w14:val="none"/>
        </w:rPr>
        <w:br/>
      </w:r>
      <w:r w:rsidR="004C23C4" w:rsidRPr="004C23C4">
        <w:rPr>
          <w:rFonts w:ascii="Arial" w:hAnsi="Arial" w:cs="Arial"/>
          <w:b/>
          <w:bCs/>
          <w:color w:val="333333"/>
          <w:sz w:val="20"/>
          <w:szCs w:val="20"/>
          <w14:ligatures w14:val="none"/>
        </w:rPr>
        <w:t>(C) Grounding.</w:t>
      </w:r>
      <w:r w:rsidR="000F0DAD">
        <w:rPr>
          <w:rFonts w:ascii="Arial" w:hAnsi="Arial" w:cs="Arial"/>
          <w:b/>
          <w:bCs/>
          <w:color w:val="333333"/>
          <w:sz w:val="20"/>
          <w:szCs w:val="20"/>
          <w14:ligatures w14:val="none"/>
        </w:rPr>
        <w:br/>
      </w:r>
      <w:r w:rsidR="00A72A94" w:rsidRPr="00A72A94">
        <w:rPr>
          <w:rFonts w:ascii="Arial" w:hAnsi="Arial" w:cs="Arial"/>
          <w:b/>
          <w:bCs/>
          <w:color w:val="333333"/>
          <w:sz w:val="20"/>
          <w:szCs w:val="20"/>
          <w14:ligatures w14:val="none"/>
        </w:rPr>
        <w:t>450.7 Parallel Operation.</w:t>
      </w:r>
      <w:r w:rsidR="00A72A94" w:rsidRPr="00A72A94">
        <w:rPr>
          <w:rFonts w:ascii="Arial" w:hAnsi="Arial" w:cs="Arial"/>
          <w:color w:val="333333"/>
          <w:sz w:val="20"/>
          <w:szCs w:val="20"/>
          <w14:ligatures w14:val="none"/>
        </w:rPr>
        <w:br/>
      </w:r>
      <w:r w:rsidR="00A72A94" w:rsidRPr="00A72A94">
        <w:rPr>
          <w:rFonts w:ascii="Arial" w:hAnsi="Arial" w:cs="Arial"/>
          <w:b/>
          <w:bCs/>
          <w:color w:val="333333"/>
          <w:sz w:val="20"/>
          <w:szCs w:val="20"/>
          <w14:ligatures w14:val="none"/>
        </w:rPr>
        <w:t>450.8 Guarding.</w:t>
      </w:r>
      <w:r w:rsidR="00A72A94" w:rsidRPr="00A72A94">
        <w:rPr>
          <w:rFonts w:ascii="Arial" w:hAnsi="Arial" w:cs="Arial"/>
          <w:color w:val="333333"/>
          <w:sz w:val="20"/>
          <w:szCs w:val="20"/>
          <w14:ligatures w14:val="none"/>
        </w:rPr>
        <w:br/>
      </w:r>
      <w:r w:rsidR="00C66FCA">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(A) </w:t>
      </w:r>
      <w:r w:rsidR="00A72A94" w:rsidRPr="00A72A94">
        <w:rPr>
          <w:rFonts w:ascii="Arial" w:hAnsi="Arial" w:cs="Arial"/>
          <w:color w:val="333333"/>
          <w:sz w:val="20"/>
          <w:szCs w:val="20"/>
          <w14:ligatures w14:val="none"/>
        </w:rPr>
        <w:t>Mechanical Protection.</w:t>
      </w:r>
      <w:r w:rsidR="00A72A94" w:rsidRPr="00A72A94">
        <w:rPr>
          <w:rFonts w:ascii="Arial" w:hAnsi="Arial" w:cs="Arial"/>
          <w:color w:val="333333"/>
          <w:sz w:val="20"/>
          <w:szCs w:val="20"/>
          <w14:ligatures w14:val="none"/>
        </w:rPr>
        <w:br/>
      </w:r>
      <w:r w:rsidR="00C66FCA">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(B) </w:t>
      </w:r>
      <w:r w:rsidR="00A72A94" w:rsidRPr="00A72A94">
        <w:rPr>
          <w:rFonts w:ascii="Arial" w:hAnsi="Arial" w:cs="Arial"/>
          <w:color w:val="333333"/>
          <w:sz w:val="20"/>
          <w:szCs w:val="20"/>
          <w14:ligatures w14:val="none"/>
        </w:rPr>
        <w:t>Case or Enclosure.</w:t>
      </w:r>
      <w:r w:rsidR="00A72A94" w:rsidRPr="00A72A94">
        <w:rPr>
          <w:rFonts w:ascii="Arial" w:hAnsi="Arial" w:cs="Arial"/>
          <w:color w:val="333333"/>
          <w:sz w:val="20"/>
          <w:szCs w:val="20"/>
          <w14:ligatures w14:val="none"/>
        </w:rPr>
        <w:br/>
      </w:r>
      <w:r w:rsidR="00C66FCA">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(C) </w:t>
      </w:r>
      <w:r w:rsidR="00A72A94" w:rsidRPr="00A72A94">
        <w:rPr>
          <w:rFonts w:ascii="Arial" w:hAnsi="Arial" w:cs="Arial"/>
          <w:color w:val="333333"/>
          <w:sz w:val="20"/>
          <w:szCs w:val="20"/>
          <w14:ligatures w14:val="none"/>
        </w:rPr>
        <w:t>Exposed Energized Parts.</w:t>
      </w:r>
      <w:r w:rsidR="00A72A94" w:rsidRPr="00A72A94">
        <w:rPr>
          <w:rFonts w:ascii="Arial" w:hAnsi="Arial" w:cs="Arial"/>
          <w:color w:val="333333"/>
          <w:sz w:val="20"/>
          <w:szCs w:val="20"/>
          <w14:ligatures w14:val="none"/>
        </w:rPr>
        <w:br/>
      </w:r>
      <w:r w:rsidR="00C66FCA">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(D) </w:t>
      </w:r>
      <w:r w:rsidR="00A72A94" w:rsidRPr="00A72A94">
        <w:rPr>
          <w:rFonts w:ascii="Arial" w:hAnsi="Arial" w:cs="Arial"/>
          <w:color w:val="333333"/>
          <w:sz w:val="20"/>
          <w:szCs w:val="20"/>
          <w14:ligatures w14:val="none"/>
        </w:rPr>
        <w:t>Voltage Warning.</w:t>
      </w:r>
      <w:r w:rsidR="00A72A94" w:rsidRPr="00A72A94">
        <w:rPr>
          <w:rFonts w:ascii="Arial" w:hAnsi="Arial" w:cs="Arial"/>
          <w:color w:val="333333"/>
          <w:sz w:val="20"/>
          <w:szCs w:val="20"/>
          <w14:ligatures w14:val="none"/>
        </w:rPr>
        <w:br/>
      </w:r>
      <w:r w:rsidR="00A72A94" w:rsidRPr="00A72A94">
        <w:rPr>
          <w:rFonts w:ascii="Arial" w:hAnsi="Arial" w:cs="Arial"/>
          <w:b/>
          <w:bCs/>
          <w:color w:val="333333"/>
          <w:sz w:val="20"/>
          <w:szCs w:val="20"/>
          <w14:ligatures w14:val="none"/>
        </w:rPr>
        <w:t>450.9 Ventilation.</w:t>
      </w:r>
      <w:r w:rsidR="00A72A94" w:rsidRPr="00A72A94">
        <w:rPr>
          <w:rFonts w:ascii="Arial" w:hAnsi="Arial" w:cs="Arial"/>
          <w:color w:val="333333"/>
          <w:sz w:val="20"/>
          <w:szCs w:val="20"/>
          <w14:ligatures w14:val="none"/>
        </w:rPr>
        <w:br/>
      </w:r>
      <w:r w:rsidR="00A72A94" w:rsidRPr="00A72A94">
        <w:rPr>
          <w:rFonts w:ascii="Arial" w:hAnsi="Arial" w:cs="Arial"/>
          <w:b/>
          <w:bCs/>
          <w:color w:val="333333"/>
          <w:sz w:val="20"/>
          <w:szCs w:val="20"/>
          <w14:ligatures w14:val="none"/>
        </w:rPr>
        <w:t>450.10 Grounding and Bonding.</w:t>
      </w:r>
      <w:r w:rsidR="00A72A94" w:rsidRPr="00A72A94">
        <w:rPr>
          <w:rFonts w:ascii="Arial" w:hAnsi="Arial" w:cs="Arial"/>
          <w:b/>
          <w:bCs/>
          <w:color w:val="333333"/>
          <w:sz w:val="20"/>
          <w:szCs w:val="20"/>
          <w14:ligatures w14:val="none"/>
        </w:rPr>
        <w:br/>
      </w:r>
      <w:r w:rsidR="00FF1E49">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(A) </w:t>
      </w:r>
      <w:r w:rsidR="00A72A94" w:rsidRPr="00A72A94">
        <w:rPr>
          <w:rFonts w:ascii="Arial" w:hAnsi="Arial" w:cs="Arial"/>
          <w:color w:val="333333"/>
          <w:sz w:val="20"/>
          <w:szCs w:val="20"/>
          <w14:ligatures w14:val="none"/>
        </w:rPr>
        <w:t>Dry-Type Transformer Enclosures.</w:t>
      </w:r>
      <w:r w:rsidR="00A72A94" w:rsidRPr="00A72A94">
        <w:rPr>
          <w:rFonts w:ascii="Arial" w:hAnsi="Arial" w:cs="Arial"/>
          <w:color w:val="333333"/>
          <w:sz w:val="20"/>
          <w:szCs w:val="20"/>
          <w14:ligatures w14:val="none"/>
        </w:rPr>
        <w:br/>
      </w:r>
      <w:r w:rsidR="00FF1E49">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(B) </w:t>
      </w:r>
      <w:r w:rsidR="00A72A94" w:rsidRPr="00A72A94">
        <w:rPr>
          <w:rFonts w:ascii="Arial" w:hAnsi="Arial" w:cs="Arial"/>
          <w:color w:val="333333"/>
          <w:sz w:val="20"/>
          <w:szCs w:val="20"/>
          <w14:ligatures w14:val="none"/>
        </w:rPr>
        <w:t>Other Metal Parts</w:t>
      </w:r>
      <w:r w:rsidR="00A72A94" w:rsidRPr="00A72A94">
        <w:rPr>
          <w:rFonts w:ascii="Arial" w:hAnsi="Arial" w:cs="Arial"/>
          <w:color w:val="333333"/>
          <w:sz w:val="20"/>
          <w:szCs w:val="20"/>
          <w:shd w:val="clear" w:color="auto" w:fill="FFFFFF"/>
          <w14:ligatures w14:val="none"/>
        </w:rPr>
        <w:t>.</w:t>
      </w:r>
      <w:r w:rsidR="00A72A94" w:rsidRPr="00A72A94">
        <w:rPr>
          <w:rFonts w:ascii="Arial" w:hAnsi="Arial" w:cs="Arial"/>
          <w:color w:val="333333"/>
          <w:sz w:val="20"/>
          <w:szCs w:val="20"/>
          <w14:ligatures w14:val="none"/>
        </w:rPr>
        <w:br/>
      </w:r>
      <w:r w:rsidR="00A72A94" w:rsidRPr="00A72A94">
        <w:rPr>
          <w:rFonts w:ascii="Arial" w:hAnsi="Arial" w:cs="Arial"/>
          <w:b/>
          <w:bCs/>
          <w:color w:val="333333"/>
          <w:sz w:val="20"/>
          <w:szCs w:val="20"/>
          <w14:ligatures w14:val="none"/>
        </w:rPr>
        <w:t>450.11 Marking.</w:t>
      </w:r>
      <w:r w:rsidR="00A72A94" w:rsidRPr="00A72A94">
        <w:rPr>
          <w:rFonts w:ascii="Arial" w:hAnsi="Arial" w:cs="Arial"/>
          <w:b/>
          <w:bCs/>
          <w:color w:val="333333"/>
          <w:sz w:val="20"/>
          <w:szCs w:val="20"/>
          <w14:ligatures w14:val="none"/>
        </w:rPr>
        <w:br/>
      </w:r>
      <w:r w:rsidR="00FF1E49">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(A) </w:t>
      </w:r>
      <w:r w:rsidR="00A72A94" w:rsidRPr="00A72A94">
        <w:rPr>
          <w:rFonts w:ascii="Arial" w:hAnsi="Arial" w:cs="Arial"/>
          <w:color w:val="333333"/>
          <w:sz w:val="20"/>
          <w:szCs w:val="20"/>
          <w14:ligatures w14:val="none"/>
        </w:rPr>
        <w:t>General.</w:t>
      </w:r>
      <w:r w:rsidR="00A72A94" w:rsidRPr="00A72A94">
        <w:rPr>
          <w:rFonts w:ascii="Arial" w:hAnsi="Arial" w:cs="Arial"/>
          <w:color w:val="333333"/>
          <w:sz w:val="20"/>
          <w:szCs w:val="20"/>
          <w14:ligatures w14:val="none"/>
        </w:rPr>
        <w:br/>
      </w:r>
      <w:r w:rsidR="00FF1E49">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(B) </w:t>
      </w:r>
      <w:r w:rsidR="00A72A94" w:rsidRPr="00A72A94">
        <w:rPr>
          <w:rFonts w:ascii="Arial" w:hAnsi="Arial" w:cs="Arial"/>
          <w:color w:val="333333"/>
          <w:sz w:val="20"/>
          <w:szCs w:val="20"/>
          <w14:ligatures w14:val="none"/>
        </w:rPr>
        <w:t>Source Marking.</w:t>
      </w:r>
      <w:r w:rsidR="00A72A94" w:rsidRPr="00A72A94">
        <w:rPr>
          <w:rFonts w:ascii="Arial" w:hAnsi="Arial" w:cs="Arial"/>
          <w:color w:val="333333"/>
          <w:sz w:val="20"/>
          <w:szCs w:val="20"/>
          <w14:ligatures w14:val="none"/>
        </w:rPr>
        <w:br/>
      </w:r>
      <w:r w:rsidR="00A72A94" w:rsidRPr="00A72A94">
        <w:rPr>
          <w:rFonts w:ascii="Arial" w:hAnsi="Arial" w:cs="Arial"/>
          <w:b/>
          <w:bCs/>
          <w:color w:val="333333"/>
          <w:sz w:val="20"/>
          <w:szCs w:val="20"/>
          <w14:ligatures w14:val="none"/>
        </w:rPr>
        <w:t>450.12 Terminal Wiring Space.</w:t>
      </w:r>
      <w:r w:rsidR="00A72A94" w:rsidRPr="00A72A94">
        <w:rPr>
          <w:rFonts w:ascii="Arial" w:hAnsi="Arial" w:cs="Arial"/>
          <w:color w:val="333333"/>
          <w:sz w:val="20"/>
          <w:szCs w:val="20"/>
          <w14:ligatures w14:val="none"/>
        </w:rPr>
        <w:br/>
      </w:r>
      <w:r w:rsidR="00A72A94" w:rsidRPr="00A72A94">
        <w:rPr>
          <w:rFonts w:ascii="Arial" w:hAnsi="Arial" w:cs="Arial"/>
          <w:b/>
          <w:bCs/>
          <w:color w:val="333333"/>
          <w:sz w:val="20"/>
          <w:szCs w:val="20"/>
          <w14:ligatures w14:val="none"/>
        </w:rPr>
        <w:t>450.13 Accessibility.</w:t>
      </w:r>
      <w:r w:rsidR="00A72A94" w:rsidRPr="00A72A94">
        <w:rPr>
          <w:rFonts w:ascii="Arial" w:hAnsi="Arial" w:cs="Arial"/>
          <w:color w:val="333333"/>
          <w:sz w:val="20"/>
          <w:szCs w:val="20"/>
          <w14:ligatures w14:val="none"/>
        </w:rPr>
        <w:br/>
      </w:r>
      <w:r w:rsidR="00FF1E49">
        <w:rPr>
          <w:rFonts w:ascii="Arial" w:hAnsi="Arial" w:cs="Arial"/>
          <w:b/>
          <w:bCs/>
          <w:color w:val="333333"/>
          <w:sz w:val="20"/>
          <w:szCs w:val="20"/>
          <w14:ligatures w14:val="none"/>
        </w:rPr>
        <w:t xml:space="preserve">    </w:t>
      </w:r>
      <w:r w:rsidR="00A72A94" w:rsidRPr="00A72A94">
        <w:rPr>
          <w:rFonts w:ascii="Arial" w:hAnsi="Arial" w:cs="Arial"/>
          <w:b/>
          <w:bCs/>
          <w:color w:val="333333"/>
          <w:sz w:val="20"/>
          <w:szCs w:val="20"/>
          <w14:ligatures w14:val="none"/>
        </w:rPr>
        <w:t xml:space="preserve">(A) </w:t>
      </w:r>
      <w:r w:rsidR="00A72A94" w:rsidRPr="00A72A94">
        <w:rPr>
          <w:rFonts w:ascii="Arial" w:hAnsi="Arial" w:cs="Arial"/>
          <w:color w:val="333333"/>
          <w:sz w:val="20"/>
          <w:szCs w:val="20"/>
          <w14:ligatures w14:val="none"/>
        </w:rPr>
        <w:t>Open Installations.</w:t>
      </w:r>
      <w:r w:rsidR="00FF1E49">
        <w:rPr>
          <w:rFonts w:ascii="Arial" w:hAnsi="Arial" w:cs="Arial"/>
          <w:color w:val="333333"/>
          <w:sz w:val="20"/>
          <w:szCs w:val="20"/>
          <w14:ligatures w14:val="none"/>
        </w:rPr>
        <w:br/>
        <w:t xml:space="preserve">    </w:t>
      </w:r>
      <w:r w:rsidR="00A72A94" w:rsidRPr="00A72A94">
        <w:rPr>
          <w:rFonts w:ascii="Arial" w:hAnsi="Arial" w:cs="Arial"/>
          <w:b/>
          <w:bCs/>
          <w:color w:val="333333"/>
          <w:sz w:val="20"/>
          <w:szCs w:val="20"/>
          <w14:ligatures w14:val="none"/>
        </w:rPr>
        <w:t xml:space="preserve">(B) </w:t>
      </w:r>
      <w:r w:rsidR="00A72A94" w:rsidRPr="00A72A94">
        <w:rPr>
          <w:rFonts w:ascii="Arial" w:hAnsi="Arial" w:cs="Arial"/>
          <w:color w:val="333333"/>
          <w:sz w:val="20"/>
          <w:szCs w:val="20"/>
          <w14:ligatures w14:val="none"/>
        </w:rPr>
        <w:t>Hollow Space Installations.</w:t>
      </w:r>
      <w:r w:rsidR="00A72A94" w:rsidRPr="00A72A94">
        <w:rPr>
          <w:rFonts w:ascii="Arial" w:hAnsi="Arial" w:cs="Arial"/>
          <w:color w:val="333333"/>
          <w:sz w:val="20"/>
          <w:szCs w:val="20"/>
          <w14:ligatures w14:val="none"/>
        </w:rPr>
        <w:br/>
      </w:r>
      <w:r w:rsidR="00A72A94" w:rsidRPr="00A72A94">
        <w:rPr>
          <w:rFonts w:ascii="Arial" w:hAnsi="Arial" w:cs="Arial"/>
          <w:b/>
          <w:bCs/>
          <w:color w:val="333333"/>
          <w:sz w:val="20"/>
          <w:szCs w:val="20"/>
          <w14:ligatures w14:val="none"/>
        </w:rPr>
        <w:t>450.14 Disconnecting Means.</w:t>
      </w:r>
    </w:p>
    <w:p w14:paraId="2D569C95" w14:textId="77777777" w:rsidR="00365C64" w:rsidRDefault="00B17380" w:rsidP="001B7500">
      <w:pPr>
        <w:rPr>
          <w:rFonts w:ascii="Arial" w:eastAsia="Times New Roman" w:hAnsi="Arial" w:cs="Arial"/>
          <w:b/>
          <w:bCs/>
          <w:color w:val="333333"/>
          <w:sz w:val="20"/>
          <w:szCs w:val="20"/>
          <w14:ligatures w14:val="none"/>
        </w:rPr>
      </w:pPr>
      <w:r w:rsidRPr="00B17380">
        <w:rPr>
          <w:rFonts w:ascii="Helvetica" w:hAnsi="Helvetica"/>
          <w:b/>
          <w:bCs/>
          <w:color w:val="333333"/>
          <w:sz w:val="21"/>
          <w:szCs w:val="21"/>
          <w:shd w:val="clear" w:color="auto" w:fill="F5F5F5"/>
        </w:rPr>
        <w:t>NEC 2023 Article 450 Transformers Installation</w:t>
      </w:r>
      <w:r>
        <w:rPr>
          <w:rFonts w:ascii="Helvetica" w:hAnsi="Helvetica"/>
          <w:b/>
          <w:bCs/>
          <w:color w:val="333333"/>
          <w:sz w:val="21"/>
          <w:szCs w:val="21"/>
          <w:shd w:val="clear" w:color="auto" w:fill="F5F5F5"/>
        </w:rPr>
        <w:br/>
      </w:r>
      <w:r w:rsidR="001B7500" w:rsidRPr="001B7500">
        <w:rPr>
          <w:rFonts w:ascii="Arial" w:eastAsia="Times New Roman" w:hAnsi="Arial" w:cs="Arial"/>
          <w:b/>
          <w:bCs/>
          <w:color w:val="333333"/>
          <w:kern w:val="0"/>
          <w:sz w:val="20"/>
          <w:szCs w:val="20"/>
          <w14:ligatures w14:val="none"/>
        </w:rPr>
        <w:t>Part II. Installation</w:t>
      </w:r>
      <w:r w:rsidR="001B7500">
        <w:rPr>
          <w:rFonts w:ascii="Arial" w:eastAsia="Times New Roman" w:hAnsi="Arial" w:cs="Arial"/>
          <w:b/>
          <w:bCs/>
          <w:color w:val="333333"/>
          <w:kern w:val="0"/>
          <w:sz w:val="20"/>
          <w:szCs w:val="20"/>
          <w14:ligatures w14:val="none"/>
        </w:rPr>
        <w:br/>
      </w:r>
      <w:r w:rsidR="001B7500" w:rsidRPr="001B7500">
        <w:rPr>
          <w:rFonts w:ascii="Arial" w:eastAsia="Times New Roman" w:hAnsi="Arial" w:cs="Arial"/>
          <w:b/>
          <w:bCs/>
          <w:color w:val="333333"/>
          <w:sz w:val="20"/>
          <w:szCs w:val="20"/>
          <w14:ligatures w14:val="none"/>
        </w:rPr>
        <w:t>450.21 Dry-Type Transformers Installed Indoors.</w:t>
      </w:r>
      <w:r w:rsidR="001B7500" w:rsidRPr="001B7500">
        <w:rPr>
          <w:rFonts w:ascii="Arial" w:hAnsi="Arial" w:cs="Arial"/>
          <w:b/>
          <w:bCs/>
          <w:color w:val="333333"/>
          <w:sz w:val="20"/>
          <w:szCs w:val="20"/>
          <w14:ligatures w14:val="none"/>
        </w:rPr>
        <w:br/>
      </w:r>
      <w:r w:rsidR="001B7500">
        <w:rPr>
          <w:rFonts w:ascii="Arial" w:eastAsia="Times New Roman" w:hAnsi="Arial" w:cs="Arial"/>
          <w:b/>
          <w:bCs/>
          <w:color w:val="333333"/>
          <w:sz w:val="20"/>
          <w:szCs w:val="20"/>
          <w14:ligatures w14:val="none"/>
        </w:rPr>
        <w:t xml:space="preserve">    </w:t>
      </w:r>
      <w:r w:rsidR="001B7500" w:rsidRPr="001B7500">
        <w:rPr>
          <w:rFonts w:ascii="Arial" w:eastAsia="Times New Roman" w:hAnsi="Arial" w:cs="Arial"/>
          <w:b/>
          <w:bCs/>
          <w:color w:val="333333"/>
          <w:sz w:val="20"/>
          <w:szCs w:val="20"/>
          <w14:ligatures w14:val="none"/>
        </w:rPr>
        <w:t xml:space="preserve">(A) </w:t>
      </w:r>
      <w:r w:rsidR="001B7500" w:rsidRPr="001B7500">
        <w:rPr>
          <w:rFonts w:ascii="Arial" w:eastAsia="Times New Roman" w:hAnsi="Arial" w:cs="Arial"/>
          <w:color w:val="333333"/>
          <w:sz w:val="20"/>
          <w:szCs w:val="20"/>
          <w14:ligatures w14:val="none"/>
        </w:rPr>
        <w:t>Not Over 112½ kVA.</w:t>
      </w:r>
      <w:r w:rsidR="001B7500" w:rsidRPr="001B7500">
        <w:rPr>
          <w:rFonts w:ascii="Arial" w:hAnsi="Arial" w:cs="Arial"/>
          <w:color w:val="333333"/>
          <w:sz w:val="20"/>
          <w:szCs w:val="20"/>
          <w14:ligatures w14:val="none"/>
        </w:rPr>
        <w:br/>
      </w:r>
      <w:r w:rsidR="0029659F">
        <w:rPr>
          <w:rFonts w:ascii="Arial" w:eastAsia="Times New Roman" w:hAnsi="Arial" w:cs="Arial"/>
          <w:b/>
          <w:bCs/>
          <w:color w:val="333333"/>
          <w:sz w:val="20"/>
          <w:szCs w:val="20"/>
          <w14:ligatures w14:val="none"/>
        </w:rPr>
        <w:t xml:space="preserve">    </w:t>
      </w:r>
      <w:r w:rsidR="001B7500" w:rsidRPr="001B7500">
        <w:rPr>
          <w:rFonts w:ascii="Arial" w:eastAsia="Times New Roman" w:hAnsi="Arial" w:cs="Arial"/>
          <w:b/>
          <w:bCs/>
          <w:color w:val="333333"/>
          <w:sz w:val="20"/>
          <w:szCs w:val="20"/>
          <w14:ligatures w14:val="none"/>
        </w:rPr>
        <w:t xml:space="preserve">(B) </w:t>
      </w:r>
      <w:r w:rsidR="001B7500" w:rsidRPr="0029659F">
        <w:rPr>
          <w:rFonts w:ascii="Arial" w:eastAsia="Times New Roman" w:hAnsi="Arial" w:cs="Arial"/>
          <w:color w:val="333333"/>
          <w:sz w:val="20"/>
          <w:szCs w:val="20"/>
          <w14:ligatures w14:val="none"/>
        </w:rPr>
        <w:t>Over 112½ kVA.</w:t>
      </w:r>
      <w:r w:rsidR="001B7500" w:rsidRPr="001B7500">
        <w:rPr>
          <w:rFonts w:ascii="Arial" w:hAnsi="Arial" w:cs="Arial"/>
          <w:color w:val="333333"/>
          <w:sz w:val="20"/>
          <w:szCs w:val="20"/>
          <w14:ligatures w14:val="none"/>
        </w:rPr>
        <w:br/>
      </w:r>
      <w:r w:rsidR="0029659F">
        <w:rPr>
          <w:rFonts w:ascii="Arial" w:eastAsia="Times New Roman" w:hAnsi="Arial" w:cs="Arial"/>
          <w:b/>
          <w:bCs/>
          <w:color w:val="333333"/>
          <w:sz w:val="20"/>
          <w:szCs w:val="20"/>
          <w14:ligatures w14:val="none"/>
        </w:rPr>
        <w:t xml:space="preserve">    </w:t>
      </w:r>
      <w:r w:rsidR="001B7500" w:rsidRPr="001B7500">
        <w:rPr>
          <w:rFonts w:ascii="Arial" w:eastAsia="Times New Roman" w:hAnsi="Arial" w:cs="Arial"/>
          <w:b/>
          <w:bCs/>
          <w:color w:val="333333"/>
          <w:sz w:val="20"/>
          <w:szCs w:val="20"/>
          <w14:ligatures w14:val="none"/>
        </w:rPr>
        <w:t xml:space="preserve">(C) </w:t>
      </w:r>
      <w:r w:rsidR="001B7500" w:rsidRPr="0029659F">
        <w:rPr>
          <w:rFonts w:ascii="Arial" w:eastAsia="Times New Roman" w:hAnsi="Arial" w:cs="Arial"/>
          <w:color w:val="333333"/>
          <w:sz w:val="20"/>
          <w:szCs w:val="20"/>
          <w14:ligatures w14:val="none"/>
        </w:rPr>
        <w:t>Over 35,000 Volts</w:t>
      </w:r>
      <w:r w:rsidR="001B7500" w:rsidRPr="0029659F">
        <w:rPr>
          <w:rFonts w:ascii="Arial" w:hAnsi="Arial" w:cs="Arial"/>
          <w:color w:val="333333"/>
          <w:sz w:val="20"/>
          <w:szCs w:val="20"/>
          <w:shd w:val="clear" w:color="auto" w:fill="FFFFFF"/>
          <w14:ligatures w14:val="none"/>
        </w:rPr>
        <w:t>.</w:t>
      </w:r>
      <w:r w:rsidR="001B7500" w:rsidRPr="001B7500">
        <w:rPr>
          <w:rFonts w:ascii="Arial" w:hAnsi="Arial" w:cs="Arial"/>
          <w:color w:val="333333"/>
          <w:sz w:val="20"/>
          <w:szCs w:val="20"/>
          <w14:ligatures w14:val="none"/>
        </w:rPr>
        <w:br/>
      </w:r>
      <w:r w:rsidR="001B7500" w:rsidRPr="001B7500">
        <w:rPr>
          <w:rFonts w:ascii="Arial" w:eastAsia="Times New Roman" w:hAnsi="Arial" w:cs="Arial"/>
          <w:b/>
          <w:bCs/>
          <w:color w:val="333333"/>
          <w:sz w:val="20"/>
          <w:szCs w:val="20"/>
          <w14:ligatures w14:val="none"/>
        </w:rPr>
        <w:t>450.22 Dry-Type Transformers Installed Outdoors</w:t>
      </w:r>
      <w:r w:rsidR="001B7500" w:rsidRPr="001B7500">
        <w:rPr>
          <w:rFonts w:ascii="Arial" w:hAnsi="Arial" w:cs="Arial"/>
          <w:color w:val="333333"/>
          <w:sz w:val="20"/>
          <w:szCs w:val="20"/>
          <w:shd w:val="clear" w:color="auto" w:fill="FFFFFF"/>
          <w14:ligatures w14:val="none"/>
        </w:rPr>
        <w:t>.</w:t>
      </w:r>
      <w:r w:rsidR="001B7500" w:rsidRPr="001B7500">
        <w:rPr>
          <w:rFonts w:ascii="Arial" w:hAnsi="Arial" w:cs="Arial"/>
          <w:color w:val="333333"/>
          <w:sz w:val="20"/>
          <w:szCs w:val="20"/>
          <w14:ligatures w14:val="none"/>
        </w:rPr>
        <w:br/>
      </w:r>
      <w:r w:rsidR="001B7500" w:rsidRPr="001B7500">
        <w:rPr>
          <w:rFonts w:ascii="Arial" w:eastAsia="Times New Roman" w:hAnsi="Arial" w:cs="Arial"/>
          <w:b/>
          <w:bCs/>
          <w:color w:val="333333"/>
          <w:sz w:val="20"/>
          <w:szCs w:val="20"/>
          <w14:ligatures w14:val="none"/>
        </w:rPr>
        <w:t>450.23 Less-Flammable Liquid-Insulated Transformers</w:t>
      </w:r>
      <w:r w:rsidR="001B7500" w:rsidRPr="001B7500">
        <w:rPr>
          <w:rFonts w:ascii="Arial" w:hAnsi="Arial" w:cs="Arial"/>
          <w:color w:val="333333"/>
          <w:sz w:val="20"/>
          <w:szCs w:val="20"/>
          <w:shd w:val="clear" w:color="auto" w:fill="FFFFFF"/>
          <w14:ligatures w14:val="none"/>
        </w:rPr>
        <w:t>.</w:t>
      </w:r>
      <w:r w:rsidR="001B7500" w:rsidRPr="001B7500">
        <w:rPr>
          <w:rFonts w:ascii="Arial" w:hAnsi="Arial" w:cs="Arial"/>
          <w:color w:val="333333"/>
          <w:sz w:val="20"/>
          <w:szCs w:val="20"/>
          <w14:ligatures w14:val="none"/>
        </w:rPr>
        <w:br/>
      </w:r>
      <w:r w:rsidR="0029659F">
        <w:rPr>
          <w:rFonts w:ascii="Arial" w:eastAsia="Times New Roman" w:hAnsi="Arial" w:cs="Arial"/>
          <w:b/>
          <w:bCs/>
          <w:color w:val="333333"/>
          <w:sz w:val="20"/>
          <w:szCs w:val="20"/>
          <w14:ligatures w14:val="none"/>
        </w:rPr>
        <w:t xml:space="preserve">    </w:t>
      </w:r>
      <w:r w:rsidR="001B7500" w:rsidRPr="001B7500">
        <w:rPr>
          <w:rFonts w:ascii="Arial" w:eastAsia="Times New Roman" w:hAnsi="Arial" w:cs="Arial"/>
          <w:b/>
          <w:bCs/>
          <w:color w:val="333333"/>
          <w:sz w:val="20"/>
          <w:szCs w:val="20"/>
          <w14:ligatures w14:val="none"/>
        </w:rPr>
        <w:t xml:space="preserve">(A) </w:t>
      </w:r>
      <w:r w:rsidR="001B7500" w:rsidRPr="0029659F">
        <w:rPr>
          <w:rFonts w:ascii="Arial" w:eastAsia="Times New Roman" w:hAnsi="Arial" w:cs="Arial"/>
          <w:color w:val="333333"/>
          <w:sz w:val="20"/>
          <w:szCs w:val="20"/>
          <w14:ligatures w14:val="none"/>
        </w:rPr>
        <w:t>Indoor Installations.</w:t>
      </w:r>
      <w:r w:rsidR="001B7500" w:rsidRPr="0029659F">
        <w:rPr>
          <w:rFonts w:ascii="Arial" w:hAnsi="Arial" w:cs="Arial"/>
          <w:color w:val="333333"/>
          <w:sz w:val="20"/>
          <w:szCs w:val="20"/>
          <w14:ligatures w14:val="none"/>
        </w:rPr>
        <w:br/>
      </w:r>
      <w:r w:rsidR="0029659F">
        <w:rPr>
          <w:rFonts w:ascii="Arial" w:eastAsia="Times New Roman" w:hAnsi="Arial" w:cs="Arial"/>
          <w:b/>
          <w:bCs/>
          <w:color w:val="333333"/>
          <w:sz w:val="20"/>
          <w:szCs w:val="20"/>
          <w14:ligatures w14:val="none"/>
        </w:rPr>
        <w:t xml:space="preserve">    </w:t>
      </w:r>
      <w:r w:rsidR="001B7500" w:rsidRPr="001B7500">
        <w:rPr>
          <w:rFonts w:ascii="Arial" w:eastAsia="Times New Roman" w:hAnsi="Arial" w:cs="Arial"/>
          <w:b/>
          <w:bCs/>
          <w:color w:val="333333"/>
          <w:sz w:val="20"/>
          <w:szCs w:val="20"/>
          <w14:ligatures w14:val="none"/>
        </w:rPr>
        <w:t xml:space="preserve">(B) </w:t>
      </w:r>
      <w:r w:rsidR="001B7500" w:rsidRPr="0029659F">
        <w:rPr>
          <w:rFonts w:ascii="Arial" w:eastAsia="Times New Roman" w:hAnsi="Arial" w:cs="Arial"/>
          <w:color w:val="333333"/>
          <w:sz w:val="20"/>
          <w:szCs w:val="20"/>
          <w14:ligatures w14:val="none"/>
        </w:rPr>
        <w:t>Outdoor Installations</w:t>
      </w:r>
      <w:r w:rsidR="001B7500" w:rsidRPr="0029659F">
        <w:rPr>
          <w:rFonts w:ascii="Arial" w:hAnsi="Arial" w:cs="Arial"/>
          <w:b/>
          <w:bCs/>
          <w:color w:val="333333"/>
          <w:sz w:val="20"/>
          <w:szCs w:val="20"/>
          <w:shd w:val="clear" w:color="auto" w:fill="FFFFFF"/>
          <w14:ligatures w14:val="none"/>
        </w:rPr>
        <w:t>.</w:t>
      </w:r>
      <w:r w:rsidR="001B7500" w:rsidRPr="001B7500">
        <w:rPr>
          <w:rFonts w:ascii="Arial" w:hAnsi="Arial" w:cs="Arial"/>
          <w:color w:val="333333"/>
          <w:sz w:val="20"/>
          <w:szCs w:val="20"/>
          <w14:ligatures w14:val="none"/>
        </w:rPr>
        <w:br/>
      </w:r>
      <w:r w:rsidR="001B7500" w:rsidRPr="001B7500">
        <w:rPr>
          <w:rFonts w:ascii="Arial" w:eastAsia="Times New Roman" w:hAnsi="Arial" w:cs="Arial"/>
          <w:b/>
          <w:bCs/>
          <w:color w:val="333333"/>
          <w:sz w:val="20"/>
          <w:szCs w:val="20"/>
          <w14:ligatures w14:val="none"/>
        </w:rPr>
        <w:t>450.24 Nonflammable Fluid-Insulated Transformers</w:t>
      </w:r>
      <w:r w:rsidR="001B7500" w:rsidRPr="001B7500">
        <w:rPr>
          <w:rFonts w:ascii="Arial" w:hAnsi="Arial" w:cs="Arial"/>
          <w:color w:val="333333"/>
          <w:sz w:val="20"/>
          <w:szCs w:val="20"/>
          <w:shd w:val="clear" w:color="auto" w:fill="FFFFFF"/>
          <w14:ligatures w14:val="none"/>
        </w:rPr>
        <w:t>.</w:t>
      </w:r>
      <w:r w:rsidR="001B7500" w:rsidRPr="001B7500">
        <w:rPr>
          <w:rFonts w:ascii="Arial" w:hAnsi="Arial" w:cs="Arial"/>
          <w:color w:val="333333"/>
          <w:sz w:val="20"/>
          <w:szCs w:val="20"/>
          <w14:ligatures w14:val="none"/>
        </w:rPr>
        <w:br/>
      </w:r>
      <w:r w:rsidR="001B7500" w:rsidRPr="001B7500">
        <w:rPr>
          <w:rFonts w:ascii="Arial" w:eastAsia="Times New Roman" w:hAnsi="Arial" w:cs="Arial"/>
          <w:b/>
          <w:bCs/>
          <w:color w:val="333333"/>
          <w:sz w:val="20"/>
          <w:szCs w:val="20"/>
          <w14:ligatures w14:val="none"/>
        </w:rPr>
        <w:t>450.25 Askarel-Insulated Transformers Installed Indoors</w:t>
      </w:r>
      <w:r w:rsidR="001B7500" w:rsidRPr="001B7500">
        <w:rPr>
          <w:rFonts w:ascii="Arial" w:hAnsi="Arial" w:cs="Arial"/>
          <w:color w:val="333333"/>
          <w:sz w:val="20"/>
          <w:szCs w:val="20"/>
          <w:shd w:val="clear" w:color="auto" w:fill="FFFFFF"/>
          <w14:ligatures w14:val="none"/>
        </w:rPr>
        <w:t>.</w:t>
      </w:r>
      <w:r w:rsidR="001B7500" w:rsidRPr="001B7500">
        <w:rPr>
          <w:rFonts w:ascii="Arial" w:hAnsi="Arial" w:cs="Arial"/>
          <w:color w:val="333333"/>
          <w:sz w:val="20"/>
          <w:szCs w:val="20"/>
          <w14:ligatures w14:val="none"/>
        </w:rPr>
        <w:br/>
      </w:r>
      <w:r w:rsidR="001B7500" w:rsidRPr="001B7500">
        <w:rPr>
          <w:rFonts w:ascii="Arial" w:eastAsia="Times New Roman" w:hAnsi="Arial" w:cs="Arial"/>
          <w:b/>
          <w:bCs/>
          <w:color w:val="333333"/>
          <w:sz w:val="20"/>
          <w:szCs w:val="20"/>
          <w14:ligatures w14:val="none"/>
        </w:rPr>
        <w:t>450.26 Oil-Insulated Transformers Installed Indoors</w:t>
      </w:r>
      <w:r w:rsidR="001B7500" w:rsidRPr="001B7500">
        <w:rPr>
          <w:rFonts w:ascii="Arial" w:hAnsi="Arial" w:cs="Arial"/>
          <w:color w:val="333333"/>
          <w:sz w:val="20"/>
          <w:szCs w:val="20"/>
          <w:shd w:val="clear" w:color="auto" w:fill="FFFFFF"/>
          <w14:ligatures w14:val="none"/>
        </w:rPr>
        <w:t>.</w:t>
      </w:r>
      <w:r w:rsidR="001B7500" w:rsidRPr="001B7500">
        <w:rPr>
          <w:rFonts w:ascii="Arial" w:hAnsi="Arial" w:cs="Arial"/>
          <w:color w:val="333333"/>
          <w:sz w:val="20"/>
          <w:szCs w:val="20"/>
          <w14:ligatures w14:val="none"/>
        </w:rPr>
        <w:br/>
      </w:r>
      <w:r w:rsidR="001B7500" w:rsidRPr="001B7500">
        <w:rPr>
          <w:rFonts w:ascii="Arial" w:eastAsia="Times New Roman" w:hAnsi="Arial" w:cs="Arial"/>
          <w:b/>
          <w:bCs/>
          <w:color w:val="333333"/>
          <w:sz w:val="20"/>
          <w:szCs w:val="20"/>
          <w14:ligatures w14:val="none"/>
        </w:rPr>
        <w:t>450.27 Oil-Insulated Transformers Installed Outdoors.</w:t>
      </w:r>
      <w:r w:rsidR="001B7500" w:rsidRPr="001B7500">
        <w:rPr>
          <w:rFonts w:ascii="Arial" w:hAnsi="Arial" w:cs="Arial"/>
          <w:color w:val="333333"/>
          <w:sz w:val="20"/>
          <w:szCs w:val="20"/>
          <w14:ligatures w14:val="none"/>
        </w:rPr>
        <w:br/>
      </w:r>
      <w:r w:rsidR="001B7500" w:rsidRPr="001B7500">
        <w:rPr>
          <w:rFonts w:ascii="Arial" w:eastAsia="Times New Roman" w:hAnsi="Arial" w:cs="Arial"/>
          <w:b/>
          <w:bCs/>
          <w:color w:val="333333"/>
          <w:sz w:val="20"/>
          <w:szCs w:val="20"/>
          <w14:ligatures w14:val="none"/>
        </w:rPr>
        <w:t>450.28 Modification of Transformers.</w:t>
      </w:r>
    </w:p>
    <w:p w14:paraId="6214927E" w14:textId="77777777" w:rsidR="00BB5F62" w:rsidRDefault="004F2371" w:rsidP="0039109D">
      <w:pPr>
        <w:pStyle w:val="NormalWeb"/>
        <w:rPr>
          <w:rFonts w:ascii="Arial" w:hAnsi="Arial" w:cs="Arial"/>
          <w:color w:val="333333"/>
          <w:sz w:val="20"/>
          <w:szCs w:val="20"/>
          <w14:ligatures w14:val="none"/>
        </w:rPr>
      </w:pPr>
      <w:r w:rsidRPr="004F2371">
        <w:rPr>
          <w:rFonts w:ascii="Helvetica" w:hAnsi="Helvetica"/>
          <w:b/>
          <w:bCs/>
          <w:color w:val="333333"/>
          <w:sz w:val="21"/>
          <w:szCs w:val="21"/>
          <w:shd w:val="clear" w:color="auto" w:fill="F5F5F5"/>
        </w:rPr>
        <w:t>NEC 2023 Article 620.21 Car Wiring Methods</w:t>
      </w:r>
      <w:r w:rsidR="001B7500" w:rsidRPr="004F2371">
        <w:rPr>
          <w:rFonts w:ascii="Arial" w:hAnsi="Arial" w:cs="Arial"/>
          <w:b/>
          <w:bCs/>
          <w:color w:val="333333"/>
          <w:sz w:val="20"/>
          <w:szCs w:val="20"/>
          <w14:ligatures w14:val="none"/>
        </w:rPr>
        <w:br/>
      </w:r>
      <w:r w:rsidR="00645A26" w:rsidRPr="00645A26">
        <w:rPr>
          <w:rFonts w:ascii="Arial" w:hAnsi="Arial" w:cs="Arial"/>
          <w:color w:val="333333"/>
          <w:sz w:val="20"/>
          <w:szCs w:val="20"/>
          <w14:ligatures w14:val="none"/>
        </w:rPr>
        <w:t>Flexible metal conduit, </w:t>
      </w:r>
      <w:proofErr w:type="spellStart"/>
      <w:r w:rsidR="00645A26" w:rsidRPr="00645A26">
        <w:rPr>
          <w:rFonts w:ascii="Arial" w:hAnsi="Arial" w:cs="Arial"/>
          <w:color w:val="333333"/>
          <w:sz w:val="20"/>
          <w:szCs w:val="20"/>
          <w14:ligatures w14:val="none"/>
        </w:rPr>
        <w:t>liquidtight</w:t>
      </w:r>
      <w:proofErr w:type="spellEnd"/>
      <w:r w:rsidR="00645A26" w:rsidRPr="00645A26">
        <w:rPr>
          <w:rFonts w:ascii="Arial" w:hAnsi="Arial" w:cs="Arial"/>
          <w:color w:val="333333"/>
          <w:sz w:val="20"/>
          <w:szCs w:val="20"/>
          <w14:ligatures w14:val="none"/>
        </w:rPr>
        <w:t> flexible metal conduit, or </w:t>
      </w:r>
      <w:proofErr w:type="spellStart"/>
      <w:r w:rsidR="00645A26" w:rsidRPr="00645A26">
        <w:rPr>
          <w:rFonts w:ascii="Arial" w:hAnsi="Arial" w:cs="Arial"/>
          <w:color w:val="333333"/>
          <w:sz w:val="20"/>
          <w:szCs w:val="20"/>
          <w14:ligatures w14:val="none"/>
        </w:rPr>
        <w:t>liquidtight</w:t>
      </w:r>
      <w:proofErr w:type="spellEnd"/>
      <w:r w:rsidR="00645A26" w:rsidRPr="00645A26">
        <w:rPr>
          <w:rFonts w:ascii="Arial" w:hAnsi="Arial" w:cs="Arial"/>
          <w:color w:val="333333"/>
          <w:sz w:val="20"/>
          <w:szCs w:val="20"/>
          <w14:ligatures w14:val="none"/>
        </w:rPr>
        <w:t> flexible nonmetallic conduit of metric designator 12 (trade size 3⁄8), or larger, not exceeding 1.8 m (6 ft) in length, shall be permitted on cars where so located as to be free from oil and if securely fastened in place.</w:t>
      </w:r>
      <w:r w:rsidR="00645A26" w:rsidRPr="00645A26">
        <w:rPr>
          <w:rFonts w:ascii="Arial" w:hAnsi="Arial" w:cs="Arial"/>
          <w:color w:val="333333"/>
          <w:sz w:val="20"/>
          <w:szCs w:val="20"/>
          <w14:ligatures w14:val="none"/>
        </w:rPr>
        <w:br/>
      </w:r>
      <w:r w:rsidR="00645A26" w:rsidRPr="00645A26">
        <w:rPr>
          <w:rFonts w:ascii="Arial" w:hAnsi="Arial" w:cs="Arial"/>
          <w:b/>
          <w:bCs/>
          <w:color w:val="333333"/>
          <w:sz w:val="20"/>
          <w:szCs w:val="20"/>
          <w14:ligatures w14:val="none"/>
        </w:rPr>
        <w:t>Article 400 Flexible Cords and Flexible Cables Part I.</w:t>
      </w:r>
      <w:r w:rsidR="00645A26" w:rsidRPr="00645A26">
        <w:rPr>
          <w:rFonts w:ascii="Arial" w:hAnsi="Arial" w:cs="Arial"/>
          <w:b/>
          <w:bCs/>
          <w:color w:val="333333"/>
          <w:sz w:val="20"/>
          <w:szCs w:val="20"/>
          <w14:ligatures w14:val="none"/>
        </w:rPr>
        <w:br/>
        <w:t>General</w:t>
      </w:r>
      <w:r w:rsidR="00645A26" w:rsidRPr="00645A26">
        <w:rPr>
          <w:rFonts w:ascii="Arial" w:hAnsi="Arial" w:cs="Arial"/>
          <w:b/>
          <w:bCs/>
          <w:color w:val="333333"/>
          <w:sz w:val="20"/>
          <w:szCs w:val="20"/>
          <w14:ligatures w14:val="none"/>
        </w:rPr>
        <w:br/>
        <w:t>400.1 Scope.</w:t>
      </w:r>
      <w:r w:rsidR="00645A26" w:rsidRPr="00645A26">
        <w:rPr>
          <w:rFonts w:ascii="Arial" w:hAnsi="Arial" w:cs="Arial"/>
          <w:color w:val="333333"/>
          <w:sz w:val="20"/>
          <w:szCs w:val="20"/>
          <w14:ligatures w14:val="none"/>
        </w:rPr>
        <w:t> This article covers general requirements, applications, and construction specifications for flexible cords and flexible cables.</w:t>
      </w:r>
      <w:r w:rsidR="006078B6">
        <w:rPr>
          <w:rFonts w:ascii="Arial" w:hAnsi="Arial" w:cs="Arial"/>
          <w:color w:val="333333"/>
          <w:sz w:val="20"/>
          <w:szCs w:val="20"/>
          <w14:ligatures w14:val="none"/>
        </w:rPr>
        <w:br/>
      </w:r>
      <w:r w:rsidR="00645A26" w:rsidRPr="00645A26">
        <w:rPr>
          <w:rFonts w:ascii="Arial" w:hAnsi="Arial" w:cs="Arial"/>
          <w:b/>
          <w:bCs/>
          <w:color w:val="333333"/>
          <w:sz w:val="20"/>
          <w:szCs w:val="20"/>
          <w14:ligatures w14:val="none"/>
        </w:rPr>
        <w:t>400.2 Other Articles.</w:t>
      </w:r>
      <w:r w:rsidR="00645A26" w:rsidRPr="00645A26">
        <w:rPr>
          <w:rFonts w:ascii="Arial" w:hAnsi="Arial" w:cs="Arial"/>
          <w:color w:val="333333"/>
          <w:sz w:val="20"/>
          <w:szCs w:val="20"/>
          <w14:ligatures w14:val="none"/>
        </w:rPr>
        <w:t> </w:t>
      </w:r>
      <w:r w:rsidR="0068027E">
        <w:rPr>
          <w:rFonts w:ascii="Arial" w:hAnsi="Arial" w:cs="Arial"/>
          <w:color w:val="333333"/>
          <w:sz w:val="20"/>
          <w:szCs w:val="20"/>
          <w14:ligatures w14:val="none"/>
        </w:rPr>
        <w:t xml:space="preserve"> </w:t>
      </w:r>
      <w:r w:rsidR="00E87E91">
        <w:rPr>
          <w:rFonts w:ascii="Arial" w:hAnsi="Arial" w:cs="Arial"/>
          <w:color w:val="333333"/>
          <w:sz w:val="20"/>
          <w:szCs w:val="20"/>
          <w14:ligatures w14:val="none"/>
        </w:rPr>
        <w:br/>
      </w:r>
      <w:r w:rsidR="00645A26" w:rsidRPr="00645A26">
        <w:rPr>
          <w:rFonts w:ascii="Arial" w:hAnsi="Arial" w:cs="Arial"/>
          <w:b/>
          <w:bCs/>
          <w:color w:val="333333"/>
          <w:sz w:val="20"/>
          <w:szCs w:val="20"/>
          <w14:ligatures w14:val="none"/>
        </w:rPr>
        <w:lastRenderedPageBreak/>
        <w:t>400.3 Suitability.</w:t>
      </w:r>
      <w:r w:rsidR="00645A26" w:rsidRPr="00645A26">
        <w:rPr>
          <w:rFonts w:ascii="Arial" w:hAnsi="Arial" w:cs="Arial"/>
          <w:color w:val="333333"/>
          <w:sz w:val="20"/>
          <w:szCs w:val="20"/>
          <w14:ligatures w14:val="none"/>
        </w:rPr>
        <w:t> </w:t>
      </w:r>
      <w:r w:rsidR="00E87E91">
        <w:rPr>
          <w:rFonts w:ascii="Arial" w:hAnsi="Arial" w:cs="Arial"/>
          <w:color w:val="333333"/>
          <w:sz w:val="20"/>
          <w:szCs w:val="20"/>
          <w14:ligatures w14:val="none"/>
        </w:rPr>
        <w:br/>
      </w:r>
      <w:r w:rsidR="00645A26" w:rsidRPr="00645A26">
        <w:rPr>
          <w:rFonts w:ascii="Arial" w:hAnsi="Arial" w:cs="Arial"/>
          <w:b/>
          <w:bCs/>
          <w:color w:val="333333"/>
          <w:sz w:val="20"/>
          <w:szCs w:val="20"/>
          <w14:ligatures w14:val="none"/>
        </w:rPr>
        <w:t>400.4 Types.</w:t>
      </w:r>
      <w:r w:rsidR="00645A26" w:rsidRPr="00645A26">
        <w:rPr>
          <w:rFonts w:ascii="Arial" w:hAnsi="Arial" w:cs="Arial"/>
          <w:color w:val="333333"/>
          <w:sz w:val="20"/>
          <w:szCs w:val="20"/>
          <w14:ligatures w14:val="none"/>
        </w:rPr>
        <w:t xml:space="preserve">  </w:t>
      </w:r>
    </w:p>
    <w:p w14:paraId="65C477D0" w14:textId="77777777" w:rsidR="009C1EA0" w:rsidRDefault="00731D56" w:rsidP="001F6AD7">
      <w:pPr>
        <w:pStyle w:val="NormalWeb"/>
        <w:rPr>
          <w:rFonts w:ascii="Helvetica" w:hAnsi="Helvetica"/>
          <w:b/>
          <w:bCs/>
          <w:color w:val="333333"/>
          <w:sz w:val="21"/>
          <w:szCs w:val="21"/>
          <w:shd w:val="clear" w:color="auto" w:fill="F5F5F5"/>
        </w:rPr>
      </w:pPr>
      <w:r w:rsidRPr="00731D56">
        <w:rPr>
          <w:rFonts w:ascii="Helvetica" w:hAnsi="Helvetica"/>
          <w:b/>
          <w:bCs/>
          <w:color w:val="333333"/>
          <w:sz w:val="21"/>
          <w:szCs w:val="21"/>
          <w:shd w:val="clear" w:color="auto" w:fill="F5F5F5"/>
        </w:rPr>
        <w:t>NEC 2023 Article 620.22 Car Light Receptacles Vent</w:t>
      </w:r>
      <w:r w:rsidR="00063483">
        <w:rPr>
          <w:rFonts w:ascii="Helvetica" w:hAnsi="Helvetica"/>
          <w:b/>
          <w:bCs/>
          <w:color w:val="333333"/>
          <w:sz w:val="21"/>
          <w:szCs w:val="21"/>
          <w:shd w:val="clear" w:color="auto" w:fill="F5F5F5"/>
        </w:rPr>
        <w:br/>
      </w:r>
      <w:r w:rsidR="00BB5F62" w:rsidRPr="00BB5F62">
        <w:rPr>
          <w:rFonts w:ascii="Arial" w:hAnsi="Arial" w:cs="Arial"/>
          <w:b/>
          <w:bCs/>
          <w:color w:val="333333"/>
          <w:sz w:val="20"/>
          <w:szCs w:val="20"/>
          <w14:ligatures w14:val="none"/>
        </w:rPr>
        <w:t>620.22 Branch Circuits for Car Lighting, Receptacle(s), Ventilation, Heating, and Air-Conditioning.</w:t>
      </w:r>
      <w:r w:rsidR="00620EB6">
        <w:rPr>
          <w:rFonts w:ascii="Arial" w:hAnsi="Arial" w:cs="Arial"/>
          <w:b/>
          <w:bCs/>
          <w:color w:val="333333"/>
          <w:sz w:val="20"/>
          <w:szCs w:val="20"/>
          <w14:ligatures w14:val="none"/>
        </w:rPr>
        <w:br/>
      </w:r>
      <w:r w:rsidR="00395E94">
        <w:rPr>
          <w:rFonts w:ascii="Arial" w:hAnsi="Arial" w:cs="Arial"/>
          <w:b/>
          <w:bCs/>
          <w:color w:val="333333"/>
          <w:sz w:val="20"/>
          <w:szCs w:val="20"/>
          <w14:ligatures w14:val="none"/>
        </w:rPr>
        <w:t xml:space="preserve">    </w:t>
      </w:r>
      <w:r w:rsidR="00BB5F62" w:rsidRPr="00BB5F62">
        <w:rPr>
          <w:rFonts w:ascii="Arial" w:hAnsi="Arial" w:cs="Arial"/>
          <w:b/>
          <w:bCs/>
          <w:color w:val="333333"/>
          <w:sz w:val="20"/>
          <w:szCs w:val="20"/>
          <w14:ligatures w14:val="none"/>
        </w:rPr>
        <w:t xml:space="preserve">(A) </w:t>
      </w:r>
      <w:r w:rsidR="00BB5F62" w:rsidRPr="00BB5F62">
        <w:rPr>
          <w:rFonts w:ascii="Arial" w:hAnsi="Arial" w:cs="Arial"/>
          <w:color w:val="333333"/>
          <w:sz w:val="20"/>
          <w:szCs w:val="20"/>
          <w14:ligatures w14:val="none"/>
        </w:rPr>
        <w:t>Car Light Receptacles, Auxiliary Lighting, and Ventilation.</w:t>
      </w:r>
      <w:r w:rsidR="00BB5F62" w:rsidRPr="00BB5F62">
        <w:rPr>
          <w:rFonts w:ascii="Arial" w:hAnsi="Arial" w:cs="Arial"/>
          <w:color w:val="333333"/>
          <w:sz w:val="20"/>
          <w:szCs w:val="20"/>
          <w14:ligatures w14:val="none"/>
        </w:rPr>
        <w:br/>
      </w:r>
      <w:r w:rsidR="00395E94">
        <w:rPr>
          <w:rFonts w:ascii="Arial" w:hAnsi="Arial" w:cs="Arial"/>
          <w:b/>
          <w:bCs/>
          <w:color w:val="333333"/>
          <w:sz w:val="20"/>
          <w:szCs w:val="20"/>
          <w14:ligatures w14:val="none"/>
        </w:rPr>
        <w:t xml:space="preserve">    </w:t>
      </w:r>
      <w:r w:rsidR="00BB5F62" w:rsidRPr="00BB5F62">
        <w:rPr>
          <w:rFonts w:ascii="Arial" w:hAnsi="Arial" w:cs="Arial"/>
          <w:b/>
          <w:bCs/>
          <w:color w:val="333333"/>
          <w:sz w:val="20"/>
          <w:szCs w:val="20"/>
          <w14:ligatures w14:val="none"/>
        </w:rPr>
        <w:t xml:space="preserve">(B) </w:t>
      </w:r>
      <w:r w:rsidR="00BB5F62" w:rsidRPr="00BB5F62">
        <w:rPr>
          <w:rFonts w:ascii="Arial" w:hAnsi="Arial" w:cs="Arial"/>
          <w:color w:val="333333"/>
          <w:sz w:val="20"/>
          <w:szCs w:val="20"/>
          <w14:ligatures w14:val="none"/>
        </w:rPr>
        <w:t>Air-Conditioning and Heating Source.</w:t>
      </w:r>
      <w:r w:rsidR="00BB5F62" w:rsidRPr="00BB5F62">
        <w:rPr>
          <w:rFonts w:ascii="Arial" w:hAnsi="Arial" w:cs="Arial"/>
          <w:color w:val="333333"/>
          <w:sz w:val="20"/>
          <w:szCs w:val="20"/>
          <w14:ligatures w14:val="none"/>
        </w:rPr>
        <w:br/>
      </w:r>
      <w:r w:rsidR="00270335">
        <w:rPr>
          <w:rFonts w:ascii="Arial" w:hAnsi="Arial" w:cs="Arial"/>
          <w:color w:val="333333"/>
          <w:sz w:val="20"/>
          <w:szCs w:val="20"/>
          <w14:ligatures w14:val="none"/>
        </w:rPr>
        <w:br/>
      </w:r>
      <w:r w:rsidR="00392EC7" w:rsidRPr="00392EC7">
        <w:rPr>
          <w:rFonts w:ascii="Helvetica" w:hAnsi="Helvetica"/>
          <w:b/>
          <w:bCs/>
          <w:color w:val="333333"/>
          <w:sz w:val="21"/>
          <w:szCs w:val="21"/>
          <w:shd w:val="clear" w:color="auto" w:fill="F5F5F5"/>
        </w:rPr>
        <w:t>NEC 2023 Article 620.24</w:t>
      </w:r>
      <w:r w:rsidR="00270335">
        <w:rPr>
          <w:rFonts w:ascii="Helvetica" w:hAnsi="Helvetica"/>
          <w:b/>
          <w:bCs/>
          <w:color w:val="333333"/>
          <w:sz w:val="21"/>
          <w:szCs w:val="21"/>
          <w:shd w:val="clear" w:color="auto" w:fill="F5F5F5"/>
        </w:rPr>
        <w:t xml:space="preserve"> </w:t>
      </w:r>
      <w:r w:rsidR="00392EC7" w:rsidRPr="00392EC7">
        <w:rPr>
          <w:rFonts w:ascii="Helvetica" w:hAnsi="Helvetica"/>
          <w:b/>
          <w:bCs/>
          <w:color w:val="333333"/>
          <w:sz w:val="21"/>
          <w:szCs w:val="21"/>
          <w:shd w:val="clear" w:color="auto" w:fill="F5F5F5"/>
        </w:rPr>
        <w:t>Pit Lighting</w:t>
      </w:r>
      <w:r w:rsidR="00270335">
        <w:rPr>
          <w:rFonts w:ascii="Helvetica" w:hAnsi="Helvetica"/>
          <w:b/>
          <w:bCs/>
          <w:color w:val="333333"/>
          <w:sz w:val="21"/>
          <w:szCs w:val="21"/>
          <w:shd w:val="clear" w:color="auto" w:fill="F5F5F5"/>
        </w:rPr>
        <w:t xml:space="preserve"> </w:t>
      </w:r>
      <w:r w:rsidR="00392EC7" w:rsidRPr="00392EC7">
        <w:rPr>
          <w:rFonts w:ascii="Helvetica" w:hAnsi="Helvetica"/>
          <w:b/>
          <w:bCs/>
          <w:color w:val="333333"/>
          <w:sz w:val="21"/>
          <w:szCs w:val="21"/>
          <w:shd w:val="clear" w:color="auto" w:fill="F5F5F5"/>
        </w:rPr>
        <w:t>&amp;</w:t>
      </w:r>
      <w:r w:rsidR="00270335">
        <w:rPr>
          <w:rFonts w:ascii="Helvetica" w:hAnsi="Helvetica"/>
          <w:b/>
          <w:bCs/>
          <w:color w:val="333333"/>
          <w:sz w:val="21"/>
          <w:szCs w:val="21"/>
          <w:shd w:val="clear" w:color="auto" w:fill="F5F5F5"/>
        </w:rPr>
        <w:t xml:space="preserve"> </w:t>
      </w:r>
      <w:r w:rsidR="00392EC7" w:rsidRPr="00392EC7">
        <w:rPr>
          <w:rFonts w:ascii="Helvetica" w:hAnsi="Helvetica"/>
          <w:b/>
          <w:bCs/>
          <w:color w:val="333333"/>
          <w:sz w:val="21"/>
          <w:szCs w:val="21"/>
          <w:shd w:val="clear" w:color="auto" w:fill="F5F5F5"/>
        </w:rPr>
        <w:t>Receptacles</w:t>
      </w:r>
      <w:r w:rsidR="00270335">
        <w:rPr>
          <w:rFonts w:ascii="Helvetica" w:hAnsi="Helvetica"/>
          <w:b/>
          <w:bCs/>
          <w:color w:val="333333"/>
          <w:sz w:val="21"/>
          <w:szCs w:val="21"/>
          <w:shd w:val="clear" w:color="auto" w:fill="F5F5F5"/>
        </w:rPr>
        <w:br/>
      </w:r>
      <w:r w:rsidR="006A544A" w:rsidRPr="006A544A">
        <w:rPr>
          <w:rFonts w:ascii="Arial" w:hAnsi="Arial" w:cs="Arial"/>
          <w:b/>
          <w:bCs/>
          <w:color w:val="333333"/>
          <w:sz w:val="20"/>
          <w:szCs w:val="20"/>
          <w14:ligatures w14:val="none"/>
        </w:rPr>
        <w:t>620.24 Branch Circuit for </w:t>
      </w:r>
      <w:proofErr w:type="spellStart"/>
      <w:r w:rsidR="006A544A" w:rsidRPr="006A544A">
        <w:rPr>
          <w:rFonts w:ascii="Arial" w:hAnsi="Arial" w:cs="Arial"/>
          <w:b/>
          <w:bCs/>
          <w:color w:val="333333"/>
          <w:sz w:val="20"/>
          <w:szCs w:val="20"/>
          <w14:ligatures w14:val="none"/>
        </w:rPr>
        <w:t>Hoistway</w:t>
      </w:r>
      <w:proofErr w:type="spellEnd"/>
      <w:r w:rsidR="006A544A" w:rsidRPr="006A544A">
        <w:rPr>
          <w:rFonts w:ascii="Arial" w:hAnsi="Arial" w:cs="Arial"/>
          <w:b/>
          <w:bCs/>
          <w:color w:val="333333"/>
          <w:sz w:val="20"/>
          <w:szCs w:val="20"/>
          <w14:ligatures w14:val="none"/>
        </w:rPr>
        <w:t> Pit Lighting and Receptacles.</w:t>
      </w:r>
      <w:r w:rsidR="006165A0">
        <w:rPr>
          <w:rFonts w:ascii="Arial" w:hAnsi="Arial" w:cs="Arial"/>
          <w:b/>
          <w:bCs/>
          <w:color w:val="333333"/>
          <w:sz w:val="20"/>
          <w:szCs w:val="20"/>
          <w14:ligatures w14:val="none"/>
        </w:rPr>
        <w:br/>
        <w:t xml:space="preserve">    </w:t>
      </w:r>
      <w:r w:rsidR="006A544A" w:rsidRPr="006A544A">
        <w:rPr>
          <w:rFonts w:ascii="Arial" w:hAnsi="Arial" w:cs="Arial"/>
          <w:b/>
          <w:bCs/>
          <w:color w:val="333333"/>
          <w:sz w:val="20"/>
          <w:szCs w:val="20"/>
          <w14:ligatures w14:val="none"/>
        </w:rPr>
        <w:t xml:space="preserve">(A) </w:t>
      </w:r>
      <w:r w:rsidR="006A544A" w:rsidRPr="006A544A">
        <w:rPr>
          <w:rFonts w:ascii="Arial" w:hAnsi="Arial" w:cs="Arial"/>
          <w:color w:val="333333"/>
          <w:sz w:val="20"/>
          <w:szCs w:val="20"/>
          <w14:ligatures w14:val="none"/>
        </w:rPr>
        <w:t>Separate Branch Circuits.</w:t>
      </w:r>
      <w:r w:rsidR="006A544A" w:rsidRPr="006A544A">
        <w:rPr>
          <w:rFonts w:ascii="Arial" w:hAnsi="Arial" w:cs="Arial"/>
          <w:color w:val="333333"/>
          <w:sz w:val="20"/>
          <w:szCs w:val="20"/>
          <w14:ligatures w14:val="none"/>
        </w:rPr>
        <w:br/>
      </w:r>
      <w:r w:rsidR="006165A0">
        <w:rPr>
          <w:rFonts w:ascii="Arial" w:hAnsi="Arial" w:cs="Arial"/>
          <w:b/>
          <w:bCs/>
          <w:color w:val="333333"/>
          <w:sz w:val="20"/>
          <w:szCs w:val="20"/>
          <w14:ligatures w14:val="none"/>
        </w:rPr>
        <w:t xml:space="preserve">    </w:t>
      </w:r>
      <w:r w:rsidR="006A544A" w:rsidRPr="006A544A">
        <w:rPr>
          <w:rFonts w:ascii="Arial" w:hAnsi="Arial" w:cs="Arial"/>
          <w:b/>
          <w:bCs/>
          <w:color w:val="333333"/>
          <w:sz w:val="20"/>
          <w:szCs w:val="20"/>
          <w14:ligatures w14:val="none"/>
        </w:rPr>
        <w:t xml:space="preserve">(B) </w:t>
      </w:r>
      <w:r w:rsidR="006A544A" w:rsidRPr="006A544A">
        <w:rPr>
          <w:rFonts w:ascii="Arial" w:hAnsi="Arial" w:cs="Arial"/>
          <w:color w:val="333333"/>
          <w:sz w:val="20"/>
          <w:szCs w:val="20"/>
          <w14:ligatures w14:val="none"/>
        </w:rPr>
        <w:t>Lighting Switch.</w:t>
      </w:r>
      <w:r w:rsidR="006A544A" w:rsidRPr="006A544A">
        <w:rPr>
          <w:rFonts w:ascii="Arial" w:hAnsi="Arial" w:cs="Arial"/>
          <w:color w:val="333333"/>
          <w:sz w:val="20"/>
          <w:szCs w:val="20"/>
          <w14:ligatures w14:val="none"/>
        </w:rPr>
        <w:br/>
      </w:r>
      <w:r w:rsidR="006165A0">
        <w:rPr>
          <w:rFonts w:ascii="Arial" w:hAnsi="Arial" w:cs="Arial"/>
          <w:b/>
          <w:bCs/>
          <w:color w:val="333333"/>
          <w:sz w:val="20"/>
          <w:szCs w:val="20"/>
          <w14:ligatures w14:val="none"/>
        </w:rPr>
        <w:t xml:space="preserve">    </w:t>
      </w:r>
      <w:r w:rsidR="006A544A" w:rsidRPr="006A544A">
        <w:rPr>
          <w:rFonts w:ascii="Arial" w:hAnsi="Arial" w:cs="Arial"/>
          <w:b/>
          <w:bCs/>
          <w:color w:val="333333"/>
          <w:sz w:val="20"/>
          <w:szCs w:val="20"/>
          <w14:ligatures w14:val="none"/>
        </w:rPr>
        <w:t xml:space="preserve">(C) </w:t>
      </w:r>
      <w:r w:rsidR="006A544A" w:rsidRPr="006A544A">
        <w:rPr>
          <w:rFonts w:ascii="Arial" w:hAnsi="Arial" w:cs="Arial"/>
          <w:color w:val="333333"/>
          <w:sz w:val="20"/>
          <w:szCs w:val="20"/>
          <w14:ligatures w14:val="none"/>
        </w:rPr>
        <w:t>Duplex Receptacle.</w:t>
      </w:r>
      <w:r w:rsidR="006A544A" w:rsidRPr="006A544A">
        <w:rPr>
          <w:rFonts w:ascii="Arial" w:hAnsi="Arial" w:cs="Arial"/>
          <w:color w:val="333333"/>
          <w:sz w:val="20"/>
          <w:szCs w:val="20"/>
          <w14:ligatures w14:val="none"/>
        </w:rPr>
        <w:br/>
      </w:r>
      <w:r w:rsidR="006A544A" w:rsidRPr="006A544A">
        <w:rPr>
          <w:rFonts w:ascii="Arial" w:hAnsi="Arial" w:cs="Arial"/>
          <w:b/>
          <w:bCs/>
          <w:color w:val="333333"/>
          <w:sz w:val="20"/>
          <w:szCs w:val="20"/>
          <w14:ligatures w14:val="none"/>
        </w:rPr>
        <w:t>620.6 Ground-Fault Circuit-Interrupter Protection for Personnel.</w:t>
      </w:r>
      <w:r w:rsidR="006A544A" w:rsidRPr="006A544A">
        <w:rPr>
          <w:rFonts w:ascii="Arial" w:hAnsi="Arial" w:cs="Arial"/>
          <w:b/>
          <w:bCs/>
          <w:color w:val="333333"/>
          <w:sz w:val="20"/>
          <w:szCs w:val="20"/>
          <w14:ligatures w14:val="none"/>
        </w:rPr>
        <w:br/>
      </w:r>
      <w:r w:rsidR="00F55F44">
        <w:rPr>
          <w:rFonts w:ascii="Arial" w:hAnsi="Arial" w:cs="Arial"/>
          <w:b/>
          <w:bCs/>
          <w:color w:val="333333"/>
          <w:sz w:val="20"/>
          <w:szCs w:val="20"/>
          <w14:ligatures w14:val="none"/>
        </w:rPr>
        <w:t xml:space="preserve">    </w:t>
      </w:r>
      <w:r w:rsidR="006A544A" w:rsidRPr="006A544A">
        <w:rPr>
          <w:rFonts w:ascii="Arial" w:hAnsi="Arial" w:cs="Arial"/>
          <w:b/>
          <w:bCs/>
          <w:color w:val="333333"/>
          <w:sz w:val="20"/>
          <w:szCs w:val="20"/>
          <w14:ligatures w14:val="none"/>
        </w:rPr>
        <w:t xml:space="preserve">(A) </w:t>
      </w:r>
      <w:r w:rsidR="006A544A" w:rsidRPr="006A544A">
        <w:rPr>
          <w:rFonts w:ascii="Arial" w:hAnsi="Arial" w:cs="Arial"/>
          <w:color w:val="333333"/>
          <w:sz w:val="20"/>
          <w:szCs w:val="20"/>
          <w14:ligatures w14:val="none"/>
        </w:rPr>
        <w:t>Pits, </w:t>
      </w:r>
      <w:proofErr w:type="spellStart"/>
      <w:r w:rsidR="006A544A" w:rsidRPr="006A544A">
        <w:rPr>
          <w:rFonts w:ascii="Arial" w:hAnsi="Arial" w:cs="Arial"/>
          <w:color w:val="333333"/>
          <w:sz w:val="20"/>
          <w:szCs w:val="20"/>
          <w14:ligatures w14:val="none"/>
        </w:rPr>
        <w:t>Hoistways</w:t>
      </w:r>
      <w:proofErr w:type="spellEnd"/>
      <w:r w:rsidR="006A544A" w:rsidRPr="006A544A">
        <w:rPr>
          <w:rFonts w:ascii="Arial" w:hAnsi="Arial" w:cs="Arial"/>
          <w:color w:val="333333"/>
          <w:sz w:val="20"/>
          <w:szCs w:val="20"/>
          <w14:ligatures w14:val="none"/>
        </w:rPr>
        <w:t>, and on Cars.</w:t>
      </w:r>
      <w:r w:rsidR="006A544A" w:rsidRPr="006A544A">
        <w:rPr>
          <w:rFonts w:ascii="Arial" w:hAnsi="Arial" w:cs="Arial"/>
          <w:color w:val="333333"/>
          <w:sz w:val="20"/>
          <w:szCs w:val="20"/>
          <w14:ligatures w14:val="none"/>
        </w:rPr>
        <w:br/>
      </w:r>
      <w:r w:rsidR="00FD66C7">
        <w:rPr>
          <w:rFonts w:ascii="Arial" w:hAnsi="Arial" w:cs="Arial"/>
          <w:b/>
          <w:bCs/>
          <w:color w:val="333333"/>
          <w:sz w:val="20"/>
          <w:szCs w:val="20"/>
          <w14:ligatures w14:val="none"/>
        </w:rPr>
        <w:t xml:space="preserve">    </w:t>
      </w:r>
      <w:r w:rsidR="006A544A" w:rsidRPr="006A544A">
        <w:rPr>
          <w:rFonts w:ascii="Arial" w:hAnsi="Arial" w:cs="Arial"/>
          <w:b/>
          <w:bCs/>
          <w:color w:val="333333"/>
          <w:sz w:val="20"/>
          <w:szCs w:val="20"/>
          <w14:ligatures w14:val="none"/>
        </w:rPr>
        <w:t xml:space="preserve">(B) </w:t>
      </w:r>
      <w:r w:rsidR="006A544A" w:rsidRPr="006A544A">
        <w:rPr>
          <w:rFonts w:ascii="Arial" w:hAnsi="Arial" w:cs="Arial"/>
          <w:color w:val="333333"/>
          <w:sz w:val="20"/>
          <w:szCs w:val="20"/>
          <w14:ligatures w14:val="none"/>
        </w:rPr>
        <w:t>Machine Rooms, Control Spaces, Machinery Spaces</w:t>
      </w:r>
      <w:r w:rsidR="00FD66C7" w:rsidRPr="00FD66C7">
        <w:rPr>
          <w:rFonts w:ascii="Arial" w:hAnsi="Arial" w:cs="Arial"/>
          <w:color w:val="333333"/>
          <w:sz w:val="20"/>
          <w:szCs w:val="20"/>
          <w14:ligatures w14:val="none"/>
        </w:rPr>
        <w:t xml:space="preserve"> and</w:t>
      </w:r>
      <w:r w:rsidR="006A544A" w:rsidRPr="006A544A">
        <w:rPr>
          <w:rFonts w:ascii="Arial" w:hAnsi="Arial" w:cs="Arial"/>
          <w:color w:val="333333"/>
          <w:sz w:val="20"/>
          <w:szCs w:val="20"/>
          <w14:ligatures w14:val="none"/>
        </w:rPr>
        <w:t xml:space="preserve"> Control Rooms</w:t>
      </w:r>
      <w:r w:rsidR="00FD66C7" w:rsidRPr="00FD66C7">
        <w:rPr>
          <w:rFonts w:ascii="Arial" w:hAnsi="Arial" w:cs="Arial"/>
          <w:color w:val="333333"/>
          <w:sz w:val="20"/>
          <w:szCs w:val="20"/>
          <w14:ligatures w14:val="none"/>
        </w:rPr>
        <w:t>.</w:t>
      </w:r>
      <w:r w:rsidR="006A544A" w:rsidRPr="006A544A">
        <w:rPr>
          <w:rFonts w:ascii="Arial" w:hAnsi="Arial" w:cs="Arial"/>
          <w:color w:val="333333"/>
          <w:sz w:val="20"/>
          <w:szCs w:val="20"/>
          <w14:ligatures w14:val="none"/>
        </w:rPr>
        <w:br/>
      </w:r>
      <w:r w:rsidR="00FD66C7">
        <w:rPr>
          <w:rFonts w:ascii="Arial" w:hAnsi="Arial" w:cs="Arial"/>
          <w:b/>
          <w:bCs/>
          <w:color w:val="333333"/>
          <w:sz w:val="20"/>
          <w:szCs w:val="20"/>
          <w14:ligatures w14:val="none"/>
        </w:rPr>
        <w:t xml:space="preserve">    </w:t>
      </w:r>
      <w:r w:rsidR="006A544A" w:rsidRPr="006A544A">
        <w:rPr>
          <w:rFonts w:ascii="Arial" w:hAnsi="Arial" w:cs="Arial"/>
          <w:b/>
          <w:bCs/>
          <w:color w:val="333333"/>
          <w:sz w:val="20"/>
          <w:szCs w:val="20"/>
          <w14:ligatures w14:val="none"/>
        </w:rPr>
        <w:t xml:space="preserve">(C) </w:t>
      </w:r>
      <w:r w:rsidR="006A544A" w:rsidRPr="006A544A">
        <w:rPr>
          <w:rFonts w:ascii="Arial" w:hAnsi="Arial" w:cs="Arial"/>
          <w:color w:val="333333"/>
          <w:sz w:val="20"/>
          <w:szCs w:val="20"/>
          <w14:ligatures w14:val="none"/>
        </w:rPr>
        <w:t>Sump Pumps.</w:t>
      </w:r>
      <w:r w:rsidR="006A544A" w:rsidRPr="006A544A">
        <w:rPr>
          <w:rFonts w:ascii="Arial" w:hAnsi="Arial" w:cs="Arial"/>
          <w:color w:val="333333"/>
          <w:sz w:val="20"/>
          <w:szCs w:val="20"/>
          <w14:ligatures w14:val="none"/>
        </w:rPr>
        <w:br/>
      </w:r>
      <w:r w:rsidR="004C17C2">
        <w:rPr>
          <w:rFonts w:ascii="Helvetica" w:hAnsi="Helvetica"/>
          <w:b/>
          <w:bCs/>
          <w:color w:val="333333"/>
          <w:sz w:val="21"/>
          <w:szCs w:val="21"/>
          <w:shd w:val="clear" w:color="auto" w:fill="F5F5F5"/>
        </w:rPr>
        <w:br/>
      </w:r>
      <w:r w:rsidR="004C17C2" w:rsidRPr="004C17C2">
        <w:rPr>
          <w:rFonts w:ascii="Helvetica" w:hAnsi="Helvetica"/>
          <w:b/>
          <w:bCs/>
          <w:color w:val="333333"/>
          <w:sz w:val="21"/>
          <w:szCs w:val="21"/>
          <w:shd w:val="clear" w:color="auto" w:fill="F5F5F5"/>
        </w:rPr>
        <w:t>NEC 2023 Article 620.21 Pit Wiring Methods</w:t>
      </w:r>
      <w:r w:rsidR="004C17C2">
        <w:rPr>
          <w:rFonts w:ascii="Helvetica" w:hAnsi="Helvetica"/>
          <w:b/>
          <w:bCs/>
          <w:color w:val="333333"/>
          <w:sz w:val="21"/>
          <w:szCs w:val="21"/>
          <w:shd w:val="clear" w:color="auto" w:fill="F5F5F5"/>
        </w:rPr>
        <w:br/>
      </w:r>
      <w:r w:rsidR="00061FEB">
        <w:rPr>
          <w:rFonts w:ascii="Arial" w:hAnsi="Arial" w:cs="Arial"/>
          <w:color w:val="333333"/>
          <w:sz w:val="20"/>
          <w:szCs w:val="20"/>
          <w14:ligatures w14:val="none"/>
        </w:rPr>
        <w:t>W</w:t>
      </w:r>
      <w:r w:rsidR="00B23B8F" w:rsidRPr="00B23B8F">
        <w:rPr>
          <w:rFonts w:ascii="Arial" w:hAnsi="Arial" w:cs="Arial"/>
          <w:color w:val="333333"/>
          <w:sz w:val="20"/>
          <w:szCs w:val="20"/>
          <w14:ligatures w14:val="none"/>
        </w:rPr>
        <w:t>iring methods shall be permitted in the </w:t>
      </w:r>
      <w:r w:rsidR="003A5340">
        <w:rPr>
          <w:rFonts w:ascii="Arial" w:hAnsi="Arial" w:cs="Arial"/>
          <w:color w:val="333333"/>
          <w:sz w:val="20"/>
          <w:szCs w:val="20"/>
          <w14:ligatures w14:val="none"/>
        </w:rPr>
        <w:t>pit</w:t>
      </w:r>
      <w:r w:rsidR="00B23B8F" w:rsidRPr="00B23B8F">
        <w:rPr>
          <w:rFonts w:ascii="Arial" w:hAnsi="Arial" w:cs="Arial"/>
          <w:color w:val="333333"/>
          <w:sz w:val="20"/>
          <w:szCs w:val="20"/>
          <w14:ligatures w14:val="none"/>
        </w:rPr>
        <w:t> in lengths not to exceed 1.8 m (6 ft)</w:t>
      </w:r>
      <w:r w:rsidR="00061FEB">
        <w:rPr>
          <w:rFonts w:ascii="Arial" w:hAnsi="Arial" w:cs="Arial"/>
          <w:color w:val="333333"/>
          <w:sz w:val="20"/>
          <w:szCs w:val="20"/>
          <w14:ligatures w14:val="none"/>
        </w:rPr>
        <w:t>.</w:t>
      </w:r>
      <w:r w:rsidR="005D003F">
        <w:rPr>
          <w:rFonts w:ascii="Arial" w:hAnsi="Arial" w:cs="Arial"/>
          <w:color w:val="333333"/>
          <w:sz w:val="20"/>
          <w:szCs w:val="20"/>
          <w14:ligatures w14:val="none"/>
        </w:rPr>
        <w:br/>
      </w:r>
      <w:r w:rsidR="00B23B8F" w:rsidRPr="00B23B8F">
        <w:rPr>
          <w:rFonts w:ascii="Arial" w:hAnsi="Arial" w:cs="Arial"/>
          <w:b/>
          <w:bCs/>
          <w:color w:val="333333"/>
          <w:sz w:val="20"/>
          <w:szCs w:val="20"/>
          <w14:ligatures w14:val="none"/>
        </w:rPr>
        <w:t>Article 400 Flexible Cords and Flexible Cables Part I. General</w:t>
      </w:r>
      <w:r w:rsidR="00B23B8F" w:rsidRPr="00B23B8F">
        <w:rPr>
          <w:rFonts w:ascii="Arial" w:hAnsi="Arial" w:cs="Arial"/>
          <w:color w:val="333333"/>
          <w:sz w:val="20"/>
          <w:szCs w:val="20"/>
          <w14:ligatures w14:val="none"/>
        </w:rPr>
        <w:br/>
      </w:r>
      <w:r w:rsidR="00B23B8F" w:rsidRPr="00B23B8F">
        <w:rPr>
          <w:rFonts w:ascii="Arial" w:hAnsi="Arial" w:cs="Arial"/>
          <w:b/>
          <w:bCs/>
          <w:color w:val="333333"/>
          <w:sz w:val="20"/>
          <w:szCs w:val="20"/>
          <w14:ligatures w14:val="none"/>
        </w:rPr>
        <w:t>400.1 Scope</w:t>
      </w:r>
      <w:r w:rsidR="00B23B8F" w:rsidRPr="00B23B8F">
        <w:rPr>
          <w:rFonts w:ascii="Arial" w:hAnsi="Arial" w:cs="Arial"/>
          <w:color w:val="333333"/>
          <w:sz w:val="20"/>
          <w:szCs w:val="20"/>
          <w14:ligatures w14:val="none"/>
        </w:rPr>
        <w:t>.</w:t>
      </w:r>
      <w:r w:rsidR="002F2AFF">
        <w:rPr>
          <w:rFonts w:ascii="Arial" w:hAnsi="Arial" w:cs="Arial"/>
          <w:color w:val="333333"/>
          <w:sz w:val="20"/>
          <w:szCs w:val="20"/>
          <w14:ligatures w14:val="none"/>
        </w:rPr>
        <w:br/>
      </w:r>
      <w:r w:rsidR="00B23B8F" w:rsidRPr="00B23B8F">
        <w:rPr>
          <w:rFonts w:ascii="Arial" w:hAnsi="Arial" w:cs="Arial"/>
          <w:b/>
          <w:bCs/>
          <w:color w:val="333333"/>
          <w:sz w:val="20"/>
          <w:szCs w:val="20"/>
          <w14:ligatures w14:val="none"/>
        </w:rPr>
        <w:t>400.2 Other Articles.</w:t>
      </w:r>
      <w:r w:rsidR="00B23B8F" w:rsidRPr="00B23B8F">
        <w:rPr>
          <w:rFonts w:ascii="Arial" w:hAnsi="Arial" w:cs="Arial"/>
          <w:color w:val="333333"/>
          <w:sz w:val="20"/>
          <w:szCs w:val="20"/>
          <w14:ligatures w14:val="none"/>
        </w:rPr>
        <w:t> </w:t>
      </w:r>
      <w:r w:rsidR="002F2AFF">
        <w:rPr>
          <w:rFonts w:ascii="Arial" w:hAnsi="Arial" w:cs="Arial"/>
          <w:color w:val="333333"/>
          <w:sz w:val="20"/>
          <w:szCs w:val="20"/>
          <w14:ligatures w14:val="none"/>
        </w:rPr>
        <w:br/>
      </w:r>
      <w:r w:rsidR="00B23B8F" w:rsidRPr="00B23B8F">
        <w:rPr>
          <w:rFonts w:ascii="Arial" w:hAnsi="Arial" w:cs="Arial"/>
          <w:b/>
          <w:bCs/>
          <w:color w:val="333333"/>
          <w:sz w:val="20"/>
          <w:szCs w:val="20"/>
          <w14:ligatures w14:val="none"/>
        </w:rPr>
        <w:t>400.3 Suitability.</w:t>
      </w:r>
      <w:r w:rsidR="00B23B8F" w:rsidRPr="00B23B8F">
        <w:rPr>
          <w:rFonts w:ascii="Arial" w:hAnsi="Arial" w:cs="Arial"/>
          <w:color w:val="333333"/>
          <w:sz w:val="20"/>
          <w:szCs w:val="20"/>
          <w14:ligatures w14:val="none"/>
        </w:rPr>
        <w:t> </w:t>
      </w:r>
      <w:r w:rsidR="002F2AFF">
        <w:rPr>
          <w:rFonts w:ascii="Arial" w:hAnsi="Arial" w:cs="Arial"/>
          <w:color w:val="333333"/>
          <w:sz w:val="20"/>
          <w:szCs w:val="20"/>
          <w14:ligatures w14:val="none"/>
        </w:rPr>
        <w:br/>
      </w:r>
      <w:r w:rsidR="00B23B8F" w:rsidRPr="00B23B8F">
        <w:rPr>
          <w:rFonts w:ascii="Arial" w:hAnsi="Arial" w:cs="Arial"/>
          <w:b/>
          <w:bCs/>
          <w:color w:val="333333"/>
          <w:sz w:val="20"/>
          <w:szCs w:val="20"/>
          <w14:ligatures w14:val="none"/>
        </w:rPr>
        <w:t>400.4 Types</w:t>
      </w:r>
      <w:r w:rsidR="005D003F">
        <w:rPr>
          <w:rFonts w:ascii="Arial" w:hAnsi="Arial" w:cs="Arial"/>
          <w:b/>
          <w:bCs/>
          <w:color w:val="333333"/>
          <w:sz w:val="20"/>
          <w:szCs w:val="20"/>
          <w14:ligatures w14:val="none"/>
        </w:rPr>
        <w:br/>
      </w:r>
      <w:r w:rsidR="005D003F">
        <w:rPr>
          <w:rFonts w:ascii="Arial" w:hAnsi="Arial" w:cs="Arial"/>
          <w:b/>
          <w:bCs/>
          <w:color w:val="333333"/>
          <w:sz w:val="20"/>
          <w:szCs w:val="20"/>
          <w14:ligatures w14:val="none"/>
        </w:rPr>
        <w:br/>
      </w:r>
      <w:r w:rsidR="000766E5" w:rsidRPr="000766E5">
        <w:rPr>
          <w:rFonts w:ascii="Helvetica" w:hAnsi="Helvetica"/>
          <w:b/>
          <w:bCs/>
          <w:color w:val="333333"/>
          <w:sz w:val="21"/>
          <w:szCs w:val="21"/>
          <w:shd w:val="clear" w:color="auto" w:fill="F5F5F5"/>
        </w:rPr>
        <w:t xml:space="preserve">NEC 2023 Article 620.21 </w:t>
      </w:r>
      <w:proofErr w:type="spellStart"/>
      <w:r w:rsidR="000766E5" w:rsidRPr="000766E5">
        <w:rPr>
          <w:rFonts w:ascii="Helvetica" w:hAnsi="Helvetica"/>
          <w:b/>
          <w:bCs/>
          <w:color w:val="333333"/>
          <w:sz w:val="21"/>
          <w:szCs w:val="21"/>
          <w:shd w:val="clear" w:color="auto" w:fill="F5F5F5"/>
        </w:rPr>
        <w:t>Hoistway</w:t>
      </w:r>
      <w:proofErr w:type="spellEnd"/>
      <w:r w:rsidR="000766E5" w:rsidRPr="000766E5">
        <w:rPr>
          <w:rFonts w:ascii="Helvetica" w:hAnsi="Helvetica"/>
          <w:b/>
          <w:bCs/>
          <w:color w:val="333333"/>
          <w:sz w:val="21"/>
          <w:szCs w:val="21"/>
          <w:shd w:val="clear" w:color="auto" w:fill="F5F5F5"/>
        </w:rPr>
        <w:t xml:space="preserve"> Wiring Methods</w:t>
      </w:r>
      <w:r w:rsidR="000766E5">
        <w:rPr>
          <w:rFonts w:ascii="Helvetica" w:hAnsi="Helvetica"/>
          <w:b/>
          <w:bCs/>
          <w:color w:val="333333"/>
          <w:sz w:val="21"/>
          <w:szCs w:val="21"/>
          <w:shd w:val="clear" w:color="auto" w:fill="F5F5F5"/>
        </w:rPr>
        <w:br/>
      </w:r>
      <w:r w:rsidR="00624BC7" w:rsidRPr="00624BC7">
        <w:rPr>
          <w:rFonts w:ascii="Arial" w:hAnsi="Arial" w:cs="Arial"/>
          <w:b/>
          <w:bCs/>
          <w:color w:val="333333"/>
          <w:sz w:val="20"/>
          <w:szCs w:val="20"/>
          <w14:ligatures w14:val="none"/>
        </w:rPr>
        <w:t>620.21 </w:t>
      </w:r>
      <w:proofErr w:type="spellStart"/>
      <w:r w:rsidR="00624BC7" w:rsidRPr="00624BC7">
        <w:rPr>
          <w:rFonts w:ascii="Arial" w:hAnsi="Arial" w:cs="Arial"/>
          <w:b/>
          <w:bCs/>
          <w:color w:val="333333"/>
          <w:sz w:val="20"/>
          <w:szCs w:val="20"/>
          <w14:ligatures w14:val="none"/>
        </w:rPr>
        <w:t>Hoistway</w:t>
      </w:r>
      <w:proofErr w:type="spellEnd"/>
      <w:r w:rsidR="00624BC7" w:rsidRPr="00624BC7">
        <w:rPr>
          <w:rFonts w:ascii="Arial" w:hAnsi="Arial" w:cs="Arial"/>
          <w:b/>
          <w:bCs/>
          <w:color w:val="333333"/>
          <w:sz w:val="20"/>
          <w:szCs w:val="20"/>
          <w14:ligatures w14:val="none"/>
        </w:rPr>
        <w:t> Wiring Methods.</w:t>
      </w:r>
      <w:r w:rsidR="004E1CAA">
        <w:rPr>
          <w:rFonts w:ascii="Arial" w:hAnsi="Arial" w:cs="Arial"/>
          <w:b/>
          <w:bCs/>
          <w:color w:val="333333"/>
          <w:sz w:val="20"/>
          <w:szCs w:val="20"/>
          <w14:ligatures w14:val="none"/>
        </w:rPr>
        <w:br/>
        <w:t>W</w:t>
      </w:r>
      <w:r w:rsidR="00624BC7" w:rsidRPr="00624BC7">
        <w:rPr>
          <w:rFonts w:ascii="Arial" w:hAnsi="Arial" w:cs="Arial"/>
          <w:color w:val="333333"/>
          <w:sz w:val="20"/>
          <w:szCs w:val="20"/>
          <w14:ligatures w14:val="none"/>
        </w:rPr>
        <w:t>iring methods shall be permitted in the </w:t>
      </w:r>
      <w:proofErr w:type="spellStart"/>
      <w:r w:rsidR="00624BC7" w:rsidRPr="00624BC7">
        <w:rPr>
          <w:rFonts w:ascii="Arial" w:hAnsi="Arial" w:cs="Arial"/>
          <w:color w:val="333333"/>
          <w:sz w:val="20"/>
          <w:szCs w:val="20"/>
          <w14:ligatures w14:val="none"/>
        </w:rPr>
        <w:t>hoistway</w:t>
      </w:r>
      <w:proofErr w:type="spellEnd"/>
      <w:r w:rsidR="00624BC7" w:rsidRPr="00624BC7">
        <w:rPr>
          <w:rFonts w:ascii="Arial" w:hAnsi="Arial" w:cs="Arial"/>
          <w:color w:val="333333"/>
          <w:sz w:val="20"/>
          <w:szCs w:val="20"/>
          <w14:ligatures w14:val="none"/>
        </w:rPr>
        <w:t> in lengths not to exceed 1.8 m (6 ft)</w:t>
      </w:r>
      <w:r w:rsidR="00570A97">
        <w:rPr>
          <w:rFonts w:ascii="Arial" w:hAnsi="Arial" w:cs="Arial"/>
          <w:color w:val="333333"/>
          <w:sz w:val="20"/>
          <w:szCs w:val="20"/>
          <w14:ligatures w14:val="none"/>
        </w:rPr>
        <w:t>.</w:t>
      </w:r>
      <w:r w:rsidR="008303DB">
        <w:rPr>
          <w:rFonts w:ascii="Arial" w:hAnsi="Arial" w:cs="Arial"/>
          <w:color w:val="333333"/>
          <w:sz w:val="20"/>
          <w:szCs w:val="20"/>
          <w14:ligatures w14:val="none"/>
        </w:rPr>
        <w:br/>
      </w:r>
      <w:r w:rsidR="00490170">
        <w:rPr>
          <w:rFonts w:ascii="Arial" w:hAnsi="Arial" w:cs="Arial"/>
          <w:color w:val="333333"/>
          <w:sz w:val="20"/>
          <w:szCs w:val="20"/>
          <w14:ligatures w14:val="none"/>
        </w:rPr>
        <w:t xml:space="preserve">1. </w:t>
      </w:r>
      <w:r w:rsidR="00624BC7" w:rsidRPr="00624BC7">
        <w:rPr>
          <w:rFonts w:ascii="Arial" w:hAnsi="Arial" w:cs="Arial"/>
          <w:color w:val="333333"/>
          <w:sz w:val="20"/>
          <w:szCs w:val="20"/>
          <w14:ligatures w14:val="none"/>
        </w:rPr>
        <w:t>Flexible metal conduit.</w:t>
      </w:r>
      <w:r w:rsidR="00490170">
        <w:rPr>
          <w:rFonts w:ascii="Arial" w:hAnsi="Arial" w:cs="Arial"/>
          <w:color w:val="333333"/>
          <w:sz w:val="20"/>
          <w:szCs w:val="20"/>
          <w14:ligatures w14:val="none"/>
        </w:rPr>
        <w:br/>
      </w:r>
      <w:r w:rsidR="00D67702">
        <w:rPr>
          <w:rFonts w:ascii="Arial" w:hAnsi="Arial" w:cs="Arial"/>
          <w:color w:val="333333"/>
          <w:sz w:val="20"/>
          <w:szCs w:val="20"/>
          <w14:ligatures w14:val="none"/>
        </w:rPr>
        <w:t xml:space="preserve">2. </w:t>
      </w:r>
      <w:r w:rsidR="00624BC7" w:rsidRPr="00490170">
        <w:rPr>
          <w:rFonts w:ascii="Arial" w:hAnsi="Arial" w:cs="Arial"/>
          <w:color w:val="333333"/>
          <w:sz w:val="20"/>
          <w:szCs w:val="20"/>
          <w14:ligatures w14:val="none"/>
        </w:rPr>
        <w:t>Liquid tight flexible metal conduit.</w:t>
      </w:r>
      <w:r w:rsidR="00D67702">
        <w:rPr>
          <w:rFonts w:ascii="Arial" w:hAnsi="Arial" w:cs="Arial"/>
          <w:color w:val="333333"/>
          <w:sz w:val="20"/>
          <w:szCs w:val="20"/>
          <w14:ligatures w14:val="none"/>
        </w:rPr>
        <w:br/>
      </w:r>
      <w:r w:rsidR="00D67702" w:rsidRPr="00D67702">
        <w:rPr>
          <w:rFonts w:ascii="Arial" w:hAnsi="Arial" w:cs="Arial"/>
          <w:color w:val="333333"/>
          <w:sz w:val="20"/>
          <w:szCs w:val="20"/>
          <w14:ligatures w14:val="none"/>
        </w:rPr>
        <w:t>3. L</w:t>
      </w:r>
      <w:r w:rsidR="00624BC7" w:rsidRPr="00D67702">
        <w:rPr>
          <w:rFonts w:ascii="Arial" w:hAnsi="Arial" w:cs="Arial"/>
          <w:color w:val="333333"/>
          <w:sz w:val="20"/>
          <w:szCs w:val="20"/>
          <w14:ligatures w14:val="none"/>
        </w:rPr>
        <w:t>iquid tight flexible nonmetallic conduit.</w:t>
      </w:r>
      <w:r w:rsidR="005F3EDA">
        <w:rPr>
          <w:rFonts w:ascii="Arial" w:hAnsi="Arial" w:cs="Arial"/>
          <w:color w:val="333333"/>
          <w:sz w:val="20"/>
          <w:szCs w:val="20"/>
          <w14:ligatures w14:val="none"/>
        </w:rPr>
        <w:br/>
        <w:t xml:space="preserve">4. </w:t>
      </w:r>
      <w:r w:rsidR="00624BC7" w:rsidRPr="005F3EDA">
        <w:rPr>
          <w:rFonts w:ascii="Arial" w:hAnsi="Arial" w:cs="Arial"/>
          <w:color w:val="333333"/>
          <w:sz w:val="20"/>
          <w:szCs w:val="20"/>
          <w14:ligatures w14:val="none"/>
        </w:rPr>
        <w:t xml:space="preserve">Flexible cords and cables, or conductors grouped together and taped or corded, shall be </w:t>
      </w:r>
      <w:r w:rsidR="001C1367">
        <w:rPr>
          <w:rFonts w:ascii="Arial" w:hAnsi="Arial" w:cs="Arial"/>
          <w:color w:val="333333"/>
          <w:sz w:val="20"/>
          <w:szCs w:val="20"/>
          <w14:ligatures w14:val="none"/>
        </w:rPr>
        <w:t xml:space="preserve">   </w:t>
      </w:r>
      <w:r w:rsidR="00F03B85">
        <w:rPr>
          <w:rFonts w:ascii="Arial" w:hAnsi="Arial" w:cs="Arial"/>
          <w:color w:val="333333"/>
          <w:sz w:val="20"/>
          <w:szCs w:val="20"/>
          <w14:ligatures w14:val="none"/>
        </w:rPr>
        <w:t xml:space="preserve">     </w:t>
      </w:r>
      <w:r w:rsidR="00ED7BDD">
        <w:rPr>
          <w:rFonts w:ascii="Arial" w:hAnsi="Arial" w:cs="Arial"/>
          <w:color w:val="333333"/>
          <w:sz w:val="20"/>
          <w:szCs w:val="20"/>
          <w14:ligatures w14:val="none"/>
        </w:rPr>
        <w:t xml:space="preserve">       </w:t>
      </w:r>
      <w:r w:rsidR="00624BC7" w:rsidRPr="00F03B85">
        <w:rPr>
          <w:rFonts w:ascii="Arial" w:hAnsi="Arial" w:cs="Arial"/>
          <w:color w:val="333333"/>
          <w:sz w:val="20"/>
          <w:szCs w:val="20"/>
          <w14:ligatures w14:val="none"/>
        </w:rPr>
        <w:t xml:space="preserve">permitted to be installed without a raceway. </w:t>
      </w:r>
      <w:r w:rsidR="00981AF9">
        <w:rPr>
          <w:rFonts w:ascii="Arial" w:hAnsi="Arial" w:cs="Arial"/>
          <w:color w:val="333333"/>
          <w:sz w:val="20"/>
          <w:szCs w:val="20"/>
          <w14:ligatures w14:val="none"/>
        </w:rPr>
        <w:br/>
      </w:r>
      <w:r w:rsidR="00981AF9">
        <w:rPr>
          <w:rFonts w:ascii="Arial" w:hAnsi="Arial" w:cs="Arial"/>
          <w:color w:val="333333"/>
          <w:sz w:val="20"/>
          <w:szCs w:val="20"/>
          <w14:ligatures w14:val="none"/>
        </w:rPr>
        <w:br/>
      </w:r>
      <w:r w:rsidR="00B3622F" w:rsidRPr="00B3622F">
        <w:rPr>
          <w:rFonts w:ascii="Helvetica" w:hAnsi="Helvetica"/>
          <w:b/>
          <w:bCs/>
          <w:color w:val="333333"/>
          <w:sz w:val="21"/>
          <w:szCs w:val="21"/>
          <w:shd w:val="clear" w:color="auto" w:fill="F5F5F5"/>
        </w:rPr>
        <w:t>NEC 2023 Article 620.32 Metal</w:t>
      </w:r>
      <w:r w:rsidR="00B3622F">
        <w:rPr>
          <w:rFonts w:ascii="Helvetica" w:hAnsi="Helvetica"/>
          <w:b/>
          <w:bCs/>
          <w:color w:val="333333"/>
          <w:sz w:val="21"/>
          <w:szCs w:val="21"/>
          <w:shd w:val="clear" w:color="auto" w:fill="F5F5F5"/>
        </w:rPr>
        <w:t xml:space="preserve"> </w:t>
      </w:r>
      <w:r w:rsidR="00B3622F" w:rsidRPr="00B3622F">
        <w:rPr>
          <w:rFonts w:ascii="Helvetica" w:hAnsi="Helvetica"/>
          <w:b/>
          <w:bCs/>
          <w:color w:val="333333"/>
          <w:sz w:val="21"/>
          <w:szCs w:val="21"/>
          <w:shd w:val="clear" w:color="auto" w:fill="F5F5F5"/>
        </w:rPr>
        <w:t>&amp;</w:t>
      </w:r>
      <w:r w:rsidR="00B3622F">
        <w:rPr>
          <w:rFonts w:ascii="Helvetica" w:hAnsi="Helvetica"/>
          <w:b/>
          <w:bCs/>
          <w:color w:val="333333"/>
          <w:sz w:val="21"/>
          <w:szCs w:val="21"/>
          <w:shd w:val="clear" w:color="auto" w:fill="F5F5F5"/>
        </w:rPr>
        <w:t xml:space="preserve"> </w:t>
      </w:r>
      <w:r w:rsidR="00B3622F" w:rsidRPr="00B3622F">
        <w:rPr>
          <w:rFonts w:ascii="Helvetica" w:hAnsi="Helvetica"/>
          <w:b/>
          <w:bCs/>
          <w:color w:val="333333"/>
          <w:sz w:val="21"/>
          <w:szCs w:val="21"/>
          <w:shd w:val="clear" w:color="auto" w:fill="F5F5F5"/>
        </w:rPr>
        <w:t>Nonmetallic Wireways</w:t>
      </w:r>
      <w:r w:rsidR="00B3622F">
        <w:rPr>
          <w:rFonts w:ascii="Helvetica" w:hAnsi="Helvetica"/>
          <w:b/>
          <w:bCs/>
          <w:color w:val="333333"/>
          <w:sz w:val="21"/>
          <w:szCs w:val="21"/>
          <w:shd w:val="clear" w:color="auto" w:fill="F5F5F5"/>
        </w:rPr>
        <w:br/>
      </w:r>
      <w:r w:rsidR="00145FF9" w:rsidRPr="00145FF9">
        <w:rPr>
          <w:rFonts w:ascii="Arial" w:hAnsi="Arial" w:cs="Arial"/>
          <w:b/>
          <w:bCs/>
          <w:color w:val="333333"/>
          <w:sz w:val="20"/>
          <w:szCs w:val="20"/>
          <w14:ligatures w14:val="none"/>
        </w:rPr>
        <w:t>Part IV. Installation of Conductors</w:t>
      </w:r>
      <w:r w:rsidR="00F34781">
        <w:rPr>
          <w:rFonts w:ascii="Arial" w:hAnsi="Arial" w:cs="Arial"/>
          <w:b/>
          <w:bCs/>
          <w:color w:val="333333"/>
          <w:sz w:val="20"/>
          <w:szCs w:val="20"/>
          <w14:ligatures w14:val="none"/>
        </w:rPr>
        <w:br/>
      </w:r>
      <w:r w:rsidR="00145FF9" w:rsidRPr="00145FF9">
        <w:rPr>
          <w:rFonts w:ascii="Arial" w:hAnsi="Arial" w:cs="Arial"/>
          <w:b/>
          <w:bCs/>
          <w:color w:val="333333"/>
          <w:sz w:val="20"/>
          <w:szCs w:val="20"/>
          <w14:ligatures w14:val="none"/>
        </w:rPr>
        <w:t>620.32 Metal Wireways and Nonmetallic Wireways.</w:t>
      </w:r>
      <w:r w:rsidR="00145FF9" w:rsidRPr="00145FF9">
        <w:rPr>
          <w:rFonts w:ascii="Arial" w:hAnsi="Arial" w:cs="Arial"/>
          <w:color w:val="333333"/>
          <w:sz w:val="20"/>
          <w:szCs w:val="20"/>
          <w14:ligatures w14:val="none"/>
        </w:rPr>
        <w:br/>
      </w:r>
      <w:r w:rsidR="00145FF9" w:rsidRPr="00145FF9">
        <w:rPr>
          <w:rFonts w:ascii="Arial" w:hAnsi="Arial" w:cs="Arial"/>
          <w:b/>
          <w:bCs/>
          <w:color w:val="333333"/>
          <w:sz w:val="20"/>
          <w:szCs w:val="20"/>
          <w14:ligatures w14:val="none"/>
        </w:rPr>
        <w:t>620.33 Number of Conductors in Raceways.</w:t>
      </w:r>
      <w:r w:rsidR="00145FF9" w:rsidRPr="00145FF9">
        <w:rPr>
          <w:rFonts w:ascii="Arial" w:hAnsi="Arial" w:cs="Arial"/>
          <w:color w:val="333333"/>
          <w:sz w:val="20"/>
          <w:szCs w:val="20"/>
          <w14:ligatures w14:val="none"/>
        </w:rPr>
        <w:br/>
      </w:r>
      <w:r w:rsidR="001616C5" w:rsidRPr="001616C5">
        <w:rPr>
          <w:rFonts w:ascii="Arial" w:hAnsi="Arial" w:cs="Arial"/>
          <w:b/>
          <w:bCs/>
          <w:color w:val="333333"/>
          <w:sz w:val="20"/>
          <w:szCs w:val="20"/>
          <w14:ligatures w14:val="none"/>
        </w:rPr>
        <w:t>620.34 Supports</w:t>
      </w:r>
      <w:r w:rsidR="00121052">
        <w:rPr>
          <w:rFonts w:ascii="Arial" w:hAnsi="Arial" w:cs="Arial"/>
          <w:b/>
          <w:bCs/>
          <w:color w:val="333333"/>
          <w:sz w:val="20"/>
          <w:szCs w:val="20"/>
          <w14:ligatures w14:val="none"/>
        </w:rPr>
        <w:br/>
      </w:r>
      <w:r w:rsidR="00145FF9" w:rsidRPr="00145FF9">
        <w:rPr>
          <w:rFonts w:ascii="Arial" w:hAnsi="Arial" w:cs="Arial"/>
          <w:b/>
          <w:bCs/>
          <w:color w:val="333333"/>
          <w:sz w:val="20"/>
          <w:szCs w:val="20"/>
          <w14:ligatures w14:val="none"/>
        </w:rPr>
        <w:t>620.35 Auxiliary Gutters.</w:t>
      </w:r>
      <w:r w:rsidR="00145FF9" w:rsidRPr="00145FF9">
        <w:rPr>
          <w:rFonts w:ascii="Arial" w:hAnsi="Arial" w:cs="Arial"/>
          <w:color w:val="333333"/>
          <w:sz w:val="20"/>
          <w:szCs w:val="20"/>
          <w14:ligatures w14:val="none"/>
        </w:rPr>
        <w:br/>
      </w:r>
      <w:r w:rsidR="00145FF9" w:rsidRPr="00145FF9">
        <w:rPr>
          <w:rFonts w:ascii="Arial" w:hAnsi="Arial" w:cs="Arial"/>
          <w:b/>
          <w:bCs/>
          <w:color w:val="333333"/>
          <w:sz w:val="20"/>
          <w:szCs w:val="20"/>
          <w14:ligatures w14:val="none"/>
        </w:rPr>
        <w:t>366.10(C) Extended Distance of Auxiliary Gutters.</w:t>
      </w:r>
      <w:r w:rsidR="00145FF9" w:rsidRPr="00145FF9">
        <w:rPr>
          <w:rFonts w:ascii="Arial" w:hAnsi="Arial" w:cs="Arial"/>
          <w:color w:val="333333"/>
          <w:sz w:val="20"/>
          <w:szCs w:val="20"/>
          <w14:ligatures w14:val="none"/>
        </w:rPr>
        <w:br/>
      </w:r>
      <w:r w:rsidR="00145FF9" w:rsidRPr="00145FF9">
        <w:rPr>
          <w:rFonts w:ascii="Arial" w:hAnsi="Arial" w:cs="Arial"/>
          <w:b/>
          <w:bCs/>
          <w:color w:val="333333"/>
          <w:sz w:val="20"/>
          <w:szCs w:val="20"/>
          <w14:ligatures w14:val="none"/>
        </w:rPr>
        <w:t>366.22 Number of Conductors.</w:t>
      </w:r>
      <w:r w:rsidR="00145FF9" w:rsidRPr="00145FF9">
        <w:rPr>
          <w:rFonts w:ascii="Arial" w:hAnsi="Arial" w:cs="Arial"/>
          <w:color w:val="333333"/>
          <w:sz w:val="20"/>
          <w:szCs w:val="20"/>
          <w14:ligatures w14:val="none"/>
        </w:rPr>
        <w:br/>
      </w:r>
      <w:r w:rsidR="00F05783">
        <w:rPr>
          <w:rFonts w:ascii="Arial" w:hAnsi="Arial" w:cs="Arial"/>
          <w:b/>
          <w:bCs/>
          <w:color w:val="333333"/>
          <w:sz w:val="20"/>
          <w:szCs w:val="20"/>
          <w14:ligatures w14:val="none"/>
        </w:rPr>
        <w:t xml:space="preserve">    </w:t>
      </w:r>
      <w:r w:rsidR="00145FF9" w:rsidRPr="00145FF9">
        <w:rPr>
          <w:rFonts w:ascii="Arial" w:hAnsi="Arial" w:cs="Arial"/>
          <w:b/>
          <w:bCs/>
          <w:color w:val="333333"/>
          <w:sz w:val="20"/>
          <w:szCs w:val="20"/>
          <w14:ligatures w14:val="none"/>
        </w:rPr>
        <w:t xml:space="preserve">(A) </w:t>
      </w:r>
      <w:r w:rsidR="00145FF9" w:rsidRPr="00145FF9">
        <w:rPr>
          <w:rFonts w:ascii="Arial" w:hAnsi="Arial" w:cs="Arial"/>
          <w:color w:val="333333"/>
          <w:sz w:val="20"/>
          <w:szCs w:val="20"/>
          <w14:ligatures w14:val="none"/>
        </w:rPr>
        <w:t>Sheet Metal Auxiliary Gutters.</w:t>
      </w:r>
      <w:r w:rsidR="00145FF9" w:rsidRPr="00145FF9">
        <w:rPr>
          <w:rFonts w:ascii="Arial" w:hAnsi="Arial" w:cs="Arial"/>
          <w:color w:val="333333"/>
          <w:sz w:val="20"/>
          <w:szCs w:val="20"/>
          <w14:ligatures w14:val="none"/>
        </w:rPr>
        <w:br/>
      </w:r>
      <w:r w:rsidR="00F05783">
        <w:rPr>
          <w:rFonts w:ascii="Arial" w:hAnsi="Arial" w:cs="Arial"/>
          <w:b/>
          <w:bCs/>
          <w:color w:val="333333"/>
          <w:sz w:val="20"/>
          <w:szCs w:val="20"/>
          <w14:ligatures w14:val="none"/>
        </w:rPr>
        <w:t xml:space="preserve">    </w:t>
      </w:r>
      <w:r w:rsidR="00145FF9" w:rsidRPr="00145FF9">
        <w:rPr>
          <w:rFonts w:ascii="Arial" w:hAnsi="Arial" w:cs="Arial"/>
          <w:b/>
          <w:bCs/>
          <w:color w:val="333333"/>
          <w:sz w:val="20"/>
          <w:szCs w:val="20"/>
          <w14:ligatures w14:val="none"/>
        </w:rPr>
        <w:t xml:space="preserve">(B) </w:t>
      </w:r>
      <w:r w:rsidR="00145FF9" w:rsidRPr="00145FF9">
        <w:rPr>
          <w:rFonts w:ascii="Arial" w:hAnsi="Arial" w:cs="Arial"/>
          <w:color w:val="333333"/>
          <w:sz w:val="20"/>
          <w:szCs w:val="20"/>
          <w14:ligatures w14:val="none"/>
        </w:rPr>
        <w:t>Nonmetallic Auxiliary Gutters.</w:t>
      </w:r>
      <w:r w:rsidR="00145FF9" w:rsidRPr="00145FF9">
        <w:rPr>
          <w:rFonts w:ascii="Arial" w:hAnsi="Arial" w:cs="Arial"/>
          <w:color w:val="333333"/>
          <w:sz w:val="20"/>
          <w:szCs w:val="20"/>
          <w14:ligatures w14:val="none"/>
        </w:rPr>
        <w:br/>
      </w:r>
      <w:r w:rsidR="00145FF9" w:rsidRPr="00145FF9">
        <w:rPr>
          <w:rFonts w:ascii="Arial" w:hAnsi="Arial" w:cs="Arial"/>
          <w:b/>
          <w:bCs/>
          <w:color w:val="333333"/>
          <w:sz w:val="20"/>
          <w:szCs w:val="20"/>
          <w14:ligatures w14:val="none"/>
        </w:rPr>
        <w:t>620.36 Different Systems in One Raceway or Traveling Cable</w:t>
      </w:r>
      <w:r w:rsidR="00145FF9" w:rsidRPr="00145FF9">
        <w:rPr>
          <w:rFonts w:ascii="Arial" w:hAnsi="Arial" w:cs="Arial"/>
          <w:color w:val="333333"/>
          <w:sz w:val="20"/>
          <w:szCs w:val="20"/>
          <w14:ligatures w14:val="none"/>
        </w:rPr>
        <w:t>.</w:t>
      </w:r>
      <w:r w:rsidR="00145FF9" w:rsidRPr="00145FF9">
        <w:rPr>
          <w:rFonts w:ascii="Arial" w:hAnsi="Arial" w:cs="Arial"/>
          <w:color w:val="333333"/>
          <w:sz w:val="20"/>
          <w:szCs w:val="20"/>
          <w14:ligatures w14:val="none"/>
        </w:rPr>
        <w:br/>
      </w:r>
      <w:r w:rsidR="00145FF9" w:rsidRPr="00145FF9">
        <w:rPr>
          <w:rFonts w:ascii="Arial" w:hAnsi="Arial" w:cs="Arial"/>
          <w:b/>
          <w:bCs/>
          <w:color w:val="333333"/>
          <w:sz w:val="20"/>
          <w:szCs w:val="20"/>
          <w14:ligatures w14:val="none"/>
        </w:rPr>
        <w:t xml:space="preserve">620.37 Wiring in </w:t>
      </w:r>
      <w:proofErr w:type="spellStart"/>
      <w:r w:rsidR="00145FF9" w:rsidRPr="00145FF9">
        <w:rPr>
          <w:rFonts w:ascii="Arial" w:hAnsi="Arial" w:cs="Arial"/>
          <w:b/>
          <w:bCs/>
          <w:color w:val="333333"/>
          <w:sz w:val="20"/>
          <w:szCs w:val="20"/>
          <w14:ligatures w14:val="none"/>
        </w:rPr>
        <w:t>Hoistways</w:t>
      </w:r>
      <w:proofErr w:type="spellEnd"/>
      <w:r w:rsidR="00145FF9" w:rsidRPr="00145FF9">
        <w:rPr>
          <w:rFonts w:ascii="Arial" w:hAnsi="Arial" w:cs="Arial"/>
          <w:b/>
          <w:bCs/>
          <w:color w:val="333333"/>
          <w:sz w:val="20"/>
          <w:szCs w:val="20"/>
          <w14:ligatures w14:val="none"/>
        </w:rPr>
        <w:t>, Machine Rooms, Control Rooms, Machinery Spaces, and Control Spaces.</w:t>
      </w:r>
      <w:r w:rsidR="00145FF9" w:rsidRPr="00145FF9">
        <w:rPr>
          <w:rFonts w:ascii="Arial" w:hAnsi="Arial" w:cs="Arial"/>
          <w:b/>
          <w:bCs/>
          <w:color w:val="333333"/>
          <w:sz w:val="20"/>
          <w:szCs w:val="20"/>
          <w14:ligatures w14:val="none"/>
        </w:rPr>
        <w:br/>
      </w:r>
      <w:r w:rsidR="00603C37">
        <w:rPr>
          <w:rFonts w:ascii="Arial" w:hAnsi="Arial" w:cs="Arial"/>
          <w:b/>
          <w:bCs/>
          <w:color w:val="333333"/>
          <w:sz w:val="20"/>
          <w:szCs w:val="20"/>
          <w14:ligatures w14:val="none"/>
        </w:rPr>
        <w:t xml:space="preserve">    </w:t>
      </w:r>
      <w:r w:rsidR="00145FF9" w:rsidRPr="00145FF9">
        <w:rPr>
          <w:rFonts w:ascii="Arial" w:hAnsi="Arial" w:cs="Arial"/>
          <w:b/>
          <w:bCs/>
          <w:color w:val="333333"/>
          <w:sz w:val="20"/>
          <w:szCs w:val="20"/>
          <w14:ligatures w14:val="none"/>
        </w:rPr>
        <w:t xml:space="preserve">(A) </w:t>
      </w:r>
      <w:r w:rsidR="00145FF9" w:rsidRPr="00145FF9">
        <w:rPr>
          <w:rFonts w:ascii="Arial" w:hAnsi="Arial" w:cs="Arial"/>
          <w:color w:val="333333"/>
          <w:sz w:val="20"/>
          <w:szCs w:val="20"/>
          <w14:ligatures w14:val="none"/>
        </w:rPr>
        <w:t>Uses Permitted.</w:t>
      </w:r>
      <w:r w:rsidR="00145FF9" w:rsidRPr="00145FF9">
        <w:rPr>
          <w:rFonts w:ascii="Arial" w:hAnsi="Arial" w:cs="Arial"/>
          <w:color w:val="333333"/>
          <w:sz w:val="20"/>
          <w:szCs w:val="20"/>
          <w14:ligatures w14:val="none"/>
        </w:rPr>
        <w:br/>
      </w:r>
      <w:r w:rsidR="00424650">
        <w:rPr>
          <w:rFonts w:ascii="Arial" w:hAnsi="Arial" w:cs="Arial"/>
          <w:b/>
          <w:bCs/>
          <w:color w:val="333333"/>
          <w:sz w:val="20"/>
          <w:szCs w:val="20"/>
          <w14:ligatures w14:val="none"/>
        </w:rPr>
        <w:t xml:space="preserve">    </w:t>
      </w:r>
      <w:r w:rsidR="00145FF9" w:rsidRPr="00145FF9">
        <w:rPr>
          <w:rFonts w:ascii="Arial" w:hAnsi="Arial" w:cs="Arial"/>
          <w:b/>
          <w:bCs/>
          <w:color w:val="333333"/>
          <w:sz w:val="20"/>
          <w:szCs w:val="20"/>
          <w14:ligatures w14:val="none"/>
        </w:rPr>
        <w:t xml:space="preserve">(B) </w:t>
      </w:r>
      <w:r w:rsidR="00145FF9" w:rsidRPr="00145FF9">
        <w:rPr>
          <w:rFonts w:ascii="Arial" w:hAnsi="Arial" w:cs="Arial"/>
          <w:color w:val="333333"/>
          <w:sz w:val="20"/>
          <w:szCs w:val="20"/>
          <w14:ligatures w14:val="none"/>
        </w:rPr>
        <w:t>Lightning Protection.</w:t>
      </w:r>
      <w:r w:rsidR="00145FF9" w:rsidRPr="00145FF9">
        <w:rPr>
          <w:rFonts w:ascii="Arial" w:hAnsi="Arial" w:cs="Arial"/>
          <w:color w:val="333333"/>
          <w:sz w:val="20"/>
          <w:szCs w:val="20"/>
          <w14:ligatures w14:val="none"/>
        </w:rPr>
        <w:br/>
      </w:r>
      <w:r w:rsidR="00145FF9" w:rsidRPr="00145FF9">
        <w:rPr>
          <w:rFonts w:ascii="Arial" w:hAnsi="Arial" w:cs="Arial"/>
          <w:b/>
          <w:bCs/>
          <w:color w:val="333333"/>
          <w:sz w:val="20"/>
          <w:szCs w:val="20"/>
          <w14:ligatures w14:val="none"/>
        </w:rPr>
        <w:t>250.106 Lightning Protection Systems.</w:t>
      </w:r>
      <w:r w:rsidR="00145FF9" w:rsidRPr="00145FF9">
        <w:rPr>
          <w:rFonts w:ascii="Arial" w:hAnsi="Arial" w:cs="Arial"/>
          <w:color w:val="333333"/>
          <w:sz w:val="20"/>
          <w:szCs w:val="20"/>
          <w14:ligatures w14:val="none"/>
        </w:rPr>
        <w:br/>
      </w:r>
      <w:r w:rsidR="00C0434A">
        <w:rPr>
          <w:rFonts w:ascii="Arial" w:hAnsi="Arial" w:cs="Arial"/>
          <w:b/>
          <w:bCs/>
          <w:color w:val="333333"/>
          <w:sz w:val="20"/>
          <w:szCs w:val="20"/>
          <w14:ligatures w14:val="none"/>
        </w:rPr>
        <w:t xml:space="preserve">    </w:t>
      </w:r>
      <w:r w:rsidR="00145FF9" w:rsidRPr="00145FF9">
        <w:rPr>
          <w:rFonts w:ascii="Arial" w:hAnsi="Arial" w:cs="Arial"/>
          <w:b/>
          <w:bCs/>
          <w:color w:val="333333"/>
          <w:sz w:val="20"/>
          <w:szCs w:val="20"/>
          <w14:ligatures w14:val="none"/>
        </w:rPr>
        <w:t xml:space="preserve">(C) </w:t>
      </w:r>
      <w:r w:rsidR="00145FF9" w:rsidRPr="00145FF9">
        <w:rPr>
          <w:rFonts w:ascii="Arial" w:hAnsi="Arial" w:cs="Arial"/>
          <w:color w:val="333333"/>
          <w:sz w:val="20"/>
          <w:szCs w:val="20"/>
          <w14:ligatures w14:val="none"/>
        </w:rPr>
        <w:t>Feeders.</w:t>
      </w:r>
      <w:r w:rsidR="00145FF9" w:rsidRPr="00145FF9">
        <w:rPr>
          <w:rFonts w:ascii="Arial" w:hAnsi="Arial" w:cs="Arial"/>
          <w:color w:val="333333"/>
          <w:sz w:val="20"/>
          <w:szCs w:val="20"/>
          <w14:ligatures w14:val="none"/>
        </w:rPr>
        <w:br/>
      </w:r>
      <w:r w:rsidR="005E7F7B">
        <w:rPr>
          <w:rFonts w:ascii="Arial" w:hAnsi="Arial" w:cs="Arial"/>
          <w:color w:val="333333"/>
          <w:sz w:val="20"/>
          <w:szCs w:val="20"/>
          <w14:ligatures w14:val="none"/>
        </w:rPr>
        <w:br/>
      </w:r>
    </w:p>
    <w:p w14:paraId="41FC9E2C" w14:textId="77777777" w:rsidR="009C1EA0" w:rsidRDefault="009C1EA0" w:rsidP="001F6AD7">
      <w:pPr>
        <w:pStyle w:val="NormalWeb"/>
        <w:rPr>
          <w:rFonts w:ascii="Helvetica" w:hAnsi="Helvetica"/>
          <w:b/>
          <w:bCs/>
          <w:color w:val="333333"/>
          <w:sz w:val="21"/>
          <w:szCs w:val="21"/>
          <w:shd w:val="clear" w:color="auto" w:fill="F5F5F5"/>
        </w:rPr>
      </w:pPr>
    </w:p>
    <w:p w14:paraId="5F2BCF0D" w14:textId="2B36A02B" w:rsidR="00645A26" w:rsidRPr="00645A26" w:rsidRDefault="00BD56BA" w:rsidP="001F6AD7">
      <w:pPr>
        <w:pStyle w:val="NormalWeb"/>
        <w:rPr>
          <w:rFonts w:ascii="Arial" w:hAnsi="Arial" w:cs="Arial"/>
          <w:b/>
          <w:bCs/>
          <w:color w:val="333333"/>
          <w:sz w:val="20"/>
          <w:szCs w:val="20"/>
          <w14:ligatures w14:val="none"/>
        </w:rPr>
      </w:pPr>
      <w:r w:rsidRPr="00BD56BA">
        <w:rPr>
          <w:rFonts w:ascii="Helvetica" w:hAnsi="Helvetica"/>
          <w:b/>
          <w:bCs/>
          <w:color w:val="333333"/>
          <w:sz w:val="21"/>
          <w:szCs w:val="21"/>
          <w:shd w:val="clear" w:color="auto" w:fill="F5F5F5"/>
        </w:rPr>
        <w:t>NEC 2023 Article 620.41 Traveling Cables</w:t>
      </w:r>
      <w:r>
        <w:rPr>
          <w:rFonts w:ascii="Helvetica" w:hAnsi="Helvetica"/>
          <w:b/>
          <w:bCs/>
          <w:color w:val="333333"/>
          <w:sz w:val="21"/>
          <w:szCs w:val="21"/>
          <w:shd w:val="clear" w:color="auto" w:fill="F5F5F5"/>
        </w:rPr>
        <w:br/>
      </w:r>
      <w:r w:rsidR="006F2B1C" w:rsidRPr="006F2B1C">
        <w:rPr>
          <w:rFonts w:ascii="Arial" w:hAnsi="Arial" w:cs="Arial"/>
          <w:b/>
          <w:bCs/>
          <w:color w:val="333333"/>
          <w:sz w:val="20"/>
          <w:szCs w:val="20"/>
          <w14:ligatures w14:val="none"/>
        </w:rPr>
        <w:t>Part V. Traveling Cables</w:t>
      </w:r>
      <w:r w:rsidR="006723DF">
        <w:rPr>
          <w:rFonts w:ascii="Arial" w:hAnsi="Arial" w:cs="Arial"/>
          <w:b/>
          <w:bCs/>
          <w:color w:val="333333"/>
          <w:sz w:val="20"/>
          <w:szCs w:val="20"/>
          <w14:ligatures w14:val="none"/>
        </w:rPr>
        <w:br/>
      </w:r>
      <w:r w:rsidR="006F2B1C" w:rsidRPr="006F2B1C">
        <w:rPr>
          <w:rFonts w:ascii="Arial" w:hAnsi="Arial" w:cs="Arial"/>
          <w:b/>
          <w:bCs/>
          <w:color w:val="333333"/>
          <w:sz w:val="20"/>
          <w:szCs w:val="20"/>
          <w14:ligatures w14:val="none"/>
        </w:rPr>
        <w:t>620.41 Suspension of Traveling Cables.</w:t>
      </w:r>
      <w:r w:rsidR="006F2B1C" w:rsidRPr="006F2B1C">
        <w:rPr>
          <w:rFonts w:ascii="Arial" w:hAnsi="Arial" w:cs="Arial"/>
          <w:color w:val="333333"/>
          <w:sz w:val="20"/>
          <w:szCs w:val="20"/>
          <w14:ligatures w14:val="none"/>
        </w:rPr>
        <w:br/>
        <w:t>Traveling cables shall be suspended at the car and </w:t>
      </w:r>
      <w:proofErr w:type="spellStart"/>
      <w:r w:rsidR="006F2B1C" w:rsidRPr="006F2B1C">
        <w:rPr>
          <w:rFonts w:ascii="Arial" w:hAnsi="Arial" w:cs="Arial"/>
          <w:color w:val="333333"/>
          <w:sz w:val="20"/>
          <w:szCs w:val="20"/>
          <w14:ligatures w14:val="none"/>
        </w:rPr>
        <w:t>hoistways</w:t>
      </w:r>
      <w:proofErr w:type="spellEnd"/>
      <w:r w:rsidR="006F2B1C" w:rsidRPr="006F2B1C">
        <w:rPr>
          <w:rFonts w:ascii="Arial" w:hAnsi="Arial" w:cs="Arial"/>
          <w:color w:val="333333"/>
          <w:sz w:val="20"/>
          <w:szCs w:val="20"/>
          <w14:ligatures w14:val="none"/>
        </w:rPr>
        <w:t>’ ends, or counterweight end where applicable, so as to reduce the strain on the individual copper conductors to a minimum.</w:t>
      </w:r>
      <w:r w:rsidR="00B26819">
        <w:rPr>
          <w:rFonts w:ascii="Arial" w:hAnsi="Arial" w:cs="Arial"/>
          <w:color w:val="333333"/>
          <w:sz w:val="20"/>
          <w:szCs w:val="20"/>
          <w14:ligatures w14:val="none"/>
        </w:rPr>
        <w:br/>
      </w:r>
      <w:r w:rsidR="006F2B1C" w:rsidRPr="006F2B1C">
        <w:rPr>
          <w:rFonts w:ascii="Arial" w:hAnsi="Arial" w:cs="Arial"/>
          <w:b/>
          <w:bCs/>
          <w:color w:val="333333"/>
          <w:sz w:val="20"/>
          <w:szCs w:val="20"/>
          <w14:ligatures w14:val="none"/>
        </w:rPr>
        <w:t>620.42 Hazardous (Classified) Locations.</w:t>
      </w:r>
      <w:r w:rsidR="006F2B1C" w:rsidRPr="006F2B1C">
        <w:rPr>
          <w:rFonts w:ascii="Arial" w:hAnsi="Arial" w:cs="Arial"/>
          <w:color w:val="333333"/>
          <w:sz w:val="20"/>
          <w:szCs w:val="20"/>
          <w14:ligatures w14:val="none"/>
        </w:rPr>
        <w:br/>
      </w:r>
      <w:r w:rsidR="006F2B1C" w:rsidRPr="006F2B1C">
        <w:rPr>
          <w:rFonts w:ascii="Arial" w:hAnsi="Arial" w:cs="Arial"/>
          <w:b/>
          <w:bCs/>
          <w:color w:val="333333"/>
          <w:sz w:val="20"/>
          <w:szCs w:val="20"/>
          <w14:ligatures w14:val="none"/>
        </w:rPr>
        <w:t>620.43 Location of and Protection for Cables.</w:t>
      </w:r>
      <w:r w:rsidR="006F2B1C" w:rsidRPr="006F2B1C">
        <w:rPr>
          <w:rFonts w:ascii="Arial" w:hAnsi="Arial" w:cs="Arial"/>
          <w:color w:val="333333"/>
          <w:sz w:val="20"/>
          <w:szCs w:val="20"/>
          <w14:ligatures w14:val="none"/>
        </w:rPr>
        <w:br/>
      </w:r>
      <w:r w:rsidR="006F2B1C" w:rsidRPr="006F2B1C">
        <w:rPr>
          <w:rFonts w:ascii="Arial" w:hAnsi="Arial" w:cs="Arial"/>
          <w:b/>
          <w:bCs/>
          <w:color w:val="333333"/>
          <w:sz w:val="20"/>
          <w:szCs w:val="20"/>
          <w14:ligatures w14:val="none"/>
        </w:rPr>
        <w:t>620.44 Installation of Traveling Cables.</w:t>
      </w:r>
      <w:r w:rsidR="006F2B1C" w:rsidRPr="006F2B1C">
        <w:rPr>
          <w:rFonts w:ascii="Arial" w:hAnsi="Arial" w:cs="Arial"/>
          <w:color w:val="333333"/>
          <w:sz w:val="20"/>
          <w:szCs w:val="20"/>
          <w14:ligatures w14:val="none"/>
        </w:rPr>
        <w:br/>
      </w:r>
      <w:r w:rsidR="009C1EA0">
        <w:rPr>
          <w:rFonts w:ascii="Arial" w:hAnsi="Arial" w:cs="Arial"/>
          <w:color w:val="333333"/>
          <w:sz w:val="20"/>
          <w:szCs w:val="20"/>
          <w14:ligatures w14:val="none"/>
        </w:rPr>
        <w:t xml:space="preserve"> </w:t>
      </w:r>
      <w:r w:rsidR="009C1EA0">
        <w:rPr>
          <w:rFonts w:ascii="Arial" w:hAnsi="Arial" w:cs="Arial"/>
          <w:color w:val="333333"/>
          <w:sz w:val="20"/>
          <w:szCs w:val="20"/>
          <w14:ligatures w14:val="none"/>
        </w:rPr>
        <w:br/>
      </w:r>
      <w:r w:rsidR="009C1EA0" w:rsidRPr="009C1EA0">
        <w:rPr>
          <w:rFonts w:ascii="Arial" w:hAnsi="Arial" w:cs="Arial"/>
          <w:b/>
          <w:bCs/>
          <w:color w:val="333333"/>
          <w:sz w:val="20"/>
          <w:szCs w:val="20"/>
          <w14:ligatures w14:val="none"/>
        </w:rPr>
        <w:t>Exam</w:t>
      </w:r>
    </w:p>
    <w:p w14:paraId="52B2454D" w14:textId="2EB301D0" w:rsidR="004C23C4" w:rsidRPr="004F2371" w:rsidRDefault="004C23C4" w:rsidP="001B7500">
      <w:pPr>
        <w:rPr>
          <w:rFonts w:ascii="Arial" w:eastAsia="Times New Roman" w:hAnsi="Arial" w:cs="Arial"/>
          <w:b/>
          <w:bCs/>
          <w:color w:val="333333"/>
          <w:kern w:val="0"/>
          <w:sz w:val="20"/>
          <w:szCs w:val="20"/>
          <w14:ligatures w14:val="none"/>
        </w:rPr>
      </w:pPr>
    </w:p>
    <w:p w14:paraId="40BE684D" w14:textId="1C197A36" w:rsidR="003F4027" w:rsidRPr="003F4027" w:rsidRDefault="003F4027" w:rsidP="00386551">
      <w:pPr>
        <w:rPr>
          <w:rFonts w:ascii="Arial" w:eastAsia="Times New Roman" w:hAnsi="Arial" w:cs="Arial"/>
          <w:color w:val="333333"/>
          <w:kern w:val="0"/>
          <w:sz w:val="20"/>
          <w:szCs w:val="20"/>
          <w14:ligatures w14:val="none"/>
        </w:rPr>
      </w:pPr>
    </w:p>
    <w:p w14:paraId="2BDA4E0E" w14:textId="12F8D11E" w:rsidR="00B744F6" w:rsidRPr="00606272" w:rsidRDefault="00B744F6" w:rsidP="00B272F4">
      <w:pPr>
        <w:pStyle w:val="NormalWeb"/>
        <w:rPr>
          <w14:ligatures w14:val="none"/>
        </w:rPr>
      </w:pPr>
    </w:p>
    <w:p w14:paraId="4E755DAA" w14:textId="06C41C0F" w:rsidR="00A35A82" w:rsidRPr="00A35A82" w:rsidRDefault="00A35A82" w:rsidP="00370F86">
      <w:pPr>
        <w:pStyle w:val="NormalWeb"/>
        <w:spacing w:before="0" w:after="0"/>
        <w:rPr>
          <w:rFonts w:ascii="Arial" w:hAnsi="Arial" w:cs="Arial"/>
          <w:color w:val="333333"/>
          <w:sz w:val="20"/>
          <w:szCs w:val="20"/>
          <w14:ligatures w14:val="none"/>
        </w:rPr>
      </w:pPr>
    </w:p>
    <w:p w14:paraId="057C8DAB" w14:textId="07972AC3" w:rsidR="007A494D" w:rsidRPr="007A494D" w:rsidRDefault="007A494D" w:rsidP="00E07D8D">
      <w:pPr>
        <w:pStyle w:val="NormalWeb"/>
        <w:rPr>
          <w:rFonts w:ascii="Arial" w:hAnsi="Arial" w:cs="Arial"/>
          <w:color w:val="333333"/>
          <w:sz w:val="20"/>
          <w:szCs w:val="20"/>
          <w14:ligatures w14:val="none"/>
        </w:rPr>
      </w:pPr>
    </w:p>
    <w:p w14:paraId="10CFE91B" w14:textId="16539D4F" w:rsidR="00165DA6" w:rsidRPr="00165DA6" w:rsidRDefault="00165DA6" w:rsidP="008D78DE">
      <w:pPr>
        <w:pStyle w:val="NormalWeb"/>
        <w:rPr>
          <w:rFonts w:ascii="Arial" w:hAnsi="Arial" w:cs="Arial"/>
          <w:b/>
          <w:bCs/>
          <w:color w:val="333333"/>
          <w:sz w:val="20"/>
          <w:szCs w:val="20"/>
          <w14:ligatures w14:val="none"/>
        </w:rPr>
      </w:pPr>
      <w:r w:rsidRPr="00165DA6">
        <w:rPr>
          <w:rFonts w:ascii="Arial" w:hAnsi="Arial" w:cs="Arial"/>
          <w:b/>
          <w:bCs/>
          <w:color w:val="333333"/>
          <w:sz w:val="20"/>
          <w:szCs w:val="20"/>
          <w14:ligatures w14:val="none"/>
        </w:rPr>
        <w:br/>
      </w:r>
    </w:p>
    <w:p w14:paraId="69D1A597" w14:textId="132E615D" w:rsidR="00EA7A71" w:rsidRPr="00C64DF8" w:rsidRDefault="00EA7A71" w:rsidP="001B0054">
      <w:pPr>
        <w:pStyle w:val="NormalWeb"/>
        <w:spacing w:before="0" w:after="0"/>
        <w:rPr>
          <w:rFonts w:ascii="Arial" w:hAnsi="Arial" w:cs="Arial"/>
          <w:b/>
          <w:bCs/>
          <w:color w:val="333333"/>
          <w:sz w:val="20"/>
          <w:szCs w:val="20"/>
          <w14:ligatures w14:val="none"/>
        </w:rPr>
      </w:pPr>
    </w:p>
    <w:p w14:paraId="3877C945" w14:textId="77777777" w:rsidR="003103EC" w:rsidRPr="001B0054" w:rsidRDefault="003103EC" w:rsidP="001B0054">
      <w:pPr>
        <w:pStyle w:val="NormalWeb"/>
        <w:spacing w:before="0" w:after="0"/>
        <w:rPr>
          <w:rFonts w:ascii="Arial" w:hAnsi="Arial" w:cs="Arial"/>
          <w:color w:val="333333"/>
          <w:sz w:val="20"/>
          <w:szCs w:val="20"/>
          <w14:ligatures w14:val="none"/>
        </w:rPr>
      </w:pPr>
    </w:p>
    <w:p w14:paraId="316A5673" w14:textId="752783E3" w:rsidR="006E7EF1" w:rsidRPr="00654469" w:rsidRDefault="006E7EF1" w:rsidP="00606FC0">
      <w:pPr>
        <w:pStyle w:val="NormalWeb"/>
        <w:rPr>
          <w:rFonts w:ascii="Arial" w:hAnsi="Arial" w:cs="Arial"/>
          <w:color w:val="333333"/>
          <w:sz w:val="20"/>
          <w:szCs w:val="20"/>
          <w14:ligatures w14:val="none"/>
        </w:rPr>
      </w:pPr>
    </w:p>
    <w:p w14:paraId="13B16317" w14:textId="3D1E6BB2" w:rsidR="00462321" w:rsidRDefault="00462321" w:rsidP="00114315">
      <w:pPr>
        <w:pStyle w:val="NormalWeb"/>
        <w:spacing w:before="0" w:after="0"/>
        <w:rPr>
          <w:rFonts w:ascii="Arial" w:hAnsi="Arial" w:cs="Arial"/>
          <w:color w:val="333333"/>
          <w:sz w:val="20"/>
          <w:szCs w:val="20"/>
          <w14:ligatures w14:val="none"/>
        </w:rPr>
      </w:pPr>
    </w:p>
    <w:p w14:paraId="79CCB9F0" w14:textId="77777777" w:rsidR="00AE0D85" w:rsidRPr="00462321" w:rsidRDefault="00AE0D85" w:rsidP="00114315">
      <w:pPr>
        <w:pStyle w:val="NormalWeb"/>
        <w:spacing w:before="0" w:after="0"/>
        <w:rPr>
          <w:rFonts w:ascii="Arial" w:hAnsi="Arial" w:cs="Arial"/>
          <w:color w:val="333333"/>
          <w:sz w:val="20"/>
          <w:szCs w:val="20"/>
          <w14:ligatures w14:val="none"/>
        </w:rPr>
      </w:pPr>
    </w:p>
    <w:p w14:paraId="68CFEE14" w14:textId="17332FB7" w:rsidR="00AE414A" w:rsidRPr="006819EA" w:rsidRDefault="0065158D" w:rsidP="00225369">
      <w:pPr>
        <w:pStyle w:val="NormalWeb"/>
        <w:rPr>
          <w:rFonts w:ascii="Arial" w:hAnsi="Arial" w:cs="Arial"/>
          <w:b/>
          <w:bCs/>
          <w:color w:val="333333"/>
          <w:sz w:val="20"/>
          <w:szCs w:val="20"/>
          <w14:ligatures w14:val="none"/>
        </w:rPr>
      </w:pPr>
      <w:r w:rsidRPr="0065158D">
        <w:rPr>
          <w:rFonts w:ascii="Arial" w:hAnsi="Arial" w:cs="Arial"/>
          <w:color w:val="333333"/>
          <w:sz w:val="20"/>
          <w:szCs w:val="20"/>
          <w14:ligatures w14:val="none"/>
        </w:rPr>
        <w:br/>
      </w:r>
    </w:p>
    <w:p w14:paraId="2E2260E4" w14:textId="77777777" w:rsidR="00AE414A" w:rsidRDefault="00AE414A" w:rsidP="00AE414A"/>
    <w:p w14:paraId="2C9129BF" w14:textId="77777777" w:rsidR="00AE414A" w:rsidRDefault="00AE414A" w:rsidP="00AE414A"/>
    <w:p w14:paraId="60803292" w14:textId="77777777" w:rsidR="00AE414A" w:rsidRDefault="00AE414A" w:rsidP="00AE414A"/>
    <w:p w14:paraId="56D99352" w14:textId="77777777" w:rsidR="00AE414A" w:rsidRDefault="00AE414A" w:rsidP="00AE414A"/>
    <w:p w14:paraId="3154EBD0" w14:textId="77777777" w:rsidR="00AE414A" w:rsidRDefault="00AE414A" w:rsidP="00AE414A"/>
    <w:p w14:paraId="420137C0" w14:textId="77777777" w:rsidR="00AE414A" w:rsidRDefault="00AE414A" w:rsidP="00AE414A"/>
    <w:p w14:paraId="6723B345" w14:textId="77777777" w:rsidR="00AE414A" w:rsidRDefault="00AE414A" w:rsidP="00AE414A"/>
    <w:p w14:paraId="4843816F" w14:textId="77777777" w:rsidR="00AE414A" w:rsidRDefault="00AE414A" w:rsidP="00AE414A"/>
    <w:p w14:paraId="27FE2B77" w14:textId="77777777" w:rsidR="00AE414A" w:rsidRPr="00AE414A" w:rsidRDefault="00AE414A" w:rsidP="00AE414A"/>
    <w:p w14:paraId="18C193C8" w14:textId="789D07E0" w:rsidR="00AC3D94" w:rsidRPr="003A4ABE" w:rsidRDefault="00543E0B" w:rsidP="003A4ABE">
      <w:pPr>
        <w:pStyle w:val="Heading2"/>
        <w:rPr>
          <w:rFonts w:ascii="Cambria" w:hAnsi="Cambria"/>
          <w:b/>
          <w:bCs/>
          <w:color w:val="000000" w:themeColor="text1"/>
          <w:sz w:val="28"/>
          <w:szCs w:val="28"/>
        </w:rPr>
      </w:pPr>
      <w:r>
        <w:rPr>
          <w:rFonts w:ascii="Cambria" w:hAnsi="Cambria"/>
          <w:b/>
          <w:bCs/>
          <w:color w:val="000000" w:themeColor="text1"/>
          <w:sz w:val="28"/>
          <w:szCs w:val="28"/>
        </w:rPr>
        <w:t>National Electric</w:t>
      </w:r>
      <w:r w:rsidR="00EE6CF3" w:rsidRPr="00C7322F">
        <w:rPr>
          <w:rFonts w:ascii="Cambria" w:hAnsi="Cambria"/>
          <w:b/>
          <w:bCs/>
          <w:color w:val="000000" w:themeColor="text1"/>
          <w:sz w:val="28"/>
          <w:szCs w:val="28"/>
        </w:rPr>
        <w:t xml:space="preserve"> Code Course</w:t>
      </w:r>
      <w:r>
        <w:rPr>
          <w:rFonts w:ascii="Cambria" w:hAnsi="Cambria"/>
          <w:b/>
          <w:bCs/>
          <w:color w:val="000000" w:themeColor="text1"/>
          <w:sz w:val="28"/>
          <w:szCs w:val="28"/>
        </w:rPr>
        <w:t xml:space="preserve"> </w:t>
      </w:r>
      <w:proofErr w:type="gramStart"/>
      <w:r>
        <w:rPr>
          <w:rFonts w:ascii="Cambria" w:hAnsi="Cambria"/>
          <w:b/>
          <w:bCs/>
          <w:color w:val="000000" w:themeColor="text1"/>
          <w:sz w:val="28"/>
          <w:szCs w:val="28"/>
        </w:rPr>
        <w:t>For</w:t>
      </w:r>
      <w:proofErr w:type="gramEnd"/>
      <w:r>
        <w:rPr>
          <w:rFonts w:ascii="Cambria" w:hAnsi="Cambria"/>
          <w:b/>
          <w:bCs/>
          <w:color w:val="000000" w:themeColor="text1"/>
          <w:sz w:val="28"/>
          <w:szCs w:val="28"/>
        </w:rPr>
        <w:t xml:space="preserve"> </w:t>
      </w:r>
      <w:r w:rsidR="009929DF">
        <w:rPr>
          <w:rFonts w:ascii="Cambria" w:hAnsi="Cambria"/>
          <w:b/>
          <w:bCs/>
          <w:color w:val="000000" w:themeColor="text1"/>
          <w:sz w:val="28"/>
          <w:szCs w:val="28"/>
        </w:rPr>
        <w:t xml:space="preserve">Escalators         </w:t>
      </w:r>
      <w:r w:rsidR="00B909B7" w:rsidRPr="00C7322F">
        <w:rPr>
          <w:rFonts w:ascii="Cambria" w:hAnsi="Cambria"/>
          <w:b/>
          <w:bCs/>
          <w:color w:val="000000" w:themeColor="text1"/>
          <w:sz w:val="28"/>
          <w:szCs w:val="28"/>
        </w:rPr>
        <w:t xml:space="preserve">    </w:t>
      </w:r>
      <w:r w:rsidR="00F40152">
        <w:rPr>
          <w:rFonts w:ascii="Cambria" w:hAnsi="Cambria"/>
          <w:b/>
          <w:bCs/>
          <w:color w:val="000000" w:themeColor="text1"/>
          <w:sz w:val="28"/>
          <w:szCs w:val="28"/>
        </w:rPr>
        <w:t>2</w:t>
      </w:r>
      <w:r w:rsidR="00B909B7" w:rsidRPr="00C7322F">
        <w:rPr>
          <w:rFonts w:ascii="Cambria" w:hAnsi="Cambria"/>
          <w:b/>
          <w:bCs/>
          <w:color w:val="000000" w:themeColor="text1"/>
          <w:sz w:val="28"/>
          <w:szCs w:val="28"/>
        </w:rPr>
        <w:t xml:space="preserve"> Hours</w:t>
      </w:r>
      <w:r w:rsidR="00A72BC3">
        <w:rPr>
          <w:rFonts w:ascii="Cambria" w:hAnsi="Cambria"/>
          <w:b/>
          <w:bCs/>
          <w:color w:val="000000" w:themeColor="text1"/>
          <w:sz w:val="28"/>
          <w:szCs w:val="28"/>
        </w:rPr>
        <w:br/>
      </w:r>
      <w:r w:rsidR="00A72BC3">
        <w:rPr>
          <w:rFonts w:ascii="Cambria" w:hAnsi="Cambria"/>
          <w:b/>
          <w:bCs/>
          <w:color w:val="000000" w:themeColor="text1"/>
          <w:sz w:val="28"/>
          <w:szCs w:val="28"/>
        </w:rPr>
        <w:br/>
      </w:r>
      <w:r w:rsidR="0044475B">
        <w:rPr>
          <w:rFonts w:ascii="Cambria" w:eastAsia="Aptos" w:hAnsi="Cambria"/>
          <w:b/>
          <w:bCs/>
        </w:rPr>
        <w:t>NEC 2023</w:t>
      </w:r>
      <w:r w:rsidR="00621D9F">
        <w:rPr>
          <w:rFonts w:ascii="Cambria" w:eastAsia="Aptos" w:hAnsi="Cambria"/>
          <w:b/>
          <w:bCs/>
        </w:rPr>
        <w:t xml:space="preserve"> Article </w:t>
      </w:r>
      <w:r w:rsidR="00164A03">
        <w:rPr>
          <w:rFonts w:ascii="Cambria" w:eastAsia="Aptos" w:hAnsi="Cambria"/>
          <w:b/>
          <w:bCs/>
        </w:rPr>
        <w:t xml:space="preserve">110 Part II 110.26 </w:t>
      </w:r>
      <w:r w:rsidR="00A315F7">
        <w:rPr>
          <w:rFonts w:ascii="Cambria" w:eastAsia="Aptos" w:hAnsi="Cambria"/>
          <w:b/>
          <w:bCs/>
        </w:rPr>
        <w:t>Equipment Marking</w:t>
      </w:r>
      <w:r w:rsidR="002D15D3" w:rsidRPr="002D15D3">
        <w:rPr>
          <w:rFonts w:ascii="Cambria" w:eastAsia="Aptos" w:hAnsi="Cambria"/>
          <w:b/>
          <w:bCs/>
        </w:rPr>
        <w:br/>
      </w:r>
      <w:r w:rsidR="00FE062E">
        <w:rPr>
          <w:rStyle w:val="Strong"/>
          <w:rFonts w:ascii="Arial" w:hAnsi="Arial" w:cs="Arial"/>
          <w:color w:val="333333"/>
          <w:sz w:val="20"/>
          <w:szCs w:val="20"/>
          <w:shd w:val="clear" w:color="auto" w:fill="FFFFFF"/>
        </w:rPr>
        <w:t>110.21 Marking.</w:t>
      </w:r>
      <w:r w:rsidR="00FE062E">
        <w:rPr>
          <w:rFonts w:ascii="Arial" w:hAnsi="Arial" w:cs="Arial"/>
          <w:b/>
          <w:bCs/>
          <w:color w:val="333333"/>
          <w:sz w:val="20"/>
          <w:szCs w:val="20"/>
          <w:shd w:val="clear" w:color="auto" w:fill="FFFFFF"/>
        </w:rPr>
        <w:br/>
      </w:r>
      <w:r w:rsidR="00FE062E">
        <w:rPr>
          <w:rStyle w:val="Strong"/>
          <w:rFonts w:ascii="Arial" w:hAnsi="Arial" w:cs="Arial"/>
          <w:color w:val="333333"/>
          <w:sz w:val="20"/>
          <w:szCs w:val="20"/>
          <w:shd w:val="clear" w:color="auto" w:fill="FFFFFF"/>
        </w:rPr>
        <w:t>(A) Equipment Markings.</w:t>
      </w:r>
      <w:r w:rsidR="00FE062E">
        <w:rPr>
          <w:rFonts w:ascii="Arial" w:hAnsi="Arial" w:cs="Arial"/>
          <w:b/>
          <w:bCs/>
          <w:color w:val="333333"/>
          <w:sz w:val="20"/>
          <w:szCs w:val="20"/>
          <w:shd w:val="clear" w:color="auto" w:fill="FFFFFF"/>
        </w:rPr>
        <w:br/>
      </w:r>
      <w:r w:rsidR="008C6C71">
        <w:rPr>
          <w:rStyle w:val="Strong"/>
          <w:rFonts w:ascii="Arial" w:hAnsi="Arial" w:cs="Arial"/>
          <w:color w:val="333333"/>
          <w:sz w:val="20"/>
          <w:szCs w:val="20"/>
          <w:shd w:val="clear" w:color="auto" w:fill="FFFFFF"/>
        </w:rPr>
        <w:t xml:space="preserve"> </w:t>
      </w:r>
      <w:proofErr w:type="gramStart"/>
      <w:r w:rsidR="008C6C71">
        <w:rPr>
          <w:rStyle w:val="Strong"/>
          <w:rFonts w:ascii="Arial" w:hAnsi="Arial" w:cs="Arial"/>
          <w:color w:val="333333"/>
          <w:sz w:val="20"/>
          <w:szCs w:val="20"/>
          <w:shd w:val="clear" w:color="auto" w:fill="FFFFFF"/>
        </w:rPr>
        <w:t xml:space="preserve">   </w:t>
      </w:r>
      <w:r w:rsidR="00FE062E">
        <w:rPr>
          <w:rStyle w:val="Strong"/>
          <w:rFonts w:ascii="Arial" w:hAnsi="Arial" w:cs="Arial"/>
          <w:color w:val="333333"/>
          <w:sz w:val="20"/>
          <w:szCs w:val="20"/>
          <w:shd w:val="clear" w:color="auto" w:fill="FFFFFF"/>
        </w:rPr>
        <w:t>(</w:t>
      </w:r>
      <w:proofErr w:type="gramEnd"/>
      <w:r w:rsidR="00FE062E">
        <w:rPr>
          <w:rStyle w:val="Strong"/>
          <w:rFonts w:ascii="Arial" w:hAnsi="Arial" w:cs="Arial"/>
          <w:color w:val="333333"/>
          <w:sz w:val="20"/>
          <w:szCs w:val="20"/>
          <w:shd w:val="clear" w:color="auto" w:fill="FFFFFF"/>
        </w:rPr>
        <w:t xml:space="preserve">1) </w:t>
      </w:r>
      <w:r w:rsidR="00FE062E" w:rsidRPr="006E287E">
        <w:rPr>
          <w:rStyle w:val="Strong"/>
          <w:rFonts w:ascii="Arial" w:hAnsi="Arial" w:cs="Arial"/>
          <w:b w:val="0"/>
          <w:bCs w:val="0"/>
          <w:color w:val="333333"/>
          <w:sz w:val="20"/>
          <w:szCs w:val="20"/>
          <w:shd w:val="clear" w:color="auto" w:fill="FFFFFF"/>
        </w:rPr>
        <w:t>General.</w:t>
      </w:r>
      <w:r w:rsidR="00FE062E">
        <w:rPr>
          <w:rStyle w:val="Strong"/>
          <w:rFonts w:ascii="Arial" w:hAnsi="Arial" w:cs="Arial"/>
          <w:color w:val="333333"/>
          <w:sz w:val="20"/>
          <w:szCs w:val="20"/>
          <w:shd w:val="clear" w:color="auto" w:fill="FFFFFF"/>
        </w:rPr>
        <w:br/>
      </w:r>
      <w:r w:rsidR="008C6C71">
        <w:rPr>
          <w:rFonts w:ascii="Arial" w:hAnsi="Arial" w:cs="Arial"/>
          <w:b/>
          <w:bCs/>
          <w:color w:val="333333"/>
          <w:sz w:val="20"/>
          <w:szCs w:val="20"/>
          <w14:ligatures w14:val="none"/>
        </w:rPr>
        <w:t xml:space="preserve"> </w:t>
      </w:r>
      <w:proofErr w:type="gramStart"/>
      <w:r w:rsidR="008C6C71">
        <w:rPr>
          <w:rFonts w:ascii="Arial" w:hAnsi="Arial" w:cs="Arial"/>
          <w:b/>
          <w:bCs/>
          <w:color w:val="333333"/>
          <w:sz w:val="20"/>
          <w:szCs w:val="20"/>
          <w14:ligatures w14:val="none"/>
        </w:rPr>
        <w:t xml:space="preserve">   </w:t>
      </w:r>
      <w:r w:rsidR="00E6646B" w:rsidRPr="00E6646B">
        <w:rPr>
          <w:rFonts w:ascii="Arial" w:hAnsi="Arial" w:cs="Arial"/>
          <w:b/>
          <w:bCs/>
          <w:color w:val="333333"/>
          <w:sz w:val="20"/>
          <w:szCs w:val="20"/>
          <w14:ligatures w14:val="none"/>
        </w:rPr>
        <w:t>(</w:t>
      </w:r>
      <w:proofErr w:type="gramEnd"/>
      <w:r w:rsidR="00E6646B" w:rsidRPr="00E6646B">
        <w:rPr>
          <w:rFonts w:ascii="Arial" w:hAnsi="Arial" w:cs="Arial"/>
          <w:b/>
          <w:bCs/>
          <w:color w:val="333333"/>
          <w:sz w:val="20"/>
          <w:szCs w:val="20"/>
          <w14:ligatures w14:val="none"/>
        </w:rPr>
        <w:t xml:space="preserve">2) </w:t>
      </w:r>
      <w:r w:rsidR="00E6646B" w:rsidRPr="00E0132C">
        <w:rPr>
          <w:rFonts w:ascii="Arial" w:hAnsi="Arial" w:cs="Arial"/>
          <w:color w:val="333333"/>
          <w:sz w:val="20"/>
          <w:szCs w:val="20"/>
          <w14:ligatures w14:val="none"/>
        </w:rPr>
        <w:t>Reconditioned Equipment.</w:t>
      </w:r>
      <w:r w:rsidR="00E6646B" w:rsidRPr="00E0132C">
        <w:rPr>
          <w:rFonts w:ascii="Arial" w:hAnsi="Arial" w:cs="Arial"/>
          <w:color w:val="333333"/>
          <w:sz w:val="20"/>
          <w:szCs w:val="20"/>
          <w14:ligatures w14:val="none"/>
        </w:rPr>
        <w:br/>
      </w:r>
      <w:r w:rsidR="00AC3D94" w:rsidRPr="00AC3D94">
        <w:rPr>
          <w:rFonts w:ascii="Arial" w:hAnsi="Arial" w:cs="Arial"/>
          <w:b/>
          <w:bCs/>
          <w:color w:val="333333"/>
          <w:sz w:val="20"/>
          <w:szCs w:val="20"/>
          <w14:ligatures w14:val="none"/>
        </w:rPr>
        <w:t>(B) Field-Applied Hazard Markings.</w:t>
      </w:r>
      <w:r w:rsidR="00AC3D94" w:rsidRPr="00AC3D94">
        <w:rPr>
          <w:rFonts w:ascii="Arial" w:hAnsi="Arial" w:cs="Arial"/>
          <w:color w:val="333333"/>
          <w:sz w:val="20"/>
          <w:szCs w:val="20"/>
          <w14:ligatures w14:val="none"/>
        </w:rPr>
        <w:br/>
      </w:r>
    </w:p>
    <w:p w14:paraId="0B203F72" w14:textId="119579E3" w:rsidR="00E673F4" w:rsidRPr="00E673F4" w:rsidRDefault="009F1E85" w:rsidP="00666A9D">
      <w:pPr>
        <w:spacing w:line="256" w:lineRule="auto"/>
        <w:rPr>
          <w:rFonts w:ascii="Arial" w:eastAsia="Times New Roman" w:hAnsi="Arial" w:cs="Arial"/>
          <w:color w:val="333333"/>
          <w:kern w:val="0"/>
          <w:sz w:val="20"/>
          <w:szCs w:val="20"/>
          <w14:ligatures w14:val="none"/>
        </w:rPr>
      </w:pPr>
      <w:r>
        <w:rPr>
          <w:rFonts w:ascii="Cambria" w:eastAsia="Aptos" w:hAnsi="Cambria" w:cs="Times New Roman"/>
          <w:b/>
          <w:bCs/>
          <w:sz w:val="24"/>
          <w:szCs w:val="24"/>
        </w:rPr>
        <w:t>NEC 2023 Article</w:t>
      </w:r>
      <w:r w:rsidR="008A690C">
        <w:rPr>
          <w:rFonts w:ascii="Cambria" w:eastAsia="Aptos" w:hAnsi="Cambria" w:cs="Times New Roman"/>
          <w:b/>
          <w:bCs/>
          <w:sz w:val="24"/>
          <w:szCs w:val="24"/>
        </w:rPr>
        <w:t xml:space="preserve"> 430.7 Motor Marking</w:t>
      </w:r>
      <w:r w:rsidR="00CB6AF6">
        <w:rPr>
          <w:rFonts w:ascii="Cambria" w:eastAsia="Aptos" w:hAnsi="Cambria" w:cs="Times New Roman"/>
          <w:b/>
          <w:bCs/>
          <w:sz w:val="24"/>
          <w:szCs w:val="24"/>
        </w:rPr>
        <w:br/>
      </w:r>
      <w:r w:rsidR="00E673F4" w:rsidRPr="00E673F4">
        <w:rPr>
          <w:rFonts w:ascii="Arial" w:eastAsia="Times New Roman" w:hAnsi="Arial" w:cs="Arial"/>
          <w:b/>
          <w:bCs/>
          <w:color w:val="333333"/>
          <w:kern w:val="0"/>
          <w:sz w:val="20"/>
          <w:szCs w:val="20"/>
          <w14:ligatures w14:val="none"/>
        </w:rPr>
        <w:t>430.7 Marking on Motors and Multimotor Equipment.</w:t>
      </w:r>
      <w:r w:rsidR="00E673F4" w:rsidRPr="00E673F4">
        <w:rPr>
          <w:rFonts w:ascii="Arial" w:eastAsia="Times New Roman" w:hAnsi="Arial" w:cs="Arial"/>
          <w:b/>
          <w:bCs/>
          <w:color w:val="333333"/>
          <w:kern w:val="0"/>
          <w:sz w:val="20"/>
          <w:szCs w:val="20"/>
          <w14:ligatures w14:val="none"/>
        </w:rPr>
        <w:br/>
        <w:t>(A) Usual Motor Applications</w:t>
      </w:r>
      <w:r w:rsidR="00E673F4" w:rsidRPr="00E673F4">
        <w:rPr>
          <w:rFonts w:ascii="Arial" w:eastAsia="Times New Roman" w:hAnsi="Arial" w:cs="Arial"/>
          <w:color w:val="333333"/>
          <w:kern w:val="0"/>
          <w:sz w:val="20"/>
          <w:szCs w:val="20"/>
          <w14:ligatures w14:val="none"/>
        </w:rPr>
        <w:t>.</w:t>
      </w:r>
      <w:r w:rsidR="00E673F4" w:rsidRPr="00E673F4">
        <w:rPr>
          <w:rFonts w:ascii="Arial" w:eastAsia="Times New Roman" w:hAnsi="Arial" w:cs="Arial"/>
          <w:color w:val="333333"/>
          <w:kern w:val="0"/>
          <w:sz w:val="20"/>
          <w:szCs w:val="20"/>
          <w14:ligatures w14:val="none"/>
        </w:rPr>
        <w:br/>
      </w:r>
      <w:r w:rsidR="00C8467A">
        <w:rPr>
          <w:rFonts w:ascii="Arial" w:eastAsia="Times New Roman" w:hAnsi="Arial" w:cs="Arial"/>
          <w:b/>
          <w:bCs/>
          <w:color w:val="333333"/>
          <w:kern w:val="0"/>
          <w:sz w:val="20"/>
          <w:szCs w:val="20"/>
          <w14:ligatures w14:val="none"/>
        </w:rPr>
        <w:t>(</w:t>
      </w:r>
      <w:r w:rsidR="00E673F4" w:rsidRPr="00E673F4">
        <w:rPr>
          <w:rFonts w:ascii="Arial" w:eastAsia="Times New Roman" w:hAnsi="Arial" w:cs="Arial"/>
          <w:b/>
          <w:bCs/>
          <w:color w:val="333333"/>
          <w:kern w:val="0"/>
          <w:sz w:val="20"/>
          <w:szCs w:val="20"/>
          <w14:ligatures w14:val="none"/>
        </w:rPr>
        <w:t>B) Locked-Rotor Indicating Code Letters.</w:t>
      </w:r>
      <w:r w:rsidR="00517DF1">
        <w:rPr>
          <w:rFonts w:ascii="Arial" w:eastAsia="Times New Roman" w:hAnsi="Arial" w:cs="Arial"/>
          <w:color w:val="333333"/>
          <w:kern w:val="0"/>
          <w:sz w:val="20"/>
          <w:szCs w:val="20"/>
          <w14:ligatures w14:val="none"/>
        </w:rPr>
        <w:br/>
      </w:r>
      <w:r w:rsidR="008C6C71">
        <w:rPr>
          <w:rFonts w:ascii="Arial" w:eastAsia="Times New Roman" w:hAnsi="Arial" w:cs="Arial"/>
          <w:b/>
          <w:bCs/>
          <w:color w:val="333333"/>
          <w:kern w:val="0"/>
          <w:sz w:val="20"/>
          <w:szCs w:val="20"/>
          <w14:ligatures w14:val="none"/>
        </w:rPr>
        <w:t xml:space="preserve">    </w:t>
      </w:r>
      <w:r w:rsidR="00E673F4" w:rsidRPr="00E673F4">
        <w:rPr>
          <w:rFonts w:ascii="Arial" w:eastAsia="Times New Roman" w:hAnsi="Arial" w:cs="Arial"/>
          <w:b/>
          <w:bCs/>
          <w:color w:val="333333"/>
          <w:kern w:val="0"/>
          <w:sz w:val="20"/>
          <w:szCs w:val="20"/>
          <w14:ligatures w14:val="none"/>
        </w:rPr>
        <w:t xml:space="preserve">(1) </w:t>
      </w:r>
      <w:r w:rsidR="00E673F4" w:rsidRPr="00E673F4">
        <w:rPr>
          <w:rFonts w:ascii="Arial" w:eastAsia="Times New Roman" w:hAnsi="Arial" w:cs="Arial"/>
          <w:color w:val="333333"/>
          <w:kern w:val="0"/>
          <w:sz w:val="20"/>
          <w:szCs w:val="20"/>
          <w14:ligatures w14:val="none"/>
        </w:rPr>
        <w:t>Multispeed Motors.</w:t>
      </w:r>
      <w:r w:rsidR="00E673F4" w:rsidRPr="00E673F4">
        <w:rPr>
          <w:rFonts w:ascii="Arial" w:eastAsia="Times New Roman" w:hAnsi="Arial" w:cs="Arial"/>
          <w:color w:val="333333"/>
          <w:kern w:val="0"/>
          <w:sz w:val="20"/>
          <w:szCs w:val="20"/>
          <w14:ligatures w14:val="none"/>
        </w:rPr>
        <w:br/>
      </w:r>
      <w:r w:rsidR="008C6C71">
        <w:rPr>
          <w:rFonts w:ascii="Arial" w:eastAsia="Times New Roman" w:hAnsi="Arial" w:cs="Arial"/>
          <w:b/>
          <w:bCs/>
          <w:color w:val="333333"/>
          <w:kern w:val="0"/>
          <w:sz w:val="20"/>
          <w:szCs w:val="20"/>
          <w14:ligatures w14:val="none"/>
        </w:rPr>
        <w:t xml:space="preserve">    </w:t>
      </w:r>
      <w:r w:rsidR="00E673F4" w:rsidRPr="00E673F4">
        <w:rPr>
          <w:rFonts w:ascii="Arial" w:eastAsia="Times New Roman" w:hAnsi="Arial" w:cs="Arial"/>
          <w:b/>
          <w:bCs/>
          <w:color w:val="333333"/>
          <w:kern w:val="0"/>
          <w:sz w:val="20"/>
          <w:szCs w:val="20"/>
          <w14:ligatures w14:val="none"/>
        </w:rPr>
        <w:t xml:space="preserve">(2) </w:t>
      </w:r>
      <w:r w:rsidR="00E673F4" w:rsidRPr="00E673F4">
        <w:rPr>
          <w:rFonts w:ascii="Arial" w:eastAsia="Times New Roman" w:hAnsi="Arial" w:cs="Arial"/>
          <w:color w:val="333333"/>
          <w:kern w:val="0"/>
          <w:sz w:val="20"/>
          <w:szCs w:val="20"/>
          <w14:ligatures w14:val="none"/>
        </w:rPr>
        <w:t>Single-Speed Motors.</w:t>
      </w:r>
      <w:r w:rsidR="00E673F4" w:rsidRPr="00E673F4">
        <w:rPr>
          <w:rFonts w:ascii="Arial" w:eastAsia="Times New Roman" w:hAnsi="Arial" w:cs="Arial"/>
          <w:color w:val="333333"/>
          <w:kern w:val="0"/>
          <w:sz w:val="20"/>
          <w:szCs w:val="20"/>
          <w14:ligatures w14:val="none"/>
        </w:rPr>
        <w:br/>
      </w:r>
      <w:r w:rsidR="008C6C71">
        <w:rPr>
          <w:rFonts w:ascii="Arial" w:eastAsia="Times New Roman" w:hAnsi="Arial" w:cs="Arial"/>
          <w:b/>
          <w:bCs/>
          <w:color w:val="333333"/>
          <w:kern w:val="0"/>
          <w:sz w:val="20"/>
          <w:szCs w:val="20"/>
          <w14:ligatures w14:val="none"/>
        </w:rPr>
        <w:t xml:space="preserve">    </w:t>
      </w:r>
      <w:r w:rsidR="00E673F4" w:rsidRPr="00E673F4">
        <w:rPr>
          <w:rFonts w:ascii="Arial" w:eastAsia="Times New Roman" w:hAnsi="Arial" w:cs="Arial"/>
          <w:b/>
          <w:bCs/>
          <w:color w:val="333333"/>
          <w:kern w:val="0"/>
          <w:sz w:val="20"/>
          <w:szCs w:val="20"/>
          <w14:ligatures w14:val="none"/>
        </w:rPr>
        <w:t xml:space="preserve">(3) </w:t>
      </w:r>
      <w:r w:rsidR="00E673F4" w:rsidRPr="00E673F4">
        <w:rPr>
          <w:rFonts w:ascii="Arial" w:eastAsia="Times New Roman" w:hAnsi="Arial" w:cs="Arial"/>
          <w:color w:val="333333"/>
          <w:kern w:val="0"/>
          <w:sz w:val="20"/>
          <w:szCs w:val="20"/>
          <w14:ligatures w14:val="none"/>
        </w:rPr>
        <w:t>Dual-Voltage Motors.</w:t>
      </w:r>
      <w:r w:rsidR="00E673F4" w:rsidRPr="00E673F4">
        <w:rPr>
          <w:rFonts w:ascii="Arial" w:eastAsia="Times New Roman" w:hAnsi="Arial" w:cs="Arial"/>
          <w:color w:val="333333"/>
          <w:kern w:val="0"/>
          <w:sz w:val="20"/>
          <w:szCs w:val="20"/>
          <w14:ligatures w14:val="none"/>
        </w:rPr>
        <w:br/>
      </w:r>
      <w:r w:rsidR="008C6C71">
        <w:rPr>
          <w:rFonts w:ascii="Arial" w:eastAsia="Times New Roman" w:hAnsi="Arial" w:cs="Arial"/>
          <w:b/>
          <w:bCs/>
          <w:color w:val="333333"/>
          <w:kern w:val="0"/>
          <w:sz w:val="20"/>
          <w:szCs w:val="20"/>
          <w14:ligatures w14:val="none"/>
        </w:rPr>
        <w:t xml:space="preserve">    </w:t>
      </w:r>
      <w:r w:rsidR="00E673F4" w:rsidRPr="00E673F4">
        <w:rPr>
          <w:rFonts w:ascii="Arial" w:eastAsia="Times New Roman" w:hAnsi="Arial" w:cs="Arial"/>
          <w:b/>
          <w:bCs/>
          <w:color w:val="333333"/>
          <w:kern w:val="0"/>
          <w:sz w:val="20"/>
          <w:szCs w:val="20"/>
          <w14:ligatures w14:val="none"/>
        </w:rPr>
        <w:t xml:space="preserve">(4) </w:t>
      </w:r>
      <w:r w:rsidR="00E673F4" w:rsidRPr="00E673F4">
        <w:rPr>
          <w:rFonts w:ascii="Arial" w:eastAsia="Times New Roman" w:hAnsi="Arial" w:cs="Arial"/>
          <w:color w:val="333333"/>
          <w:kern w:val="0"/>
          <w:sz w:val="20"/>
          <w:szCs w:val="20"/>
          <w14:ligatures w14:val="none"/>
        </w:rPr>
        <w:t>50/60 Hz Motors.</w:t>
      </w:r>
      <w:r w:rsidR="00E673F4" w:rsidRPr="00E673F4">
        <w:rPr>
          <w:rFonts w:ascii="Arial" w:eastAsia="Times New Roman" w:hAnsi="Arial" w:cs="Arial"/>
          <w:color w:val="333333"/>
          <w:kern w:val="0"/>
          <w:sz w:val="20"/>
          <w:szCs w:val="20"/>
          <w14:ligatures w14:val="none"/>
        </w:rPr>
        <w:br/>
      </w:r>
      <w:r w:rsidR="008C6C71">
        <w:rPr>
          <w:rFonts w:ascii="Arial" w:eastAsia="Times New Roman" w:hAnsi="Arial" w:cs="Arial"/>
          <w:b/>
          <w:bCs/>
          <w:color w:val="333333"/>
          <w:kern w:val="0"/>
          <w:sz w:val="20"/>
          <w:szCs w:val="20"/>
          <w14:ligatures w14:val="none"/>
        </w:rPr>
        <w:t xml:space="preserve">    </w:t>
      </w:r>
      <w:r w:rsidR="00E673F4" w:rsidRPr="00E673F4">
        <w:rPr>
          <w:rFonts w:ascii="Arial" w:eastAsia="Times New Roman" w:hAnsi="Arial" w:cs="Arial"/>
          <w:b/>
          <w:bCs/>
          <w:color w:val="333333"/>
          <w:kern w:val="0"/>
          <w:sz w:val="20"/>
          <w:szCs w:val="20"/>
          <w14:ligatures w14:val="none"/>
        </w:rPr>
        <w:t xml:space="preserve">(5) </w:t>
      </w:r>
      <w:r w:rsidR="00E673F4" w:rsidRPr="00E673F4">
        <w:rPr>
          <w:rFonts w:ascii="Arial" w:eastAsia="Times New Roman" w:hAnsi="Arial" w:cs="Arial"/>
          <w:color w:val="333333"/>
          <w:kern w:val="0"/>
          <w:sz w:val="20"/>
          <w:szCs w:val="20"/>
          <w14:ligatures w14:val="none"/>
        </w:rPr>
        <w:t>Part-Winding Motors.</w:t>
      </w:r>
      <w:r w:rsidR="00E673F4" w:rsidRPr="00E673F4">
        <w:rPr>
          <w:rFonts w:ascii="Arial" w:eastAsia="Times New Roman" w:hAnsi="Arial" w:cs="Arial"/>
          <w:color w:val="333333"/>
          <w:kern w:val="0"/>
          <w:sz w:val="20"/>
          <w:szCs w:val="20"/>
          <w14:ligatures w14:val="none"/>
        </w:rPr>
        <w:br/>
      </w:r>
      <w:r w:rsidR="00E673F4" w:rsidRPr="00E673F4">
        <w:rPr>
          <w:rFonts w:ascii="Arial" w:eastAsia="Times New Roman" w:hAnsi="Arial" w:cs="Arial"/>
          <w:b/>
          <w:bCs/>
          <w:color w:val="333333"/>
          <w:kern w:val="0"/>
          <w:sz w:val="20"/>
          <w:szCs w:val="20"/>
          <w14:ligatures w14:val="none"/>
        </w:rPr>
        <w:t>(C) Torque Motors.</w:t>
      </w:r>
      <w:r w:rsidR="00666A9D">
        <w:rPr>
          <w:rFonts w:ascii="Arial" w:eastAsia="Times New Roman" w:hAnsi="Arial" w:cs="Arial"/>
          <w:color w:val="333333"/>
          <w:kern w:val="0"/>
          <w:sz w:val="20"/>
          <w:szCs w:val="20"/>
          <w14:ligatures w14:val="none"/>
        </w:rPr>
        <w:br/>
      </w:r>
      <w:r w:rsidR="00E673F4" w:rsidRPr="00E673F4">
        <w:rPr>
          <w:rFonts w:ascii="Arial" w:eastAsia="Times New Roman" w:hAnsi="Arial" w:cs="Arial"/>
          <w:b/>
          <w:bCs/>
          <w:color w:val="333333"/>
          <w:kern w:val="0"/>
          <w:sz w:val="20"/>
          <w:szCs w:val="20"/>
          <w14:ligatures w14:val="none"/>
        </w:rPr>
        <w:t>(D) Multimotor and Combination-Load Equipment</w:t>
      </w:r>
      <w:r w:rsidR="00E673F4" w:rsidRPr="00E673F4">
        <w:rPr>
          <w:rFonts w:ascii="Arial" w:eastAsia="Times New Roman" w:hAnsi="Arial" w:cs="Arial"/>
          <w:color w:val="333333"/>
          <w:kern w:val="0"/>
          <w:sz w:val="20"/>
          <w:szCs w:val="20"/>
          <w14:ligatures w14:val="none"/>
        </w:rPr>
        <w:t>.</w:t>
      </w:r>
      <w:r w:rsidR="00E673F4" w:rsidRPr="00E673F4">
        <w:rPr>
          <w:rFonts w:ascii="Arial" w:eastAsia="Times New Roman" w:hAnsi="Arial" w:cs="Arial"/>
          <w:color w:val="333333"/>
          <w:kern w:val="0"/>
          <w:sz w:val="20"/>
          <w:szCs w:val="20"/>
          <w14:ligatures w14:val="none"/>
        </w:rPr>
        <w:br/>
      </w:r>
      <w:r w:rsidR="00666A9D">
        <w:rPr>
          <w:rFonts w:ascii="Arial" w:eastAsia="Times New Roman" w:hAnsi="Arial" w:cs="Arial"/>
          <w:b/>
          <w:bCs/>
          <w:color w:val="333333"/>
          <w:kern w:val="0"/>
          <w:sz w:val="20"/>
          <w:szCs w:val="20"/>
          <w14:ligatures w14:val="none"/>
        </w:rPr>
        <w:t xml:space="preserve">   </w:t>
      </w:r>
      <w:r w:rsidR="00E673F4" w:rsidRPr="00E673F4">
        <w:rPr>
          <w:rFonts w:ascii="Arial" w:eastAsia="Times New Roman" w:hAnsi="Arial" w:cs="Arial"/>
          <w:b/>
          <w:bCs/>
          <w:color w:val="333333"/>
          <w:kern w:val="0"/>
          <w:sz w:val="20"/>
          <w:szCs w:val="20"/>
          <w14:ligatures w14:val="none"/>
        </w:rPr>
        <w:t xml:space="preserve">(1) </w:t>
      </w:r>
      <w:r w:rsidR="00E673F4" w:rsidRPr="00E673F4">
        <w:rPr>
          <w:rFonts w:ascii="Arial" w:eastAsia="Times New Roman" w:hAnsi="Arial" w:cs="Arial"/>
          <w:color w:val="333333"/>
          <w:kern w:val="0"/>
          <w:sz w:val="20"/>
          <w:szCs w:val="20"/>
          <w14:ligatures w14:val="none"/>
        </w:rPr>
        <w:t>Factory-Wired.</w:t>
      </w:r>
      <w:r w:rsidR="00E673F4" w:rsidRPr="00E673F4">
        <w:rPr>
          <w:rFonts w:ascii="Arial" w:eastAsia="Times New Roman" w:hAnsi="Arial" w:cs="Arial"/>
          <w:color w:val="333333"/>
          <w:kern w:val="0"/>
          <w:sz w:val="20"/>
          <w:szCs w:val="20"/>
          <w14:ligatures w14:val="none"/>
        </w:rPr>
        <w:br/>
      </w:r>
      <w:r w:rsidR="00666A9D">
        <w:rPr>
          <w:rFonts w:ascii="Arial" w:eastAsia="Times New Roman" w:hAnsi="Arial" w:cs="Arial"/>
          <w:b/>
          <w:bCs/>
          <w:color w:val="333333"/>
          <w:kern w:val="0"/>
          <w:sz w:val="20"/>
          <w:szCs w:val="20"/>
          <w14:ligatures w14:val="none"/>
        </w:rPr>
        <w:t xml:space="preserve">   </w:t>
      </w:r>
      <w:r w:rsidR="00E673F4" w:rsidRPr="00E673F4">
        <w:rPr>
          <w:rFonts w:ascii="Arial" w:eastAsia="Times New Roman" w:hAnsi="Arial" w:cs="Arial"/>
          <w:b/>
          <w:bCs/>
          <w:color w:val="333333"/>
          <w:kern w:val="0"/>
          <w:sz w:val="20"/>
          <w:szCs w:val="20"/>
          <w14:ligatures w14:val="none"/>
        </w:rPr>
        <w:t xml:space="preserve">(2) </w:t>
      </w:r>
      <w:r w:rsidR="00E673F4" w:rsidRPr="00E673F4">
        <w:rPr>
          <w:rFonts w:ascii="Arial" w:eastAsia="Times New Roman" w:hAnsi="Arial" w:cs="Arial"/>
          <w:color w:val="333333"/>
          <w:kern w:val="0"/>
          <w:sz w:val="20"/>
          <w:szCs w:val="20"/>
          <w14:ligatures w14:val="none"/>
        </w:rPr>
        <w:t>Not Factory-Wired.</w:t>
      </w:r>
    </w:p>
    <w:p w14:paraId="308130A0" w14:textId="68CDF58A" w:rsidR="007D5998" w:rsidRPr="007D5998" w:rsidRDefault="008A690C" w:rsidP="00E867B7">
      <w:pPr>
        <w:pStyle w:val="NormalWeb"/>
        <w:spacing w:before="0" w:after="0"/>
        <w:rPr>
          <w:rFonts w:ascii="Arial" w:hAnsi="Arial" w:cs="Arial"/>
          <w:color w:val="333333"/>
          <w:sz w:val="20"/>
          <w:szCs w:val="20"/>
          <w14:ligatures w14:val="none"/>
        </w:rPr>
      </w:pPr>
      <w:r>
        <w:rPr>
          <w:rFonts w:ascii="Cambria" w:eastAsia="Aptos" w:hAnsi="Cambria"/>
          <w:b/>
          <w:bCs/>
        </w:rPr>
        <w:t>NEC 2023 Article</w:t>
      </w:r>
      <w:r w:rsidR="007756DA">
        <w:rPr>
          <w:rFonts w:ascii="Cambria" w:eastAsia="Aptos" w:hAnsi="Cambria"/>
          <w:b/>
          <w:bCs/>
        </w:rPr>
        <w:t xml:space="preserve"> 650.51 Disconnecting</w:t>
      </w:r>
      <w:r w:rsidR="00114864">
        <w:rPr>
          <w:rFonts w:ascii="Cambria" w:eastAsia="Aptos" w:hAnsi="Cambria"/>
          <w:b/>
          <w:bCs/>
        </w:rPr>
        <w:t xml:space="preserve"> Means</w:t>
      </w:r>
      <w:r w:rsidR="000A5B36">
        <w:rPr>
          <w:rFonts w:ascii="Cambria" w:eastAsia="Aptos" w:hAnsi="Cambria"/>
          <w:b/>
          <w:bCs/>
        </w:rPr>
        <w:br/>
      </w:r>
      <w:r w:rsidR="00226726" w:rsidRPr="00666A9D">
        <w:rPr>
          <w:rFonts w:ascii="Arial" w:hAnsi="Arial" w:cs="Arial"/>
          <w:b/>
          <w:bCs/>
          <w:sz w:val="20"/>
          <w:szCs w:val="20"/>
          <w14:ligatures w14:val="none"/>
        </w:rPr>
        <w:t>620.51 Disconnecting Means.</w:t>
      </w:r>
      <w:r w:rsidR="00226726" w:rsidRPr="00666A9D">
        <w:rPr>
          <w:rFonts w:ascii="Arial" w:hAnsi="Arial" w:cs="Arial"/>
          <w:sz w:val="20"/>
          <w:szCs w:val="20"/>
          <w14:ligatures w14:val="none"/>
        </w:rPr>
        <w:br/>
      </w:r>
      <w:r w:rsidR="00226726" w:rsidRPr="00666A9D">
        <w:rPr>
          <w:rFonts w:ascii="Arial" w:hAnsi="Arial" w:cs="Arial"/>
          <w:b/>
          <w:bCs/>
          <w:sz w:val="20"/>
          <w:szCs w:val="20"/>
          <w14:ligatures w14:val="none"/>
        </w:rPr>
        <w:t>(A) Type.</w:t>
      </w:r>
      <w:r w:rsidR="00226726" w:rsidRPr="00666A9D">
        <w:rPr>
          <w:rFonts w:ascii="Arial" w:hAnsi="Arial" w:cs="Arial"/>
          <w:sz w:val="20"/>
          <w:szCs w:val="20"/>
          <w14:ligatures w14:val="none"/>
        </w:rPr>
        <w:br/>
        <w:t>110.25 Lockable Disconnecting Means.</w:t>
      </w:r>
      <w:r w:rsidR="00226726" w:rsidRPr="00666A9D">
        <w:rPr>
          <w:rFonts w:ascii="Arial" w:hAnsi="Arial" w:cs="Arial"/>
          <w:sz w:val="20"/>
          <w:szCs w:val="20"/>
          <w14:ligatures w14:val="none"/>
        </w:rPr>
        <w:br/>
      </w:r>
      <w:r w:rsidR="00226726" w:rsidRPr="00666A9D">
        <w:rPr>
          <w:rFonts w:ascii="Arial" w:hAnsi="Arial" w:cs="Arial"/>
          <w:b/>
          <w:bCs/>
          <w:sz w:val="20"/>
          <w:szCs w:val="20"/>
          <w14:ligatures w14:val="none"/>
        </w:rPr>
        <w:t>(3) On Escalators and Moving Walks.</w:t>
      </w:r>
      <w:r w:rsidR="00226726" w:rsidRPr="00666A9D">
        <w:rPr>
          <w:rFonts w:ascii="Arial" w:hAnsi="Arial" w:cs="Arial"/>
          <w:sz w:val="20"/>
          <w:szCs w:val="20"/>
          <w14:ligatures w14:val="none"/>
        </w:rPr>
        <w:br/>
      </w:r>
      <w:r w:rsidR="00226726" w:rsidRPr="00666A9D">
        <w:rPr>
          <w:rFonts w:ascii="Arial" w:hAnsi="Arial" w:cs="Arial"/>
          <w:b/>
          <w:bCs/>
          <w:sz w:val="20"/>
          <w:szCs w:val="20"/>
          <w14:ligatures w14:val="none"/>
        </w:rPr>
        <w:t>Identification and Signs.</w:t>
      </w:r>
      <w:r w:rsidR="00226726" w:rsidRPr="00666A9D">
        <w:rPr>
          <w:rFonts w:ascii="Arial" w:hAnsi="Arial" w:cs="Arial"/>
          <w:b/>
          <w:bCs/>
          <w:sz w:val="20"/>
          <w:szCs w:val="20"/>
          <w14:ligatures w14:val="none"/>
        </w:rPr>
        <w:br/>
        <w:t>(1) Available Fault Current Field Marking.</w:t>
      </w:r>
      <w:r w:rsidR="00074479" w:rsidRPr="00666A9D">
        <w:rPr>
          <w:rFonts w:ascii="Arial" w:hAnsi="Arial" w:cs="Arial"/>
          <w:sz w:val="20"/>
          <w:szCs w:val="20"/>
          <w14:ligatures w14:val="none"/>
        </w:rPr>
        <w:br/>
      </w:r>
      <w:r w:rsidR="00226726" w:rsidRPr="00666A9D">
        <w:rPr>
          <w:rFonts w:ascii="Arial" w:hAnsi="Arial" w:cs="Arial"/>
          <w:sz w:val="20"/>
          <w:szCs w:val="20"/>
          <w14:ligatures w14:val="none"/>
        </w:rPr>
        <w:t>110.21 Marking.</w:t>
      </w:r>
      <w:r w:rsidR="00226726" w:rsidRPr="00666A9D">
        <w:rPr>
          <w:rFonts w:ascii="Arial" w:hAnsi="Arial" w:cs="Arial"/>
          <w:b/>
          <w:bCs/>
          <w:sz w:val="20"/>
          <w:szCs w:val="20"/>
          <w14:ligatures w14:val="none"/>
        </w:rPr>
        <w:br/>
        <w:t>(B) Field-Applied Hazard Markings.</w:t>
      </w:r>
      <w:r w:rsidR="00226726" w:rsidRPr="00666A9D">
        <w:rPr>
          <w:rFonts w:ascii="Arial" w:hAnsi="Arial" w:cs="Arial"/>
          <w:sz w:val="20"/>
          <w:szCs w:val="20"/>
          <w14:ligatures w14:val="none"/>
        </w:rPr>
        <w:br/>
      </w:r>
      <w:r w:rsidR="00CB4CAB" w:rsidRPr="00666A9D">
        <w:rPr>
          <w:rFonts w:ascii="Arial" w:hAnsi="Arial" w:cs="Arial"/>
          <w:sz w:val="20"/>
          <w:szCs w:val="20"/>
          <w14:ligatures w14:val="none"/>
        </w:rPr>
        <w:t xml:space="preserve">1. </w:t>
      </w:r>
      <w:r w:rsidR="00226726" w:rsidRPr="00666A9D">
        <w:rPr>
          <w:rFonts w:ascii="Arial" w:hAnsi="Arial" w:cs="Arial"/>
          <w:sz w:val="20"/>
          <w:szCs w:val="20"/>
          <w14:ligatures w14:val="none"/>
        </w:rPr>
        <w:t>The marking shall be of sufficient durability to withstand the environment involved and warn of the hazards using effective words, colors, symbols, or any combination thereof.</w:t>
      </w:r>
      <w:r w:rsidR="00CB4CAB" w:rsidRPr="00666A9D">
        <w:rPr>
          <w:rFonts w:ascii="Arial" w:hAnsi="Arial" w:cs="Arial"/>
          <w:sz w:val="20"/>
          <w:szCs w:val="20"/>
          <w14:ligatures w14:val="none"/>
        </w:rPr>
        <w:br/>
        <w:t xml:space="preserve">2. </w:t>
      </w:r>
      <w:r w:rsidR="00226726" w:rsidRPr="00666A9D">
        <w:rPr>
          <w:rFonts w:ascii="Arial" w:hAnsi="Arial" w:cs="Arial"/>
          <w:sz w:val="20"/>
          <w:szCs w:val="20"/>
          <w14:ligatures w14:val="none"/>
        </w:rPr>
        <w:t>The marking shall be permanently affixed to the equipment or wiring method and shall not be handwritten.</w:t>
      </w:r>
      <w:r w:rsidR="00226726" w:rsidRPr="00666A9D">
        <w:rPr>
          <w:rFonts w:ascii="Arial" w:hAnsi="Arial" w:cs="Arial"/>
          <w:sz w:val="20"/>
          <w:szCs w:val="20"/>
          <w14:ligatures w14:val="none"/>
        </w:rPr>
        <w:br/>
      </w:r>
      <w:r w:rsidR="00226726" w:rsidRPr="00226726">
        <w:rPr>
          <w14:ligatures w14:val="none"/>
        </w:rPr>
        <w:br/>
      </w:r>
      <w:r w:rsidR="00114864">
        <w:rPr>
          <w:rFonts w:ascii="Cambria" w:eastAsia="Aptos" w:hAnsi="Cambria"/>
          <w:b/>
          <w:bCs/>
        </w:rPr>
        <w:t xml:space="preserve">NEC 2023 Article 620.61 </w:t>
      </w:r>
      <w:r w:rsidR="005C0EB2">
        <w:rPr>
          <w:rFonts w:ascii="Cambria" w:eastAsia="Aptos" w:hAnsi="Cambria"/>
          <w:b/>
          <w:bCs/>
        </w:rPr>
        <w:t>Overcurrent Protection</w:t>
      </w:r>
      <w:r w:rsidR="006B7033">
        <w:rPr>
          <w:rFonts w:ascii="Cambria" w:eastAsia="Aptos" w:hAnsi="Cambria"/>
          <w:b/>
          <w:bCs/>
        </w:rPr>
        <w:br/>
      </w:r>
      <w:r w:rsidR="00636A06" w:rsidRPr="00636A06">
        <w:rPr>
          <w:rFonts w:ascii="Arial" w:hAnsi="Arial" w:cs="Arial"/>
          <w:b/>
          <w:bCs/>
          <w:color w:val="333333"/>
          <w:sz w:val="20"/>
          <w:szCs w:val="20"/>
          <w14:ligatures w14:val="none"/>
        </w:rPr>
        <w:t>620.61 Overcurrent Protection</w:t>
      </w:r>
      <w:r w:rsidR="00636A06" w:rsidRPr="00636A06">
        <w:rPr>
          <w:rFonts w:ascii="Arial" w:hAnsi="Arial" w:cs="Arial"/>
          <w:color w:val="333333"/>
          <w:sz w:val="20"/>
          <w:szCs w:val="20"/>
          <w14:ligatures w14:val="none"/>
        </w:rPr>
        <w:t>.</w:t>
      </w:r>
      <w:r w:rsidR="00636A06" w:rsidRPr="00636A06">
        <w:rPr>
          <w:rFonts w:ascii="Arial" w:hAnsi="Arial" w:cs="Arial"/>
          <w:color w:val="333333"/>
          <w:sz w:val="20"/>
          <w:szCs w:val="20"/>
          <w14:ligatures w14:val="none"/>
        </w:rPr>
        <w:br/>
        <w:t>Overcurrent protection shall be provided in accordance with 620.61(A) through (D).</w:t>
      </w:r>
      <w:r w:rsidR="005B233E">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(A) Operating Devices and Control and Signaling Circuits.</w:t>
      </w:r>
      <w:r w:rsidR="00636A06" w:rsidRPr="00636A06">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724.43 Class 1 Circuit Overcurrent Protection.</w:t>
      </w:r>
      <w:r w:rsidR="00636A06" w:rsidRPr="00636A06">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724.45 Class 1 Circuit Overcurrent</w:t>
      </w:r>
      <w:r w:rsidR="00636A06" w:rsidRPr="00636A06">
        <w:rPr>
          <w:rFonts w:ascii="Arial" w:hAnsi="Arial" w:cs="Arial"/>
          <w:b/>
          <w:bCs/>
          <w:color w:val="333333"/>
          <w:sz w:val="20"/>
          <w:szCs w:val="20"/>
          <w14:ligatures w14:val="none"/>
        </w:rPr>
        <w:br/>
        <w:t>Device Location.</w:t>
      </w:r>
      <w:r w:rsidR="00636A06" w:rsidRPr="00636A06">
        <w:rPr>
          <w:rFonts w:ascii="Arial" w:hAnsi="Arial" w:cs="Arial"/>
          <w:color w:val="333333"/>
          <w:sz w:val="20"/>
          <w:szCs w:val="20"/>
          <w14:ligatures w14:val="none"/>
        </w:rPr>
        <w:br/>
      </w:r>
      <w:r w:rsidR="0028599D">
        <w:rPr>
          <w:rFonts w:ascii="Arial" w:hAnsi="Arial" w:cs="Arial"/>
          <w:b/>
          <w:bCs/>
          <w:color w:val="333333"/>
          <w:sz w:val="20"/>
          <w:szCs w:val="20"/>
          <w14:ligatures w14:val="none"/>
        </w:rPr>
        <w:t xml:space="preserve">    </w:t>
      </w:r>
      <w:r w:rsidR="00636A06" w:rsidRPr="00636A06">
        <w:rPr>
          <w:rFonts w:ascii="Arial" w:hAnsi="Arial" w:cs="Arial"/>
          <w:b/>
          <w:bCs/>
          <w:color w:val="333333"/>
          <w:sz w:val="20"/>
          <w:szCs w:val="20"/>
          <w14:ligatures w14:val="none"/>
        </w:rPr>
        <w:t xml:space="preserve">(A) </w:t>
      </w:r>
      <w:r w:rsidR="00636A06" w:rsidRPr="00E0261B">
        <w:rPr>
          <w:rFonts w:ascii="Arial" w:hAnsi="Arial" w:cs="Arial"/>
          <w:color w:val="333333"/>
          <w:sz w:val="20"/>
          <w:szCs w:val="20"/>
          <w14:ligatures w14:val="none"/>
        </w:rPr>
        <w:t>Point of Supply.</w:t>
      </w:r>
      <w:r w:rsidR="00636A06" w:rsidRPr="00E0261B">
        <w:rPr>
          <w:rFonts w:ascii="Arial" w:hAnsi="Arial" w:cs="Arial"/>
          <w:color w:val="333333"/>
          <w:sz w:val="20"/>
          <w:szCs w:val="20"/>
          <w14:ligatures w14:val="none"/>
        </w:rPr>
        <w:br/>
      </w:r>
      <w:r w:rsidR="0028599D">
        <w:rPr>
          <w:rFonts w:ascii="Arial" w:hAnsi="Arial" w:cs="Arial"/>
          <w:b/>
          <w:bCs/>
          <w:color w:val="333333"/>
          <w:sz w:val="20"/>
          <w:szCs w:val="20"/>
          <w14:ligatures w14:val="none"/>
        </w:rPr>
        <w:t xml:space="preserve">    </w:t>
      </w:r>
      <w:r w:rsidR="00636A06" w:rsidRPr="00E0261B">
        <w:rPr>
          <w:rFonts w:ascii="Arial" w:hAnsi="Arial" w:cs="Arial"/>
          <w:b/>
          <w:bCs/>
          <w:color w:val="333333"/>
          <w:sz w:val="20"/>
          <w:szCs w:val="20"/>
          <w14:ligatures w14:val="none"/>
        </w:rPr>
        <w:t>(B)</w:t>
      </w:r>
      <w:r w:rsidR="00636A06" w:rsidRPr="00E0261B">
        <w:rPr>
          <w:rFonts w:ascii="Arial" w:hAnsi="Arial" w:cs="Arial"/>
          <w:color w:val="333333"/>
          <w:sz w:val="20"/>
          <w:szCs w:val="20"/>
          <w14:ligatures w14:val="none"/>
        </w:rPr>
        <w:t xml:space="preserve"> Feeder Taps</w:t>
      </w:r>
      <w:r w:rsidR="00636A06" w:rsidRPr="00636A06">
        <w:rPr>
          <w:rFonts w:ascii="Arial" w:hAnsi="Arial" w:cs="Arial"/>
          <w:b/>
          <w:bCs/>
          <w:color w:val="333333"/>
          <w:sz w:val="20"/>
          <w:szCs w:val="20"/>
          <w14:ligatures w14:val="none"/>
        </w:rPr>
        <w:t>.</w:t>
      </w:r>
      <w:r w:rsidR="00636A06" w:rsidRPr="00636A06">
        <w:rPr>
          <w:rFonts w:ascii="Arial" w:hAnsi="Arial" w:cs="Arial"/>
          <w:color w:val="333333"/>
          <w:sz w:val="20"/>
          <w:szCs w:val="20"/>
          <w14:ligatures w14:val="none"/>
        </w:rPr>
        <w:br/>
      </w:r>
      <w:r w:rsidR="0028599D">
        <w:rPr>
          <w:rFonts w:ascii="Arial" w:hAnsi="Arial" w:cs="Arial"/>
          <w:b/>
          <w:bCs/>
          <w:color w:val="333333"/>
          <w:sz w:val="20"/>
          <w:szCs w:val="20"/>
          <w14:ligatures w14:val="none"/>
        </w:rPr>
        <w:t xml:space="preserve">    </w:t>
      </w:r>
      <w:r w:rsidR="00636A06" w:rsidRPr="00636A06">
        <w:rPr>
          <w:rFonts w:ascii="Arial" w:hAnsi="Arial" w:cs="Arial"/>
          <w:b/>
          <w:bCs/>
          <w:color w:val="333333"/>
          <w:sz w:val="20"/>
          <w:szCs w:val="20"/>
          <w14:ligatures w14:val="none"/>
        </w:rPr>
        <w:t xml:space="preserve">(C) </w:t>
      </w:r>
      <w:r w:rsidR="00636A06" w:rsidRPr="00E0261B">
        <w:rPr>
          <w:rFonts w:ascii="Arial" w:hAnsi="Arial" w:cs="Arial"/>
          <w:color w:val="333333"/>
          <w:sz w:val="20"/>
          <w:szCs w:val="20"/>
          <w14:ligatures w14:val="none"/>
        </w:rPr>
        <w:t>Branch-Circuit Taps.</w:t>
      </w:r>
      <w:r w:rsidR="00636A06" w:rsidRPr="00E0261B">
        <w:rPr>
          <w:rFonts w:ascii="Arial" w:hAnsi="Arial" w:cs="Arial"/>
          <w:color w:val="333333"/>
          <w:sz w:val="20"/>
          <w:szCs w:val="20"/>
          <w14:ligatures w14:val="none"/>
        </w:rPr>
        <w:br/>
      </w:r>
      <w:r w:rsidR="0028599D">
        <w:rPr>
          <w:rFonts w:ascii="Arial" w:hAnsi="Arial" w:cs="Arial"/>
          <w:b/>
          <w:bCs/>
          <w:color w:val="333333"/>
          <w:sz w:val="20"/>
          <w:szCs w:val="20"/>
          <w14:ligatures w14:val="none"/>
        </w:rPr>
        <w:t xml:space="preserve">    </w:t>
      </w:r>
      <w:r w:rsidR="00636A06" w:rsidRPr="00E0261B">
        <w:rPr>
          <w:rFonts w:ascii="Arial" w:hAnsi="Arial" w:cs="Arial"/>
          <w:b/>
          <w:bCs/>
          <w:color w:val="333333"/>
          <w:sz w:val="20"/>
          <w:szCs w:val="20"/>
          <w14:ligatures w14:val="none"/>
        </w:rPr>
        <w:t>(D)</w:t>
      </w:r>
      <w:r w:rsidR="00636A06" w:rsidRPr="00E0261B">
        <w:rPr>
          <w:rFonts w:ascii="Arial" w:hAnsi="Arial" w:cs="Arial"/>
          <w:color w:val="333333"/>
          <w:sz w:val="20"/>
          <w:szCs w:val="20"/>
          <w14:ligatures w14:val="none"/>
        </w:rPr>
        <w:t xml:space="preserve"> Primary Side of Transformer</w:t>
      </w:r>
      <w:r w:rsidR="00636A06" w:rsidRPr="00636A06">
        <w:rPr>
          <w:rFonts w:ascii="Arial" w:hAnsi="Arial" w:cs="Arial"/>
          <w:b/>
          <w:bCs/>
          <w:color w:val="333333"/>
          <w:sz w:val="20"/>
          <w:szCs w:val="20"/>
          <w14:ligatures w14:val="none"/>
        </w:rPr>
        <w:t>.</w:t>
      </w:r>
      <w:r w:rsidR="00636A06" w:rsidRPr="00636A06">
        <w:rPr>
          <w:rFonts w:ascii="Arial" w:hAnsi="Arial" w:cs="Arial"/>
          <w:color w:val="333333"/>
          <w:sz w:val="20"/>
          <w:szCs w:val="20"/>
          <w14:ligatures w14:val="none"/>
        </w:rPr>
        <w:br/>
      </w:r>
      <w:r w:rsidR="0028599D">
        <w:rPr>
          <w:rFonts w:ascii="Arial" w:hAnsi="Arial" w:cs="Arial"/>
          <w:b/>
          <w:bCs/>
          <w:color w:val="333333"/>
          <w:sz w:val="20"/>
          <w:szCs w:val="20"/>
          <w14:ligatures w14:val="none"/>
        </w:rPr>
        <w:lastRenderedPageBreak/>
        <w:t xml:space="preserve">    </w:t>
      </w:r>
      <w:r w:rsidR="00636A06" w:rsidRPr="00636A06">
        <w:rPr>
          <w:rFonts w:ascii="Arial" w:hAnsi="Arial" w:cs="Arial"/>
          <w:b/>
          <w:bCs/>
          <w:color w:val="333333"/>
          <w:sz w:val="20"/>
          <w:szCs w:val="20"/>
          <w14:ligatures w14:val="none"/>
        </w:rPr>
        <w:t xml:space="preserve">(E) </w:t>
      </w:r>
      <w:r w:rsidR="00636A06" w:rsidRPr="00E0261B">
        <w:rPr>
          <w:rFonts w:ascii="Arial" w:hAnsi="Arial" w:cs="Arial"/>
          <w:color w:val="333333"/>
          <w:sz w:val="20"/>
          <w:szCs w:val="20"/>
          <w14:ligatures w14:val="none"/>
        </w:rPr>
        <w:t>Input Side of Electronic Power Source.</w:t>
      </w:r>
      <w:r w:rsidR="00636A06" w:rsidRPr="00E0261B">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(B) Overload Protection for Motors</w:t>
      </w:r>
      <w:r w:rsidR="00636A06" w:rsidRPr="00636A06">
        <w:rPr>
          <w:rFonts w:ascii="Arial" w:hAnsi="Arial" w:cs="Arial"/>
          <w:color w:val="333333"/>
          <w:sz w:val="20"/>
          <w:szCs w:val="20"/>
          <w14:ligatures w14:val="none"/>
        </w:rPr>
        <w:t>.</w:t>
      </w:r>
      <w:r w:rsidR="00636A06" w:rsidRPr="00636A06">
        <w:rPr>
          <w:rFonts w:ascii="Arial" w:hAnsi="Arial" w:cs="Arial"/>
          <w:color w:val="333333"/>
          <w:sz w:val="20"/>
          <w:szCs w:val="20"/>
          <w14:ligatures w14:val="none"/>
        </w:rPr>
        <w:br/>
        <w:t>Motor and branch-circuit overload protection shall conform to Article 430, Part III,(Motor and Branch-</w:t>
      </w:r>
      <w:proofErr w:type="spellStart"/>
      <w:r w:rsidR="00636A06" w:rsidRPr="00636A06">
        <w:rPr>
          <w:rFonts w:ascii="Arial" w:hAnsi="Arial" w:cs="Arial"/>
          <w:color w:val="333333"/>
          <w:sz w:val="20"/>
          <w:szCs w:val="20"/>
          <w14:ligatures w14:val="none"/>
        </w:rPr>
        <w:t>Curcuit</w:t>
      </w:r>
      <w:proofErr w:type="spellEnd"/>
      <w:r w:rsidR="00636A06" w:rsidRPr="00636A06">
        <w:rPr>
          <w:rFonts w:ascii="Arial" w:hAnsi="Arial" w:cs="Arial"/>
          <w:color w:val="333333"/>
          <w:sz w:val="20"/>
          <w:szCs w:val="20"/>
          <w14:ligatures w14:val="none"/>
        </w:rPr>
        <w:t> Overload Protection) and 620.61(B)(1) through (B)(4) (Overcurrent Protection for Motors).</w:t>
      </w:r>
      <w:r w:rsidR="0009655B">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(2) Duty Rating on Escalator Motors</w:t>
      </w:r>
      <w:r w:rsidR="00636A06" w:rsidRPr="00636A06">
        <w:rPr>
          <w:rFonts w:ascii="Arial" w:hAnsi="Arial" w:cs="Arial"/>
          <w:color w:val="333333"/>
          <w:sz w:val="20"/>
          <w:szCs w:val="20"/>
          <w14:ligatures w14:val="none"/>
        </w:rPr>
        <w:t>.</w:t>
      </w:r>
      <w:r w:rsidR="00636A06" w:rsidRPr="00636A06">
        <w:rPr>
          <w:rFonts w:ascii="Arial" w:hAnsi="Arial" w:cs="Arial"/>
          <w:color w:val="333333"/>
          <w:sz w:val="20"/>
          <w:szCs w:val="20"/>
          <w14:ligatures w14:val="none"/>
        </w:rPr>
        <w:br/>
        <w:t>Duty on escalator and moving walk driving machine motors shall be rated as continuous. Such motors shall be protected against overload in accordance with 430.32 (Continuous-Duty Motors).</w:t>
      </w:r>
      <w:r w:rsidR="0009655B">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(3) Overload Protection.</w:t>
      </w:r>
      <w:r w:rsidR="00636A06" w:rsidRPr="00636A06">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(C) Motor Feeder Short-Circuit and Ground-Fault Protection.</w:t>
      </w:r>
      <w:r w:rsidR="00636A06" w:rsidRPr="00636A06">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(D) Motor Branch-Circuit Short-Circuit and Ground-Fault Protection.</w:t>
      </w:r>
      <w:r w:rsidR="00636A06" w:rsidRPr="00636A06">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620.62 Selective Coordination.</w:t>
      </w:r>
      <w:r w:rsidR="00636A06" w:rsidRPr="00636A06">
        <w:rPr>
          <w:rFonts w:ascii="Arial" w:hAnsi="Arial" w:cs="Arial"/>
          <w:color w:val="333333"/>
          <w:sz w:val="20"/>
          <w:szCs w:val="20"/>
          <w14:ligatures w14:val="none"/>
        </w:rPr>
        <w:t xml:space="preserve">  </w:t>
      </w:r>
      <w:r w:rsidR="002D38C9">
        <w:rPr>
          <w:rFonts w:ascii="Arial" w:hAnsi="Arial" w:cs="Arial"/>
          <w:color w:val="333333"/>
          <w:sz w:val="20"/>
          <w:szCs w:val="20"/>
          <w14:ligatures w14:val="none"/>
        </w:rPr>
        <w:br/>
      </w:r>
      <w:r w:rsidR="00636A06" w:rsidRPr="00636A06">
        <w:rPr>
          <w:rFonts w:ascii="Arial" w:hAnsi="Arial" w:cs="Arial"/>
          <w:b/>
          <w:bCs/>
          <w:color w:val="333333"/>
          <w:sz w:val="20"/>
          <w:szCs w:val="20"/>
          <w14:ligatures w14:val="none"/>
        </w:rPr>
        <w:t>620.65 Signage.</w:t>
      </w:r>
      <w:r w:rsidR="00636A06" w:rsidRPr="00636A06">
        <w:rPr>
          <w:rFonts w:ascii="Arial" w:hAnsi="Arial" w:cs="Arial"/>
          <w:color w:val="333333"/>
          <w:sz w:val="20"/>
          <w:szCs w:val="20"/>
          <w14:ligatures w14:val="none"/>
        </w:rPr>
        <w:br/>
      </w:r>
      <w:r w:rsidR="00636A06" w:rsidRPr="00636A06">
        <w:rPr>
          <w:rFonts w:ascii="Arial" w:hAnsi="Arial" w:cs="Arial"/>
          <w:color w:val="333333"/>
          <w:sz w:val="20"/>
          <w:szCs w:val="20"/>
          <w14:ligatures w14:val="none"/>
        </w:rPr>
        <w:br/>
      </w:r>
      <w:r w:rsidR="005C0EB2">
        <w:rPr>
          <w:rFonts w:ascii="Cambria" w:eastAsia="Aptos" w:hAnsi="Cambria"/>
          <w:b/>
          <w:bCs/>
        </w:rPr>
        <w:t xml:space="preserve">NEC 2023 Article </w:t>
      </w:r>
      <w:r w:rsidR="00514A75">
        <w:rPr>
          <w:rFonts w:ascii="Cambria" w:eastAsia="Aptos" w:hAnsi="Cambria"/>
          <w:b/>
          <w:bCs/>
        </w:rPr>
        <w:t>620.82 Grounding and Bonding</w:t>
      </w:r>
      <w:r w:rsidR="00833BB6">
        <w:rPr>
          <w:rFonts w:ascii="Cambria" w:eastAsia="Aptos" w:hAnsi="Cambria"/>
          <w:b/>
          <w:bCs/>
        </w:rPr>
        <w:t xml:space="preserve"> </w:t>
      </w:r>
      <w:r w:rsidR="00742087">
        <w:rPr>
          <w:rFonts w:ascii="Cambria" w:eastAsia="Aptos" w:hAnsi="Cambria"/>
          <w:b/>
          <w:bCs/>
        </w:rPr>
        <w:br/>
      </w:r>
      <w:r w:rsidR="00754185" w:rsidRPr="00754185">
        <w:rPr>
          <w:rFonts w:ascii="Arial" w:hAnsi="Arial" w:cs="Arial"/>
          <w:b/>
          <w:bCs/>
          <w:color w:val="333333"/>
          <w:sz w:val="20"/>
          <w:szCs w:val="20"/>
          <w14:ligatures w14:val="none"/>
        </w:rPr>
        <w:t>Part V. </w:t>
      </w:r>
      <w:r w:rsidR="00754185" w:rsidRPr="00754185">
        <w:rPr>
          <w:rFonts w:ascii="Arial" w:hAnsi="Arial" w:cs="Arial"/>
          <w:b/>
          <w:bCs/>
          <w:color w:val="333333"/>
          <w:sz w:val="20"/>
          <w:szCs w:val="20"/>
          <w14:ligatures w14:val="none"/>
        </w:rPr>
        <w:br/>
        <w:t>250.90 General</w:t>
      </w:r>
      <w:r w:rsidR="00754185" w:rsidRPr="00754185">
        <w:rPr>
          <w:rFonts w:ascii="Arial" w:hAnsi="Arial" w:cs="Arial"/>
          <w:color w:val="333333"/>
          <w:sz w:val="20"/>
          <w:szCs w:val="20"/>
          <w14:ligatures w14:val="none"/>
        </w:rPr>
        <w:t>.</w:t>
      </w:r>
      <w:r w:rsidR="00754185" w:rsidRPr="00754185">
        <w:rPr>
          <w:rFonts w:ascii="Arial" w:hAnsi="Arial" w:cs="Arial"/>
          <w:color w:val="333333"/>
          <w:sz w:val="20"/>
          <w:szCs w:val="20"/>
          <w14:ligatures w14:val="none"/>
        </w:rPr>
        <w:br/>
        <w:t>Bonding shall be provided if necessary to ensure electrical continuity and the capacity to conduct safely any fault current likely to be imposed.</w:t>
      </w:r>
      <w:r w:rsidR="00754185" w:rsidRPr="00754185">
        <w:rPr>
          <w:rFonts w:ascii="Arial" w:hAnsi="Arial" w:cs="Arial"/>
          <w:b/>
          <w:bCs/>
          <w:color w:val="333333"/>
          <w:sz w:val="20"/>
          <w:szCs w:val="20"/>
          <w14:ligatures w14:val="none"/>
        </w:rPr>
        <w:t>250.92 Services.</w:t>
      </w:r>
      <w:r w:rsidR="00754185" w:rsidRPr="00754185">
        <w:rPr>
          <w:rFonts w:ascii="Arial" w:hAnsi="Arial" w:cs="Arial"/>
          <w:b/>
          <w:bCs/>
          <w:color w:val="333333"/>
          <w:sz w:val="20"/>
          <w:szCs w:val="20"/>
          <w14:ligatures w14:val="none"/>
        </w:rPr>
        <w:br/>
        <w:t>(A) Bonding of Equipment for Services</w:t>
      </w:r>
      <w:r w:rsidR="00754185" w:rsidRPr="00754185">
        <w:rPr>
          <w:rFonts w:ascii="Arial" w:hAnsi="Arial" w:cs="Arial"/>
          <w:color w:val="333333"/>
          <w:sz w:val="20"/>
          <w:szCs w:val="20"/>
          <w14:ligatures w14:val="none"/>
        </w:rPr>
        <w:t>.</w:t>
      </w:r>
      <w:r w:rsidR="00754185" w:rsidRPr="00754185">
        <w:rPr>
          <w:rFonts w:ascii="Arial" w:hAnsi="Arial" w:cs="Arial"/>
          <w:color w:val="333333"/>
          <w:sz w:val="20"/>
          <w:szCs w:val="20"/>
          <w14:ligatures w14:val="none"/>
        </w:rPr>
        <w:br/>
      </w:r>
      <w:r w:rsidR="00754185" w:rsidRPr="00754185">
        <w:rPr>
          <w:rFonts w:ascii="Arial" w:hAnsi="Arial" w:cs="Arial"/>
          <w:b/>
          <w:bCs/>
          <w:color w:val="333333"/>
          <w:sz w:val="20"/>
          <w:szCs w:val="20"/>
          <w14:ligatures w14:val="none"/>
        </w:rPr>
        <w:t>(B) Method of Bonding at the Service.</w:t>
      </w:r>
      <w:r w:rsidR="00754185" w:rsidRPr="00754185">
        <w:rPr>
          <w:rFonts w:ascii="Arial" w:hAnsi="Arial" w:cs="Arial"/>
          <w:color w:val="333333"/>
          <w:sz w:val="20"/>
          <w:szCs w:val="20"/>
          <w14:ligatures w14:val="none"/>
        </w:rPr>
        <w:br/>
      </w:r>
      <w:r w:rsidR="000534DA">
        <w:rPr>
          <w:rFonts w:ascii="Arial" w:hAnsi="Arial" w:cs="Arial"/>
          <w:color w:val="333333"/>
          <w:sz w:val="20"/>
          <w:szCs w:val="20"/>
          <w14:ligatures w14:val="none"/>
        </w:rPr>
        <w:t xml:space="preserve">     </w:t>
      </w:r>
      <w:r w:rsidR="00754185" w:rsidRPr="00754185">
        <w:rPr>
          <w:rFonts w:ascii="Arial" w:hAnsi="Arial" w:cs="Arial"/>
          <w:b/>
          <w:bCs/>
          <w:color w:val="333333"/>
          <w:sz w:val="20"/>
          <w:szCs w:val="20"/>
          <w14:ligatures w14:val="none"/>
        </w:rPr>
        <w:t xml:space="preserve">(A) </w:t>
      </w:r>
      <w:r w:rsidR="00754185" w:rsidRPr="001C4FE5">
        <w:rPr>
          <w:rFonts w:ascii="Arial" w:hAnsi="Arial" w:cs="Arial"/>
          <w:color w:val="333333"/>
          <w:sz w:val="20"/>
          <w:szCs w:val="20"/>
          <w14:ligatures w14:val="none"/>
        </w:rPr>
        <w:t>The Intersystem Bonding Termination Device.</w:t>
      </w:r>
      <w:r w:rsidR="00754185" w:rsidRPr="00754185">
        <w:rPr>
          <w:rFonts w:ascii="Arial" w:hAnsi="Arial" w:cs="Arial"/>
          <w:color w:val="333333"/>
          <w:sz w:val="20"/>
          <w:szCs w:val="20"/>
          <w14:ligatures w14:val="none"/>
        </w:rPr>
        <w:br/>
      </w:r>
      <w:r w:rsidR="00A32801">
        <w:rPr>
          <w:rFonts w:ascii="Arial" w:hAnsi="Arial" w:cs="Arial"/>
          <w:color w:val="333333"/>
          <w:sz w:val="20"/>
          <w:szCs w:val="20"/>
          <w14:ligatures w14:val="none"/>
        </w:rPr>
        <w:t xml:space="preserve">     </w:t>
      </w:r>
      <w:r w:rsidR="00754185" w:rsidRPr="00754185">
        <w:rPr>
          <w:rFonts w:ascii="Arial" w:hAnsi="Arial" w:cs="Arial"/>
          <w:b/>
          <w:bCs/>
          <w:color w:val="333333"/>
          <w:sz w:val="20"/>
          <w:szCs w:val="20"/>
          <w14:ligatures w14:val="none"/>
        </w:rPr>
        <w:t xml:space="preserve">(B) </w:t>
      </w:r>
      <w:r w:rsidR="00754185" w:rsidRPr="00A32801">
        <w:rPr>
          <w:rFonts w:ascii="Arial" w:hAnsi="Arial" w:cs="Arial"/>
          <w:color w:val="333333"/>
          <w:sz w:val="20"/>
          <w:szCs w:val="20"/>
          <w14:ligatures w14:val="none"/>
        </w:rPr>
        <w:t>Other Means.</w:t>
      </w:r>
      <w:r w:rsidR="00754185" w:rsidRPr="00754185">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250.96 Bonding Other Enclosures.</w:t>
      </w:r>
      <w:r w:rsidR="00C609DF" w:rsidRPr="00C609DF">
        <w:rPr>
          <w:rFonts w:ascii="Arial" w:hAnsi="Arial" w:cs="Arial"/>
          <w:color w:val="333333"/>
          <w:sz w:val="20"/>
          <w:szCs w:val="20"/>
          <w14:ligatures w14:val="none"/>
        </w:rPr>
        <w:br/>
      </w:r>
      <w:r w:rsidR="000977FC">
        <w:rPr>
          <w:rFonts w:ascii="Arial" w:hAnsi="Arial" w:cs="Arial"/>
          <w:b/>
          <w:bCs/>
          <w:color w:val="333333"/>
          <w:sz w:val="20"/>
          <w:szCs w:val="20"/>
          <w14:ligatures w14:val="none"/>
        </w:rPr>
        <w:t xml:space="preserve">    </w:t>
      </w:r>
      <w:r w:rsidR="00C609DF" w:rsidRPr="00C609DF">
        <w:rPr>
          <w:rFonts w:ascii="Arial" w:hAnsi="Arial" w:cs="Arial"/>
          <w:b/>
          <w:bCs/>
          <w:color w:val="333333"/>
          <w:sz w:val="20"/>
          <w:szCs w:val="20"/>
          <w14:ligatures w14:val="none"/>
        </w:rPr>
        <w:t xml:space="preserve">(A) </w:t>
      </w:r>
      <w:r w:rsidR="00C609DF" w:rsidRPr="00426E35">
        <w:rPr>
          <w:rFonts w:ascii="Arial" w:hAnsi="Arial" w:cs="Arial"/>
          <w:color w:val="333333"/>
          <w:sz w:val="20"/>
          <w:szCs w:val="20"/>
          <w14:ligatures w14:val="none"/>
        </w:rPr>
        <w:t>General.</w:t>
      </w:r>
      <w:r w:rsidR="00C609DF" w:rsidRPr="00C609DF">
        <w:rPr>
          <w:rFonts w:ascii="Arial" w:hAnsi="Arial" w:cs="Arial"/>
          <w:color w:val="333333"/>
          <w:sz w:val="20"/>
          <w:szCs w:val="20"/>
          <w14:ligatures w14:val="none"/>
        </w:rPr>
        <w:br/>
      </w:r>
      <w:r w:rsidR="000977FC">
        <w:rPr>
          <w:rFonts w:ascii="Arial" w:hAnsi="Arial" w:cs="Arial"/>
          <w:b/>
          <w:bCs/>
          <w:color w:val="333333"/>
          <w:sz w:val="20"/>
          <w:szCs w:val="20"/>
          <w14:ligatures w14:val="none"/>
        </w:rPr>
        <w:t xml:space="preserve">    </w:t>
      </w:r>
      <w:r w:rsidR="00C609DF" w:rsidRPr="00C609DF">
        <w:rPr>
          <w:rFonts w:ascii="Arial" w:hAnsi="Arial" w:cs="Arial"/>
          <w:b/>
          <w:bCs/>
          <w:color w:val="333333"/>
          <w:sz w:val="20"/>
          <w:szCs w:val="20"/>
          <w14:ligatures w14:val="none"/>
        </w:rPr>
        <w:t xml:space="preserve">(B) </w:t>
      </w:r>
      <w:r w:rsidR="00C609DF" w:rsidRPr="00426E35">
        <w:rPr>
          <w:rFonts w:ascii="Arial" w:hAnsi="Arial" w:cs="Arial"/>
          <w:color w:val="333333"/>
          <w:sz w:val="20"/>
          <w:szCs w:val="20"/>
          <w14:ligatures w14:val="none"/>
        </w:rPr>
        <w:t>Isolated Grounding Circuits.</w:t>
      </w:r>
      <w:r w:rsidR="00C609DF" w:rsidRPr="00426E35">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250.97 Bonding for Over 250 Volts to Ground.</w:t>
      </w:r>
      <w:r w:rsidR="00C609DF" w:rsidRPr="00C609DF">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250.98 Bonding Loosely Jointed Metal Raceways.</w:t>
      </w:r>
      <w:r w:rsidR="00C609DF" w:rsidRPr="00C609DF">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250.100 Bonding in Hazardous (Classified) Locations.</w:t>
      </w:r>
      <w:r w:rsidR="00C609DF" w:rsidRPr="00C609DF">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250.102 Grounded Conductor, Bonding Conductors, and Jumpers.</w:t>
      </w:r>
      <w:r w:rsidR="00C609DF" w:rsidRPr="00C609DF">
        <w:rPr>
          <w:rFonts w:ascii="Arial" w:hAnsi="Arial" w:cs="Arial"/>
          <w:color w:val="333333"/>
          <w:sz w:val="20"/>
          <w:szCs w:val="20"/>
          <w14:ligatures w14:val="none"/>
        </w:rPr>
        <w:br/>
      </w:r>
      <w:r w:rsidR="000977FC">
        <w:rPr>
          <w:rFonts w:ascii="Arial" w:hAnsi="Arial" w:cs="Arial"/>
          <w:b/>
          <w:bCs/>
          <w:color w:val="333333"/>
          <w:sz w:val="20"/>
          <w:szCs w:val="20"/>
          <w14:ligatures w14:val="none"/>
        </w:rPr>
        <w:t xml:space="preserve">    </w:t>
      </w:r>
      <w:r w:rsidR="00C609DF" w:rsidRPr="00C609DF">
        <w:rPr>
          <w:rFonts w:ascii="Arial" w:hAnsi="Arial" w:cs="Arial"/>
          <w:b/>
          <w:bCs/>
          <w:color w:val="333333"/>
          <w:sz w:val="20"/>
          <w:szCs w:val="20"/>
          <w14:ligatures w14:val="none"/>
        </w:rPr>
        <w:t xml:space="preserve">(A) </w:t>
      </w:r>
      <w:r w:rsidR="00C609DF" w:rsidRPr="002D6FBF">
        <w:rPr>
          <w:rFonts w:ascii="Arial" w:hAnsi="Arial" w:cs="Arial"/>
          <w:color w:val="333333"/>
          <w:sz w:val="20"/>
          <w:szCs w:val="20"/>
          <w14:ligatures w14:val="none"/>
        </w:rPr>
        <w:t>Material.</w:t>
      </w:r>
      <w:r w:rsidR="00C609DF" w:rsidRPr="00C609DF">
        <w:rPr>
          <w:rFonts w:ascii="Arial" w:hAnsi="Arial" w:cs="Arial"/>
          <w:color w:val="333333"/>
          <w:sz w:val="20"/>
          <w:szCs w:val="20"/>
          <w14:ligatures w14:val="none"/>
        </w:rPr>
        <w:br/>
      </w:r>
      <w:r w:rsidR="000977FC">
        <w:rPr>
          <w:rFonts w:ascii="Arial" w:hAnsi="Arial" w:cs="Arial"/>
          <w:b/>
          <w:bCs/>
          <w:color w:val="333333"/>
          <w:sz w:val="20"/>
          <w:szCs w:val="20"/>
          <w14:ligatures w14:val="none"/>
        </w:rPr>
        <w:t xml:space="preserve">    </w:t>
      </w:r>
      <w:r w:rsidR="00C609DF" w:rsidRPr="00C609DF">
        <w:rPr>
          <w:rFonts w:ascii="Arial" w:hAnsi="Arial" w:cs="Arial"/>
          <w:b/>
          <w:bCs/>
          <w:color w:val="333333"/>
          <w:sz w:val="20"/>
          <w:szCs w:val="20"/>
          <w14:ligatures w14:val="none"/>
        </w:rPr>
        <w:t xml:space="preserve">(B) </w:t>
      </w:r>
      <w:r w:rsidR="00C609DF" w:rsidRPr="00BC56CF">
        <w:rPr>
          <w:rFonts w:ascii="Arial" w:hAnsi="Arial" w:cs="Arial"/>
          <w:color w:val="333333"/>
          <w:sz w:val="20"/>
          <w:szCs w:val="20"/>
          <w14:ligatures w14:val="none"/>
        </w:rPr>
        <w:t>Attachment.</w:t>
      </w:r>
      <w:r w:rsidR="00C609DF" w:rsidRPr="00BC56CF">
        <w:rPr>
          <w:rFonts w:ascii="Arial" w:hAnsi="Arial" w:cs="Arial"/>
          <w:color w:val="333333"/>
          <w:sz w:val="20"/>
          <w:szCs w:val="20"/>
          <w14:ligatures w14:val="none"/>
        </w:rPr>
        <w:br/>
      </w:r>
      <w:r w:rsidR="000977FC">
        <w:rPr>
          <w:rFonts w:ascii="Arial" w:hAnsi="Arial" w:cs="Arial"/>
          <w:b/>
          <w:bCs/>
          <w:color w:val="333333"/>
          <w:sz w:val="20"/>
          <w:szCs w:val="20"/>
          <w14:ligatures w14:val="none"/>
        </w:rPr>
        <w:t xml:space="preserve">    </w:t>
      </w:r>
      <w:r w:rsidR="00C609DF" w:rsidRPr="00C609DF">
        <w:rPr>
          <w:rFonts w:ascii="Arial" w:hAnsi="Arial" w:cs="Arial"/>
          <w:b/>
          <w:bCs/>
          <w:color w:val="333333"/>
          <w:sz w:val="20"/>
          <w:szCs w:val="20"/>
          <w14:ligatures w14:val="none"/>
        </w:rPr>
        <w:t xml:space="preserve">(C) </w:t>
      </w:r>
      <w:r w:rsidR="00C609DF" w:rsidRPr="008746CC">
        <w:rPr>
          <w:rFonts w:ascii="Arial" w:hAnsi="Arial" w:cs="Arial"/>
          <w:color w:val="333333"/>
          <w:sz w:val="20"/>
          <w:szCs w:val="20"/>
          <w14:ligatures w14:val="none"/>
        </w:rPr>
        <w:t>Size — Supply-Side Bonding Jumper.</w:t>
      </w:r>
      <w:r w:rsidR="00C609DF" w:rsidRPr="008746CC">
        <w:rPr>
          <w:rFonts w:ascii="Arial" w:hAnsi="Arial" w:cs="Arial"/>
          <w:color w:val="333333"/>
          <w:sz w:val="20"/>
          <w:szCs w:val="20"/>
          <w14:ligatures w14:val="none"/>
        </w:rPr>
        <w:br/>
      </w:r>
      <w:r w:rsidR="008746CC">
        <w:rPr>
          <w:rFonts w:ascii="Arial" w:hAnsi="Arial" w:cs="Arial"/>
          <w:b/>
          <w:bCs/>
          <w:color w:val="333333"/>
          <w:sz w:val="20"/>
          <w:szCs w:val="20"/>
          <w14:ligatures w14:val="none"/>
        </w:rPr>
        <w:t xml:space="preserve">     </w:t>
      </w:r>
      <w:r w:rsidR="00C609DF" w:rsidRPr="00C609DF">
        <w:rPr>
          <w:rFonts w:ascii="Arial" w:hAnsi="Arial" w:cs="Arial"/>
          <w:b/>
          <w:bCs/>
          <w:color w:val="333333"/>
          <w:sz w:val="20"/>
          <w:szCs w:val="20"/>
          <w14:ligatures w14:val="none"/>
        </w:rPr>
        <w:t xml:space="preserve">(1) </w:t>
      </w:r>
      <w:r w:rsidR="00C609DF" w:rsidRPr="008746CC">
        <w:rPr>
          <w:rFonts w:ascii="Arial" w:hAnsi="Arial" w:cs="Arial"/>
          <w:color w:val="333333"/>
          <w:sz w:val="20"/>
          <w:szCs w:val="20"/>
          <w14:ligatures w14:val="none"/>
        </w:rPr>
        <w:t>Size for Supply Conductors in a Single Raceway or Cable.</w:t>
      </w:r>
      <w:r w:rsidR="00C609DF" w:rsidRPr="008746CC">
        <w:rPr>
          <w:rFonts w:ascii="Arial" w:hAnsi="Arial" w:cs="Arial"/>
          <w:color w:val="333333"/>
          <w:sz w:val="20"/>
          <w:szCs w:val="20"/>
          <w14:ligatures w14:val="none"/>
        </w:rPr>
        <w:br/>
      </w:r>
      <w:r w:rsidR="00D44199">
        <w:rPr>
          <w:rFonts w:ascii="Arial" w:hAnsi="Arial" w:cs="Arial"/>
          <w:color w:val="333333"/>
          <w:sz w:val="20"/>
          <w:szCs w:val="20"/>
          <w14:ligatures w14:val="none"/>
        </w:rPr>
        <w:t xml:space="preserve">     </w:t>
      </w:r>
      <w:r w:rsidR="00C609DF" w:rsidRPr="00C609DF">
        <w:rPr>
          <w:rFonts w:ascii="Arial" w:hAnsi="Arial" w:cs="Arial"/>
          <w:b/>
          <w:bCs/>
          <w:color w:val="333333"/>
          <w:sz w:val="20"/>
          <w:szCs w:val="20"/>
          <w14:ligatures w14:val="none"/>
        </w:rPr>
        <w:t xml:space="preserve">(2) </w:t>
      </w:r>
      <w:r w:rsidR="00C609DF" w:rsidRPr="00D44199">
        <w:rPr>
          <w:rFonts w:ascii="Arial" w:hAnsi="Arial" w:cs="Arial"/>
          <w:color w:val="333333"/>
          <w:sz w:val="20"/>
          <w:szCs w:val="20"/>
          <w14:ligatures w14:val="none"/>
        </w:rPr>
        <w:t>Size for Parallel Conductor Installations in Two or More Raceways or Cables.</w:t>
      </w:r>
      <w:r w:rsidR="00C609DF" w:rsidRPr="00C609DF">
        <w:rPr>
          <w:rFonts w:ascii="Arial" w:hAnsi="Arial" w:cs="Arial"/>
          <w:color w:val="333333"/>
          <w:sz w:val="20"/>
          <w:szCs w:val="20"/>
          <w14:ligatures w14:val="none"/>
        </w:rPr>
        <w:br/>
      </w:r>
      <w:r w:rsidR="00481E58">
        <w:rPr>
          <w:rFonts w:ascii="Arial" w:hAnsi="Arial" w:cs="Arial"/>
          <w:b/>
          <w:bCs/>
          <w:color w:val="333333"/>
          <w:sz w:val="20"/>
          <w:szCs w:val="20"/>
          <w14:ligatures w14:val="none"/>
        </w:rPr>
        <w:t>(</w:t>
      </w:r>
      <w:r w:rsidR="00C609DF" w:rsidRPr="00C609DF">
        <w:rPr>
          <w:rFonts w:ascii="Arial" w:hAnsi="Arial" w:cs="Arial"/>
          <w:b/>
          <w:bCs/>
          <w:color w:val="333333"/>
          <w:sz w:val="20"/>
          <w:szCs w:val="20"/>
          <w14:ligatures w14:val="none"/>
        </w:rPr>
        <w:t xml:space="preserve">D) </w:t>
      </w:r>
      <w:r w:rsidR="00C609DF" w:rsidRPr="00481E58">
        <w:rPr>
          <w:rFonts w:ascii="Arial" w:hAnsi="Arial" w:cs="Arial"/>
          <w:color w:val="333333"/>
          <w:sz w:val="20"/>
          <w:szCs w:val="20"/>
          <w14:ligatures w14:val="none"/>
        </w:rPr>
        <w:t>Size — Equipment Bonding Jumper on Load Side of an Overcurrent Device.</w:t>
      </w:r>
      <w:r w:rsidR="00C609DF" w:rsidRPr="00C609DF">
        <w:rPr>
          <w:rFonts w:ascii="Arial" w:hAnsi="Arial" w:cs="Arial"/>
          <w:color w:val="333333"/>
          <w:sz w:val="20"/>
          <w:szCs w:val="20"/>
          <w14:ligatures w14:val="none"/>
        </w:rPr>
        <w:t> </w:t>
      </w:r>
      <w:r w:rsidR="00243679">
        <w:rPr>
          <w:rFonts w:ascii="Arial" w:hAnsi="Arial" w:cs="Arial"/>
          <w:b/>
          <w:bCs/>
          <w:color w:val="333333"/>
          <w:sz w:val="20"/>
          <w:szCs w:val="20"/>
          <w14:ligatures w14:val="none"/>
        </w:rPr>
        <w:br/>
      </w:r>
      <w:r w:rsidR="00C609DF" w:rsidRPr="00C609DF">
        <w:rPr>
          <w:rFonts w:ascii="Arial" w:hAnsi="Arial" w:cs="Arial"/>
          <w:b/>
          <w:bCs/>
          <w:color w:val="333333"/>
          <w:sz w:val="20"/>
          <w:szCs w:val="20"/>
          <w14:ligatures w14:val="none"/>
        </w:rPr>
        <w:t xml:space="preserve">(E) </w:t>
      </w:r>
      <w:r w:rsidR="00C609DF" w:rsidRPr="00243679">
        <w:rPr>
          <w:rFonts w:ascii="Arial" w:hAnsi="Arial" w:cs="Arial"/>
          <w:color w:val="333333"/>
          <w:sz w:val="20"/>
          <w:szCs w:val="20"/>
          <w14:ligatures w14:val="none"/>
        </w:rPr>
        <w:t>Installation.</w:t>
      </w:r>
      <w:r w:rsidR="00C609DF" w:rsidRPr="00C609DF">
        <w:rPr>
          <w:rFonts w:ascii="Arial" w:hAnsi="Arial" w:cs="Arial"/>
          <w:color w:val="333333"/>
          <w:sz w:val="20"/>
          <w:szCs w:val="20"/>
          <w14:ligatures w14:val="none"/>
        </w:rPr>
        <w:br/>
      </w:r>
      <w:r w:rsidR="00243679">
        <w:rPr>
          <w:rFonts w:ascii="Arial" w:hAnsi="Arial" w:cs="Arial"/>
          <w:b/>
          <w:bCs/>
          <w:color w:val="333333"/>
          <w:sz w:val="20"/>
          <w:szCs w:val="20"/>
          <w14:ligatures w14:val="none"/>
        </w:rPr>
        <w:t xml:space="preserve">  </w:t>
      </w:r>
      <w:proofErr w:type="gramStart"/>
      <w:r w:rsidR="00243679">
        <w:rPr>
          <w:rFonts w:ascii="Arial" w:hAnsi="Arial" w:cs="Arial"/>
          <w:b/>
          <w:bCs/>
          <w:color w:val="333333"/>
          <w:sz w:val="20"/>
          <w:szCs w:val="20"/>
          <w14:ligatures w14:val="none"/>
        </w:rPr>
        <w:t xml:space="preserve">   </w:t>
      </w:r>
      <w:r w:rsidR="00C609DF" w:rsidRPr="00C609DF">
        <w:rPr>
          <w:rFonts w:ascii="Arial" w:hAnsi="Arial" w:cs="Arial"/>
          <w:b/>
          <w:bCs/>
          <w:color w:val="333333"/>
          <w:sz w:val="20"/>
          <w:szCs w:val="20"/>
          <w14:ligatures w14:val="none"/>
        </w:rPr>
        <w:t>(</w:t>
      </w:r>
      <w:proofErr w:type="gramEnd"/>
      <w:r w:rsidR="00C609DF" w:rsidRPr="00C609DF">
        <w:rPr>
          <w:rFonts w:ascii="Arial" w:hAnsi="Arial" w:cs="Arial"/>
          <w:b/>
          <w:bCs/>
          <w:color w:val="333333"/>
          <w:sz w:val="20"/>
          <w:szCs w:val="20"/>
          <w14:ligatures w14:val="none"/>
        </w:rPr>
        <w:t xml:space="preserve">1) </w:t>
      </w:r>
      <w:r w:rsidR="00C609DF" w:rsidRPr="00243679">
        <w:rPr>
          <w:rFonts w:ascii="Arial" w:hAnsi="Arial" w:cs="Arial"/>
          <w:color w:val="333333"/>
          <w:sz w:val="20"/>
          <w:szCs w:val="20"/>
          <w14:ligatures w14:val="none"/>
        </w:rPr>
        <w:t>Inside a Raceway or an Enclosure.</w:t>
      </w:r>
      <w:r w:rsidR="00C609DF" w:rsidRPr="00C609DF">
        <w:rPr>
          <w:rFonts w:ascii="Arial" w:hAnsi="Arial" w:cs="Arial"/>
          <w:color w:val="333333"/>
          <w:sz w:val="20"/>
          <w:szCs w:val="20"/>
          <w14:ligatures w14:val="none"/>
        </w:rPr>
        <w:t> </w:t>
      </w:r>
      <w:r w:rsidR="00330480">
        <w:rPr>
          <w:rFonts w:ascii="Arial" w:hAnsi="Arial" w:cs="Arial"/>
          <w:b/>
          <w:bCs/>
          <w:color w:val="333333"/>
          <w:sz w:val="20"/>
          <w:szCs w:val="20"/>
          <w14:ligatures w14:val="none"/>
        </w:rPr>
        <w:br/>
        <w:t xml:space="preserve">     </w:t>
      </w:r>
      <w:r w:rsidR="00C609DF" w:rsidRPr="00C609DF">
        <w:rPr>
          <w:rFonts w:ascii="Arial" w:hAnsi="Arial" w:cs="Arial"/>
          <w:b/>
          <w:bCs/>
          <w:color w:val="333333"/>
          <w:sz w:val="20"/>
          <w:szCs w:val="20"/>
          <w14:ligatures w14:val="none"/>
        </w:rPr>
        <w:t xml:space="preserve">(2) </w:t>
      </w:r>
      <w:r w:rsidR="00C609DF" w:rsidRPr="00330480">
        <w:rPr>
          <w:rFonts w:ascii="Arial" w:hAnsi="Arial" w:cs="Arial"/>
          <w:color w:val="333333"/>
          <w:sz w:val="20"/>
          <w:szCs w:val="20"/>
          <w14:ligatures w14:val="none"/>
        </w:rPr>
        <w:t>Outside a Raceway or an Enclosure.</w:t>
      </w:r>
      <w:r w:rsidR="00C609DF" w:rsidRPr="00C609DF">
        <w:rPr>
          <w:rFonts w:ascii="Arial" w:hAnsi="Arial" w:cs="Arial"/>
          <w:color w:val="333333"/>
          <w:sz w:val="20"/>
          <w:szCs w:val="20"/>
          <w14:ligatures w14:val="none"/>
        </w:rPr>
        <w:t xml:space="preserve">  </w:t>
      </w:r>
      <w:r w:rsidR="00CE11CB">
        <w:rPr>
          <w:rFonts w:ascii="Arial" w:hAnsi="Arial" w:cs="Arial"/>
          <w:b/>
          <w:bCs/>
          <w:color w:val="333333"/>
          <w:sz w:val="20"/>
          <w:szCs w:val="20"/>
          <w14:ligatures w14:val="none"/>
        </w:rPr>
        <w:br/>
        <w:t xml:space="preserve">     </w:t>
      </w:r>
      <w:r w:rsidR="00C609DF" w:rsidRPr="00C609DF">
        <w:rPr>
          <w:rFonts w:ascii="Arial" w:hAnsi="Arial" w:cs="Arial"/>
          <w:b/>
          <w:bCs/>
          <w:color w:val="333333"/>
          <w:sz w:val="20"/>
          <w:szCs w:val="20"/>
          <w14:ligatures w14:val="none"/>
        </w:rPr>
        <w:t xml:space="preserve">(3) </w:t>
      </w:r>
      <w:r w:rsidR="00C609DF" w:rsidRPr="00CE11CB">
        <w:rPr>
          <w:rFonts w:ascii="Arial" w:hAnsi="Arial" w:cs="Arial"/>
          <w:color w:val="333333"/>
          <w:sz w:val="20"/>
          <w:szCs w:val="20"/>
          <w14:ligatures w14:val="none"/>
        </w:rPr>
        <w:t>Protection.</w:t>
      </w:r>
      <w:r w:rsidR="00C609DF" w:rsidRPr="00CE11CB">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Structural Metal</w:t>
      </w:r>
      <w:r w:rsidR="00C609DF" w:rsidRPr="00C609DF">
        <w:rPr>
          <w:rFonts w:ascii="Arial" w:hAnsi="Arial" w:cs="Arial"/>
          <w:color w:val="333333"/>
          <w:sz w:val="20"/>
          <w:szCs w:val="20"/>
          <w14:ligatures w14:val="none"/>
        </w:rPr>
        <w:t>.</w:t>
      </w:r>
      <w:r w:rsidR="00C609DF" w:rsidRPr="00C609DF">
        <w:rPr>
          <w:rFonts w:ascii="Arial" w:hAnsi="Arial" w:cs="Arial"/>
          <w:color w:val="333333"/>
          <w:sz w:val="20"/>
          <w:szCs w:val="20"/>
          <w14:ligatures w14:val="none"/>
        </w:rPr>
        <w:br/>
        <w:t xml:space="preserve">Exposed structural metal that is interconnected to form a metal building frame, is not intentionally grounded or bonded, and is likely to become </w:t>
      </w:r>
      <w:proofErr w:type="gramStart"/>
      <w:r w:rsidR="00C609DF" w:rsidRPr="00C609DF">
        <w:rPr>
          <w:rFonts w:ascii="Arial" w:hAnsi="Arial" w:cs="Arial"/>
          <w:color w:val="333333"/>
          <w:sz w:val="20"/>
          <w:szCs w:val="20"/>
          <w14:ligatures w14:val="none"/>
        </w:rPr>
        <w:t>energized</w:t>
      </w:r>
      <w:proofErr w:type="gramEnd"/>
      <w:r w:rsidR="00C609DF" w:rsidRPr="00C609DF">
        <w:rPr>
          <w:rFonts w:ascii="Arial" w:hAnsi="Arial" w:cs="Arial"/>
          <w:color w:val="333333"/>
          <w:sz w:val="20"/>
          <w:szCs w:val="20"/>
          <w14:ligatures w14:val="none"/>
        </w:rPr>
        <w:t xml:space="preserve"> shall be bonded</w:t>
      </w:r>
      <w:r w:rsidR="009072F5">
        <w:rPr>
          <w:rFonts w:ascii="Arial" w:hAnsi="Arial" w:cs="Arial"/>
          <w:color w:val="333333"/>
          <w:sz w:val="20"/>
          <w:szCs w:val="20"/>
          <w14:ligatures w14:val="none"/>
        </w:rPr>
        <w:t>.</w:t>
      </w:r>
      <w:r w:rsidR="00C609DF" w:rsidRPr="00C609DF">
        <w:rPr>
          <w:rFonts w:ascii="Arial" w:hAnsi="Arial" w:cs="Arial"/>
          <w:color w:val="333333"/>
          <w:sz w:val="20"/>
          <w:szCs w:val="20"/>
          <w14:ligatures w14:val="none"/>
        </w:rPr>
        <w:t xml:space="preserve"> If exposed structural metal that is interconnected to form the building frame exists in the area served by the separately derived system, it shall be bonded to the grounded conductor of each separately derived system. </w:t>
      </w:r>
      <w:r w:rsidR="00272CAC">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Common Grounding Electrode Conductor.</w:t>
      </w:r>
      <w:r w:rsidR="00C609DF" w:rsidRPr="00C609DF">
        <w:rPr>
          <w:rFonts w:ascii="Arial" w:hAnsi="Arial" w:cs="Arial"/>
          <w:color w:val="333333"/>
          <w:sz w:val="20"/>
          <w:szCs w:val="20"/>
          <w14:ligatures w14:val="none"/>
        </w:rPr>
        <w:br/>
      </w:r>
      <w:r w:rsidR="00C609DF" w:rsidRPr="00C609DF">
        <w:rPr>
          <w:rFonts w:ascii="Arial" w:hAnsi="Arial" w:cs="Arial"/>
          <w:b/>
          <w:bCs/>
          <w:color w:val="333333"/>
          <w:sz w:val="20"/>
          <w:szCs w:val="20"/>
          <w14:ligatures w14:val="none"/>
        </w:rPr>
        <w:t>250.106 Lightning Protection Systems.</w:t>
      </w:r>
      <w:r w:rsidR="00C609DF" w:rsidRPr="00C609DF">
        <w:rPr>
          <w:rFonts w:ascii="Arial" w:hAnsi="Arial" w:cs="Arial"/>
          <w:color w:val="333333"/>
          <w:sz w:val="20"/>
          <w:szCs w:val="20"/>
          <w14:ligatures w14:val="none"/>
        </w:rPr>
        <w:br/>
        <w:t>The lightning protection system ground terminals shall be bonded to the building or structure grounding electrode system.</w:t>
      </w:r>
      <w:r w:rsidR="00E867B7">
        <w:rPr>
          <w:rFonts w:ascii="Arial" w:hAnsi="Arial" w:cs="Arial"/>
          <w:color w:val="333333"/>
          <w:sz w:val="20"/>
          <w:szCs w:val="20"/>
          <w14:ligatures w14:val="none"/>
        </w:rPr>
        <w:br/>
      </w:r>
      <w:r w:rsidR="00D33614" w:rsidRPr="00D33614">
        <w:rPr>
          <w:rFonts w:ascii="Arial" w:hAnsi="Arial" w:cs="Arial"/>
          <w:b/>
          <w:bCs/>
          <w:color w:val="333333"/>
          <w:sz w:val="20"/>
          <w:szCs w:val="20"/>
          <w14:ligatures w14:val="none"/>
        </w:rPr>
        <w:t>Part VII. Methods of Equipment Grounding Conductor Connections</w:t>
      </w:r>
      <w:r w:rsidR="00D33614" w:rsidRPr="00D33614">
        <w:rPr>
          <w:rFonts w:ascii="Arial" w:hAnsi="Arial" w:cs="Arial"/>
          <w:b/>
          <w:bCs/>
          <w:color w:val="333333"/>
          <w:sz w:val="20"/>
          <w:szCs w:val="20"/>
          <w14:ligatures w14:val="none"/>
        </w:rPr>
        <w:br/>
        <w:t>250.130 Equipment Grounding Conductor Connections</w:t>
      </w:r>
      <w:r w:rsidR="00D33614" w:rsidRPr="00D33614">
        <w:rPr>
          <w:rFonts w:ascii="Arial" w:hAnsi="Arial" w:cs="Arial"/>
          <w:color w:val="333333"/>
          <w:sz w:val="20"/>
          <w:szCs w:val="20"/>
          <w14:ligatures w14:val="none"/>
        </w:rPr>
        <w:t>.</w:t>
      </w:r>
      <w:r w:rsidR="00D33614" w:rsidRPr="00D33614">
        <w:rPr>
          <w:rFonts w:ascii="Arial" w:hAnsi="Arial" w:cs="Arial"/>
          <w:color w:val="333333"/>
          <w:sz w:val="20"/>
          <w:szCs w:val="20"/>
          <w14:ligatures w14:val="none"/>
        </w:rPr>
        <w:br/>
      </w:r>
      <w:r w:rsidR="00086FFA">
        <w:rPr>
          <w:rFonts w:ascii="Arial" w:hAnsi="Arial" w:cs="Arial"/>
          <w:b/>
          <w:bCs/>
          <w:color w:val="333333"/>
          <w:sz w:val="20"/>
          <w:szCs w:val="20"/>
          <w14:ligatures w14:val="none"/>
        </w:rPr>
        <w:t xml:space="preserve">      </w:t>
      </w:r>
      <w:r w:rsidR="00D33614" w:rsidRPr="00D33614">
        <w:rPr>
          <w:rFonts w:ascii="Arial" w:hAnsi="Arial" w:cs="Arial"/>
          <w:b/>
          <w:bCs/>
          <w:color w:val="333333"/>
          <w:sz w:val="20"/>
          <w:szCs w:val="20"/>
          <w14:ligatures w14:val="none"/>
        </w:rPr>
        <w:t xml:space="preserve">(A) </w:t>
      </w:r>
      <w:r w:rsidR="00D33614" w:rsidRPr="00086FFA">
        <w:rPr>
          <w:rFonts w:ascii="Arial" w:hAnsi="Arial" w:cs="Arial"/>
          <w:color w:val="333333"/>
          <w:sz w:val="20"/>
          <w:szCs w:val="20"/>
          <w14:ligatures w14:val="none"/>
        </w:rPr>
        <w:t>For Grounded Systems.</w:t>
      </w:r>
      <w:r w:rsidR="00D33614" w:rsidRPr="00D33614">
        <w:rPr>
          <w:rFonts w:ascii="Arial" w:hAnsi="Arial" w:cs="Arial"/>
          <w:color w:val="333333"/>
          <w:sz w:val="20"/>
          <w:szCs w:val="20"/>
          <w14:ligatures w14:val="none"/>
        </w:rPr>
        <w:br/>
      </w:r>
      <w:r w:rsidR="00086FFA">
        <w:rPr>
          <w:rFonts w:ascii="Arial" w:hAnsi="Arial" w:cs="Arial"/>
          <w:b/>
          <w:bCs/>
          <w:color w:val="333333"/>
          <w:sz w:val="20"/>
          <w:szCs w:val="20"/>
          <w14:ligatures w14:val="none"/>
        </w:rPr>
        <w:t xml:space="preserve">      </w:t>
      </w:r>
      <w:r w:rsidR="00D33614" w:rsidRPr="00D33614">
        <w:rPr>
          <w:rFonts w:ascii="Arial" w:hAnsi="Arial" w:cs="Arial"/>
          <w:b/>
          <w:bCs/>
          <w:color w:val="333333"/>
          <w:sz w:val="20"/>
          <w:szCs w:val="20"/>
          <w14:ligatures w14:val="none"/>
        </w:rPr>
        <w:t xml:space="preserve">(B) </w:t>
      </w:r>
      <w:r w:rsidR="00D33614" w:rsidRPr="00A154C2">
        <w:rPr>
          <w:rFonts w:ascii="Arial" w:hAnsi="Arial" w:cs="Arial"/>
          <w:color w:val="333333"/>
          <w:sz w:val="20"/>
          <w:szCs w:val="20"/>
          <w14:ligatures w14:val="none"/>
        </w:rPr>
        <w:t>For Ungrounded Systems.</w:t>
      </w:r>
      <w:r w:rsidR="00D33614" w:rsidRPr="00D33614">
        <w:rPr>
          <w:rFonts w:ascii="Arial" w:hAnsi="Arial" w:cs="Arial"/>
          <w:color w:val="333333"/>
          <w:sz w:val="20"/>
          <w:szCs w:val="20"/>
          <w14:ligatures w14:val="none"/>
        </w:rPr>
        <w:br/>
      </w:r>
      <w:r w:rsidR="00A154C2">
        <w:rPr>
          <w:rFonts w:ascii="Arial" w:hAnsi="Arial" w:cs="Arial"/>
          <w:b/>
          <w:bCs/>
          <w:color w:val="333333"/>
          <w:sz w:val="20"/>
          <w:szCs w:val="20"/>
          <w14:ligatures w14:val="none"/>
        </w:rPr>
        <w:t xml:space="preserve">      </w:t>
      </w:r>
      <w:r w:rsidR="00D33614" w:rsidRPr="00D33614">
        <w:rPr>
          <w:rFonts w:ascii="Arial" w:hAnsi="Arial" w:cs="Arial"/>
          <w:b/>
          <w:bCs/>
          <w:color w:val="333333"/>
          <w:sz w:val="20"/>
          <w:szCs w:val="20"/>
          <w14:ligatures w14:val="none"/>
        </w:rPr>
        <w:t xml:space="preserve">(C) </w:t>
      </w:r>
      <w:r w:rsidR="00D33614" w:rsidRPr="00A154C2">
        <w:rPr>
          <w:rFonts w:ascii="Arial" w:hAnsi="Arial" w:cs="Arial"/>
          <w:color w:val="333333"/>
          <w:sz w:val="20"/>
          <w:szCs w:val="20"/>
          <w14:ligatures w14:val="none"/>
        </w:rPr>
        <w:t>Replacement of </w:t>
      </w:r>
      <w:proofErr w:type="spellStart"/>
      <w:r w:rsidR="00D33614" w:rsidRPr="00A154C2">
        <w:rPr>
          <w:rFonts w:ascii="Arial" w:hAnsi="Arial" w:cs="Arial"/>
          <w:color w:val="333333"/>
          <w:sz w:val="20"/>
          <w:szCs w:val="20"/>
          <w14:ligatures w14:val="none"/>
        </w:rPr>
        <w:t>Nongrounding</w:t>
      </w:r>
      <w:proofErr w:type="spellEnd"/>
      <w:r w:rsidR="00D33614" w:rsidRPr="00A154C2">
        <w:rPr>
          <w:rFonts w:ascii="Arial" w:hAnsi="Arial" w:cs="Arial"/>
          <w:color w:val="333333"/>
          <w:sz w:val="20"/>
          <w:szCs w:val="20"/>
          <w14:ligatures w14:val="none"/>
        </w:rPr>
        <w:t> Receptacle or Snap Switch and Branch Circuit Extensions.</w:t>
      </w:r>
      <w:r w:rsidR="00D33614" w:rsidRPr="00A154C2">
        <w:rPr>
          <w:rFonts w:ascii="Arial" w:hAnsi="Arial" w:cs="Arial"/>
          <w:color w:val="333333"/>
          <w:sz w:val="20"/>
          <w:szCs w:val="20"/>
          <w14:ligatures w14:val="none"/>
        </w:rPr>
        <w:br/>
      </w:r>
      <w:r w:rsidR="00D33614" w:rsidRPr="00D33614">
        <w:rPr>
          <w:rFonts w:ascii="Arial" w:hAnsi="Arial" w:cs="Arial"/>
          <w:b/>
          <w:bCs/>
          <w:color w:val="333333"/>
          <w:sz w:val="20"/>
          <w:szCs w:val="20"/>
          <w14:ligatures w14:val="none"/>
        </w:rPr>
        <w:t>250.132 Short Sections of Raceway or Cable Armor.</w:t>
      </w:r>
      <w:r w:rsidR="00D33614" w:rsidRPr="00D33614">
        <w:rPr>
          <w:rFonts w:ascii="Arial" w:hAnsi="Arial" w:cs="Arial"/>
          <w:color w:val="333333"/>
          <w:sz w:val="20"/>
          <w:szCs w:val="20"/>
          <w14:ligatures w14:val="none"/>
        </w:rPr>
        <w:br/>
      </w:r>
      <w:r w:rsidR="00D33614" w:rsidRPr="00D33614">
        <w:rPr>
          <w:rFonts w:ascii="Arial" w:hAnsi="Arial" w:cs="Arial"/>
          <w:b/>
          <w:bCs/>
          <w:color w:val="333333"/>
          <w:sz w:val="20"/>
          <w:szCs w:val="20"/>
          <w14:ligatures w14:val="none"/>
        </w:rPr>
        <w:t>250.134 Equipment Fastened in Place or Connected by Permanent Wiring Methods (Fixed).</w:t>
      </w:r>
      <w:r w:rsidR="00D33614" w:rsidRPr="00D33614">
        <w:rPr>
          <w:rFonts w:ascii="Arial" w:hAnsi="Arial" w:cs="Arial"/>
          <w:color w:val="333333"/>
          <w:sz w:val="20"/>
          <w:szCs w:val="20"/>
          <w14:ligatures w14:val="none"/>
        </w:rPr>
        <w:br/>
      </w:r>
      <w:r w:rsidR="00D33614" w:rsidRPr="00D33614">
        <w:rPr>
          <w:rFonts w:ascii="Arial" w:hAnsi="Arial" w:cs="Arial"/>
          <w:b/>
          <w:bCs/>
          <w:color w:val="333333"/>
          <w:sz w:val="20"/>
          <w:szCs w:val="20"/>
          <w14:ligatures w14:val="none"/>
        </w:rPr>
        <w:t>250.136 Equipment Secured to a Metal Rack or Structure.</w:t>
      </w:r>
      <w:r w:rsidR="00D33614" w:rsidRPr="00D33614">
        <w:rPr>
          <w:rFonts w:ascii="Arial" w:hAnsi="Arial" w:cs="Arial"/>
          <w:color w:val="333333"/>
          <w:sz w:val="20"/>
          <w:szCs w:val="20"/>
          <w14:ligatures w14:val="none"/>
        </w:rPr>
        <w:br/>
      </w:r>
      <w:r w:rsidR="00D33614" w:rsidRPr="00D33614">
        <w:rPr>
          <w:rFonts w:ascii="Arial" w:hAnsi="Arial" w:cs="Arial"/>
          <w:b/>
          <w:bCs/>
          <w:color w:val="333333"/>
          <w:sz w:val="20"/>
          <w:szCs w:val="20"/>
          <w14:ligatures w14:val="none"/>
        </w:rPr>
        <w:lastRenderedPageBreak/>
        <w:t>250.138 Cord-and-Plug-Connected Equipment.</w:t>
      </w:r>
      <w:r w:rsidR="00D33614" w:rsidRPr="00D33614">
        <w:rPr>
          <w:rFonts w:ascii="Arial" w:hAnsi="Arial" w:cs="Arial"/>
          <w:color w:val="333333"/>
          <w:sz w:val="20"/>
          <w:szCs w:val="20"/>
          <w14:ligatures w14:val="none"/>
        </w:rPr>
        <w:br/>
      </w:r>
      <w:r w:rsidR="00EA23FD">
        <w:rPr>
          <w:rFonts w:ascii="Arial" w:hAnsi="Arial" w:cs="Arial"/>
          <w:b/>
          <w:bCs/>
          <w:color w:val="333333"/>
          <w:sz w:val="20"/>
          <w:szCs w:val="20"/>
          <w14:ligatures w14:val="none"/>
        </w:rPr>
        <w:t xml:space="preserve">    </w:t>
      </w:r>
      <w:r w:rsidR="00D33614" w:rsidRPr="00D33614">
        <w:rPr>
          <w:rFonts w:ascii="Arial" w:hAnsi="Arial" w:cs="Arial"/>
          <w:b/>
          <w:bCs/>
          <w:color w:val="333333"/>
          <w:sz w:val="20"/>
          <w:szCs w:val="20"/>
          <w14:ligatures w14:val="none"/>
        </w:rPr>
        <w:t xml:space="preserve">(A) </w:t>
      </w:r>
      <w:r w:rsidR="00D33614" w:rsidRPr="00EA23FD">
        <w:rPr>
          <w:rFonts w:ascii="Arial" w:hAnsi="Arial" w:cs="Arial"/>
          <w:color w:val="333333"/>
          <w:sz w:val="20"/>
          <w:szCs w:val="20"/>
          <w14:ligatures w14:val="none"/>
        </w:rPr>
        <w:t>By Means of an Equipment Grounding Conductor.</w:t>
      </w:r>
      <w:r w:rsidR="00D33614" w:rsidRPr="00EA23FD">
        <w:rPr>
          <w:rFonts w:ascii="Arial" w:hAnsi="Arial" w:cs="Arial"/>
          <w:color w:val="333333"/>
          <w:sz w:val="20"/>
          <w:szCs w:val="20"/>
          <w14:ligatures w14:val="none"/>
        </w:rPr>
        <w:br/>
      </w:r>
      <w:r w:rsidR="00EA23FD">
        <w:rPr>
          <w:rFonts w:ascii="Arial" w:hAnsi="Arial" w:cs="Arial"/>
          <w:b/>
          <w:bCs/>
          <w:color w:val="333333"/>
          <w:sz w:val="20"/>
          <w:szCs w:val="20"/>
          <w14:ligatures w14:val="none"/>
        </w:rPr>
        <w:t xml:space="preserve">    </w:t>
      </w:r>
      <w:r w:rsidR="00D33614" w:rsidRPr="00D33614">
        <w:rPr>
          <w:rFonts w:ascii="Arial" w:hAnsi="Arial" w:cs="Arial"/>
          <w:b/>
          <w:bCs/>
          <w:color w:val="333333"/>
          <w:sz w:val="20"/>
          <w:szCs w:val="20"/>
          <w14:ligatures w14:val="none"/>
        </w:rPr>
        <w:t xml:space="preserve">(B) </w:t>
      </w:r>
      <w:r w:rsidR="00D33614" w:rsidRPr="00BB3BB2">
        <w:rPr>
          <w:rFonts w:ascii="Arial" w:hAnsi="Arial" w:cs="Arial"/>
          <w:color w:val="333333"/>
          <w:sz w:val="20"/>
          <w:szCs w:val="20"/>
          <w14:ligatures w14:val="none"/>
        </w:rPr>
        <w:t>By Means of a Separate Flexible Wire or Strap.</w:t>
      </w:r>
      <w:r w:rsidR="00D33614" w:rsidRPr="00BB3BB2">
        <w:rPr>
          <w:rFonts w:ascii="Arial" w:hAnsi="Arial" w:cs="Arial"/>
          <w:color w:val="333333"/>
          <w:sz w:val="20"/>
          <w:szCs w:val="20"/>
          <w14:ligatures w14:val="none"/>
        </w:rPr>
        <w:br/>
      </w:r>
      <w:r w:rsidR="00D33614" w:rsidRPr="00D33614">
        <w:rPr>
          <w:rFonts w:ascii="Arial" w:hAnsi="Arial" w:cs="Arial"/>
          <w:b/>
          <w:bCs/>
          <w:color w:val="333333"/>
          <w:sz w:val="20"/>
          <w:szCs w:val="20"/>
          <w14:ligatures w14:val="none"/>
        </w:rPr>
        <w:t>250.142 Use of Grounded Circuit Conductor for Grounding Equipment.</w:t>
      </w:r>
      <w:r w:rsidR="00D33614" w:rsidRPr="00D33614">
        <w:rPr>
          <w:rFonts w:ascii="Arial" w:hAnsi="Arial" w:cs="Arial"/>
          <w:color w:val="333333"/>
          <w:sz w:val="20"/>
          <w:szCs w:val="20"/>
          <w14:ligatures w14:val="none"/>
        </w:rPr>
        <w:br/>
      </w:r>
      <w:r w:rsidR="00852977">
        <w:rPr>
          <w:rFonts w:ascii="Arial" w:hAnsi="Arial" w:cs="Arial"/>
          <w:b/>
          <w:bCs/>
          <w:color w:val="333333"/>
          <w:sz w:val="20"/>
          <w:szCs w:val="20"/>
          <w14:ligatures w14:val="none"/>
        </w:rPr>
        <w:t xml:space="preserve">    </w:t>
      </w:r>
      <w:r w:rsidR="00D33614" w:rsidRPr="00D33614">
        <w:rPr>
          <w:rFonts w:ascii="Arial" w:hAnsi="Arial" w:cs="Arial"/>
          <w:b/>
          <w:bCs/>
          <w:color w:val="333333"/>
          <w:sz w:val="20"/>
          <w:szCs w:val="20"/>
          <w14:ligatures w14:val="none"/>
        </w:rPr>
        <w:t xml:space="preserve">(A) </w:t>
      </w:r>
      <w:r w:rsidR="00D33614" w:rsidRPr="00424C1A">
        <w:rPr>
          <w:rFonts w:ascii="Arial" w:hAnsi="Arial" w:cs="Arial"/>
          <w:color w:val="333333"/>
          <w:sz w:val="20"/>
          <w:szCs w:val="20"/>
          <w14:ligatures w14:val="none"/>
        </w:rPr>
        <w:t>Supply-Side Equipment.</w:t>
      </w:r>
      <w:r w:rsidR="00D33614" w:rsidRPr="00D33614">
        <w:rPr>
          <w:rFonts w:ascii="Arial" w:hAnsi="Arial" w:cs="Arial"/>
          <w:color w:val="333333"/>
          <w:sz w:val="20"/>
          <w:szCs w:val="20"/>
          <w14:ligatures w14:val="none"/>
        </w:rPr>
        <w:br/>
      </w:r>
      <w:r w:rsidR="00424C1A">
        <w:rPr>
          <w:rFonts w:ascii="Arial" w:hAnsi="Arial" w:cs="Arial"/>
          <w:b/>
          <w:bCs/>
          <w:color w:val="333333"/>
          <w:sz w:val="20"/>
          <w:szCs w:val="20"/>
          <w14:ligatures w14:val="none"/>
        </w:rPr>
        <w:t xml:space="preserve">    </w:t>
      </w:r>
      <w:r w:rsidR="00D33614" w:rsidRPr="00D33614">
        <w:rPr>
          <w:rFonts w:ascii="Arial" w:hAnsi="Arial" w:cs="Arial"/>
          <w:b/>
          <w:bCs/>
          <w:color w:val="333333"/>
          <w:sz w:val="20"/>
          <w:szCs w:val="20"/>
          <w14:ligatures w14:val="none"/>
        </w:rPr>
        <w:t xml:space="preserve">(B) </w:t>
      </w:r>
      <w:r w:rsidR="00D33614" w:rsidRPr="003E0E48">
        <w:rPr>
          <w:rFonts w:ascii="Arial" w:hAnsi="Arial" w:cs="Arial"/>
          <w:color w:val="333333"/>
          <w:sz w:val="20"/>
          <w:szCs w:val="20"/>
          <w14:ligatures w14:val="none"/>
        </w:rPr>
        <w:t>Load-Side Equipment.</w:t>
      </w:r>
      <w:r w:rsidR="00B11E2E">
        <w:rPr>
          <w:rFonts w:ascii="Arial" w:hAnsi="Arial" w:cs="Arial"/>
          <w:color w:val="333333"/>
          <w:sz w:val="20"/>
          <w:szCs w:val="20"/>
          <w14:ligatures w14:val="none"/>
        </w:rPr>
        <w:br/>
      </w:r>
      <w:r w:rsidR="00D33614" w:rsidRPr="00D33614">
        <w:rPr>
          <w:rFonts w:ascii="Arial" w:hAnsi="Arial" w:cs="Arial"/>
          <w:b/>
          <w:bCs/>
          <w:color w:val="333333"/>
          <w:sz w:val="20"/>
          <w:szCs w:val="20"/>
          <w14:ligatures w14:val="none"/>
        </w:rPr>
        <w:t>250.144 Multiple Circuit Connections.</w:t>
      </w:r>
      <w:r w:rsidR="00D33614" w:rsidRPr="00D33614">
        <w:rPr>
          <w:rFonts w:ascii="Arial" w:hAnsi="Arial" w:cs="Arial"/>
          <w:color w:val="333333"/>
          <w:sz w:val="20"/>
          <w:szCs w:val="20"/>
          <w14:ligatures w14:val="none"/>
        </w:rPr>
        <w:br/>
      </w:r>
      <w:r w:rsidR="007D5998" w:rsidRPr="007D5998">
        <w:rPr>
          <w:rFonts w:ascii="Arial" w:hAnsi="Arial" w:cs="Arial"/>
          <w:b/>
          <w:bCs/>
          <w:color w:val="333333"/>
          <w:sz w:val="20"/>
          <w:szCs w:val="20"/>
          <w14:ligatures w14:val="none"/>
        </w:rPr>
        <w:t>250.146 Connecting Receptacle Grounding Terminal to an Equipment Grounding Conductor</w:t>
      </w:r>
      <w:r w:rsidR="007D5998" w:rsidRPr="007D5998">
        <w:rPr>
          <w:rFonts w:ascii="Arial" w:hAnsi="Arial" w:cs="Arial"/>
          <w:color w:val="333333"/>
          <w:sz w:val="20"/>
          <w:szCs w:val="20"/>
          <w14:ligatures w14:val="none"/>
        </w:rPr>
        <w:t>.</w:t>
      </w:r>
      <w:r w:rsidR="007D5998" w:rsidRPr="007D5998">
        <w:rPr>
          <w:rFonts w:ascii="Arial" w:hAnsi="Arial" w:cs="Arial"/>
          <w:color w:val="333333"/>
          <w:sz w:val="20"/>
          <w:szCs w:val="20"/>
          <w14:ligatures w14:val="none"/>
        </w:rPr>
        <w:br/>
      </w:r>
      <w:r w:rsidR="00C27500">
        <w:rPr>
          <w:rFonts w:ascii="Arial" w:hAnsi="Arial" w:cs="Arial"/>
          <w:b/>
          <w:bCs/>
          <w:color w:val="333333"/>
          <w:sz w:val="20"/>
          <w:szCs w:val="20"/>
          <w14:ligatures w14:val="none"/>
        </w:rPr>
        <w:t xml:space="preserve">    </w:t>
      </w:r>
      <w:r w:rsidR="007D5998" w:rsidRPr="007D5998">
        <w:rPr>
          <w:rFonts w:ascii="Arial" w:hAnsi="Arial" w:cs="Arial"/>
          <w:b/>
          <w:bCs/>
          <w:color w:val="333333"/>
          <w:sz w:val="20"/>
          <w:szCs w:val="20"/>
          <w14:ligatures w14:val="none"/>
        </w:rPr>
        <w:t xml:space="preserve">(A) </w:t>
      </w:r>
      <w:r w:rsidR="007D5998" w:rsidRPr="00C27500">
        <w:rPr>
          <w:rFonts w:ascii="Arial" w:hAnsi="Arial" w:cs="Arial"/>
          <w:color w:val="333333"/>
          <w:sz w:val="20"/>
          <w:szCs w:val="20"/>
          <w14:ligatures w14:val="none"/>
        </w:rPr>
        <w:t>Surface-Mounted Box.</w:t>
      </w:r>
      <w:r w:rsidR="007D5998" w:rsidRPr="007D5998">
        <w:rPr>
          <w:rFonts w:ascii="Arial" w:hAnsi="Arial" w:cs="Arial"/>
          <w:color w:val="333333"/>
          <w:sz w:val="20"/>
          <w:szCs w:val="20"/>
          <w14:ligatures w14:val="none"/>
        </w:rPr>
        <w:br/>
      </w:r>
      <w:r w:rsidR="00C27500">
        <w:rPr>
          <w:rFonts w:ascii="Arial" w:hAnsi="Arial" w:cs="Arial"/>
          <w:b/>
          <w:bCs/>
          <w:color w:val="333333"/>
          <w:sz w:val="20"/>
          <w:szCs w:val="20"/>
          <w14:ligatures w14:val="none"/>
        </w:rPr>
        <w:t xml:space="preserve">    </w:t>
      </w:r>
      <w:r w:rsidR="007D5998" w:rsidRPr="007D5998">
        <w:rPr>
          <w:rFonts w:ascii="Arial" w:hAnsi="Arial" w:cs="Arial"/>
          <w:b/>
          <w:bCs/>
          <w:color w:val="333333"/>
          <w:sz w:val="20"/>
          <w:szCs w:val="20"/>
          <w14:ligatures w14:val="none"/>
        </w:rPr>
        <w:t xml:space="preserve">(B) </w:t>
      </w:r>
      <w:r w:rsidR="007D5998" w:rsidRPr="00C27500">
        <w:rPr>
          <w:rFonts w:ascii="Arial" w:hAnsi="Arial" w:cs="Arial"/>
          <w:color w:val="333333"/>
          <w:sz w:val="20"/>
          <w:szCs w:val="20"/>
          <w14:ligatures w14:val="none"/>
        </w:rPr>
        <w:t>Contact Devices or Yokes.</w:t>
      </w:r>
      <w:r w:rsidR="007D5998" w:rsidRPr="007D5998">
        <w:rPr>
          <w:rFonts w:ascii="Arial" w:hAnsi="Arial" w:cs="Arial"/>
          <w:color w:val="333333"/>
          <w:sz w:val="20"/>
          <w:szCs w:val="20"/>
          <w14:ligatures w14:val="none"/>
        </w:rPr>
        <w:br/>
      </w:r>
      <w:r w:rsidR="00A67AE2">
        <w:rPr>
          <w:rFonts w:ascii="Arial" w:hAnsi="Arial" w:cs="Arial"/>
          <w:b/>
          <w:bCs/>
          <w:color w:val="333333"/>
          <w:sz w:val="20"/>
          <w:szCs w:val="20"/>
          <w14:ligatures w14:val="none"/>
        </w:rPr>
        <w:t xml:space="preserve">    </w:t>
      </w:r>
      <w:r w:rsidR="007D5998" w:rsidRPr="007D5998">
        <w:rPr>
          <w:rFonts w:ascii="Arial" w:hAnsi="Arial" w:cs="Arial"/>
          <w:b/>
          <w:bCs/>
          <w:color w:val="333333"/>
          <w:sz w:val="20"/>
          <w:szCs w:val="20"/>
          <w14:ligatures w14:val="none"/>
        </w:rPr>
        <w:t xml:space="preserve">(C) </w:t>
      </w:r>
      <w:r w:rsidR="007D5998" w:rsidRPr="00A67AE2">
        <w:rPr>
          <w:rFonts w:ascii="Arial" w:hAnsi="Arial" w:cs="Arial"/>
          <w:color w:val="333333"/>
          <w:sz w:val="20"/>
          <w:szCs w:val="20"/>
          <w14:ligatures w14:val="none"/>
        </w:rPr>
        <w:t>Floor Boxes.</w:t>
      </w:r>
      <w:r w:rsidR="007D5998" w:rsidRPr="007D5998">
        <w:rPr>
          <w:rFonts w:ascii="Arial" w:hAnsi="Arial" w:cs="Arial"/>
          <w:color w:val="333333"/>
          <w:sz w:val="20"/>
          <w:szCs w:val="20"/>
          <w14:ligatures w14:val="none"/>
        </w:rPr>
        <w:br/>
      </w:r>
      <w:r w:rsidR="00A67AE2">
        <w:rPr>
          <w:rFonts w:ascii="Arial" w:hAnsi="Arial" w:cs="Arial"/>
          <w:b/>
          <w:bCs/>
          <w:color w:val="333333"/>
          <w:sz w:val="20"/>
          <w:szCs w:val="20"/>
          <w14:ligatures w14:val="none"/>
        </w:rPr>
        <w:t xml:space="preserve">    </w:t>
      </w:r>
      <w:r w:rsidR="007D5998" w:rsidRPr="007D5998">
        <w:rPr>
          <w:rFonts w:ascii="Arial" w:hAnsi="Arial" w:cs="Arial"/>
          <w:b/>
          <w:bCs/>
          <w:color w:val="333333"/>
          <w:sz w:val="20"/>
          <w:szCs w:val="20"/>
          <w14:ligatures w14:val="none"/>
        </w:rPr>
        <w:t xml:space="preserve">(D) </w:t>
      </w:r>
      <w:r w:rsidR="007D5998" w:rsidRPr="00A67AE2">
        <w:rPr>
          <w:rFonts w:ascii="Arial" w:hAnsi="Arial" w:cs="Arial"/>
          <w:color w:val="333333"/>
          <w:sz w:val="20"/>
          <w:szCs w:val="20"/>
          <w14:ligatures w14:val="none"/>
        </w:rPr>
        <w:t>Isolated Ground Receptacles.</w:t>
      </w:r>
      <w:r w:rsidR="007D5998" w:rsidRPr="007D5998">
        <w:rPr>
          <w:rFonts w:ascii="Arial" w:hAnsi="Arial" w:cs="Arial"/>
          <w:color w:val="333333"/>
          <w:sz w:val="20"/>
          <w:szCs w:val="20"/>
          <w14:ligatures w14:val="none"/>
        </w:rPr>
        <w:br/>
      </w:r>
      <w:r w:rsidR="007D5998" w:rsidRPr="007D5998">
        <w:rPr>
          <w:rFonts w:ascii="Arial" w:hAnsi="Arial" w:cs="Arial"/>
          <w:b/>
          <w:bCs/>
          <w:color w:val="333333"/>
          <w:sz w:val="20"/>
          <w:szCs w:val="20"/>
          <w14:ligatures w14:val="none"/>
        </w:rPr>
        <w:t>250.148 Continuity of Equipment Grounding Conductors and Attachment in Boxes.</w:t>
      </w:r>
      <w:r w:rsidR="007D5998" w:rsidRPr="007D5998">
        <w:rPr>
          <w:rFonts w:ascii="Arial" w:hAnsi="Arial" w:cs="Arial"/>
          <w:color w:val="333333"/>
          <w:sz w:val="20"/>
          <w:szCs w:val="20"/>
          <w14:ligatures w14:val="none"/>
        </w:rPr>
        <w:br/>
      </w:r>
      <w:r w:rsidR="00F256FF">
        <w:rPr>
          <w:rFonts w:ascii="Arial" w:hAnsi="Arial" w:cs="Arial"/>
          <w:b/>
          <w:bCs/>
          <w:color w:val="333333"/>
          <w:sz w:val="20"/>
          <w:szCs w:val="20"/>
          <w14:ligatures w14:val="none"/>
        </w:rPr>
        <w:t xml:space="preserve">    </w:t>
      </w:r>
      <w:r w:rsidR="007D5998" w:rsidRPr="007D5998">
        <w:rPr>
          <w:rFonts w:ascii="Arial" w:hAnsi="Arial" w:cs="Arial"/>
          <w:b/>
          <w:bCs/>
          <w:color w:val="333333"/>
          <w:sz w:val="20"/>
          <w:szCs w:val="20"/>
          <w14:ligatures w14:val="none"/>
        </w:rPr>
        <w:t xml:space="preserve">(A) </w:t>
      </w:r>
      <w:r w:rsidR="007D5998" w:rsidRPr="00F256FF">
        <w:rPr>
          <w:rFonts w:ascii="Arial" w:hAnsi="Arial" w:cs="Arial"/>
          <w:color w:val="333333"/>
          <w:sz w:val="20"/>
          <w:szCs w:val="20"/>
          <w14:ligatures w14:val="none"/>
        </w:rPr>
        <w:t>Connections and Splices.</w:t>
      </w:r>
      <w:r w:rsidR="007D5998" w:rsidRPr="007D5998">
        <w:rPr>
          <w:rFonts w:ascii="Arial" w:hAnsi="Arial" w:cs="Arial"/>
          <w:color w:val="333333"/>
          <w:sz w:val="20"/>
          <w:szCs w:val="20"/>
          <w14:ligatures w14:val="none"/>
        </w:rPr>
        <w:br/>
      </w:r>
      <w:r w:rsidR="00F256FF">
        <w:rPr>
          <w:rFonts w:ascii="Arial" w:hAnsi="Arial" w:cs="Arial"/>
          <w:b/>
          <w:bCs/>
          <w:color w:val="333333"/>
          <w:sz w:val="20"/>
          <w:szCs w:val="20"/>
          <w14:ligatures w14:val="none"/>
        </w:rPr>
        <w:t xml:space="preserve">    </w:t>
      </w:r>
      <w:r w:rsidR="007D5998" w:rsidRPr="007D5998">
        <w:rPr>
          <w:rFonts w:ascii="Arial" w:hAnsi="Arial" w:cs="Arial"/>
          <w:b/>
          <w:bCs/>
          <w:color w:val="333333"/>
          <w:sz w:val="20"/>
          <w:szCs w:val="20"/>
          <w14:ligatures w14:val="none"/>
        </w:rPr>
        <w:t xml:space="preserve">(B) </w:t>
      </w:r>
      <w:r w:rsidR="007D5998" w:rsidRPr="00F256FF">
        <w:rPr>
          <w:rFonts w:ascii="Arial" w:hAnsi="Arial" w:cs="Arial"/>
          <w:color w:val="333333"/>
          <w:sz w:val="20"/>
          <w:szCs w:val="20"/>
          <w14:ligatures w14:val="none"/>
        </w:rPr>
        <w:t>Equipment Grounding Conductor Continuity.</w:t>
      </w:r>
      <w:r w:rsidR="007D5998" w:rsidRPr="007D5998">
        <w:rPr>
          <w:rFonts w:ascii="Arial" w:hAnsi="Arial" w:cs="Arial"/>
          <w:color w:val="333333"/>
          <w:sz w:val="20"/>
          <w:szCs w:val="20"/>
          <w14:ligatures w14:val="none"/>
        </w:rPr>
        <w:br/>
      </w:r>
      <w:r w:rsidR="00816C70">
        <w:rPr>
          <w:rFonts w:ascii="Arial" w:hAnsi="Arial" w:cs="Arial"/>
          <w:b/>
          <w:bCs/>
          <w:color w:val="333333"/>
          <w:sz w:val="20"/>
          <w:szCs w:val="20"/>
          <w14:ligatures w14:val="none"/>
        </w:rPr>
        <w:t xml:space="preserve">    </w:t>
      </w:r>
      <w:r w:rsidR="007D5998" w:rsidRPr="007D5998">
        <w:rPr>
          <w:rFonts w:ascii="Arial" w:hAnsi="Arial" w:cs="Arial"/>
          <w:b/>
          <w:bCs/>
          <w:color w:val="333333"/>
          <w:sz w:val="20"/>
          <w:szCs w:val="20"/>
          <w14:ligatures w14:val="none"/>
        </w:rPr>
        <w:t xml:space="preserve">(C) </w:t>
      </w:r>
      <w:r w:rsidR="007D5998" w:rsidRPr="00816C70">
        <w:rPr>
          <w:rFonts w:ascii="Arial" w:hAnsi="Arial" w:cs="Arial"/>
          <w:color w:val="333333"/>
          <w:sz w:val="20"/>
          <w:szCs w:val="20"/>
          <w14:ligatures w14:val="none"/>
        </w:rPr>
        <w:t>Metal Boxes.</w:t>
      </w:r>
      <w:r w:rsidR="007D5998" w:rsidRPr="007D5998">
        <w:rPr>
          <w:rFonts w:ascii="Arial" w:hAnsi="Arial" w:cs="Arial"/>
          <w:color w:val="333333"/>
          <w:sz w:val="20"/>
          <w:szCs w:val="20"/>
          <w14:ligatures w14:val="none"/>
        </w:rPr>
        <w:t xml:space="preserve"> </w:t>
      </w:r>
      <w:r w:rsidR="004A0BBF">
        <w:rPr>
          <w:rFonts w:ascii="Arial" w:hAnsi="Arial" w:cs="Arial"/>
          <w:color w:val="333333"/>
          <w:sz w:val="20"/>
          <w:szCs w:val="20"/>
          <w14:ligatures w14:val="none"/>
        </w:rPr>
        <w:br/>
        <w:t xml:space="preserve">    </w:t>
      </w:r>
      <w:r w:rsidR="007D5998" w:rsidRPr="007D5998">
        <w:rPr>
          <w:rFonts w:ascii="Arial" w:hAnsi="Arial" w:cs="Arial"/>
          <w:b/>
          <w:bCs/>
          <w:color w:val="333333"/>
          <w:sz w:val="20"/>
          <w:szCs w:val="20"/>
          <w14:ligatures w14:val="none"/>
        </w:rPr>
        <w:t xml:space="preserve">(D) </w:t>
      </w:r>
      <w:r w:rsidR="007D5998" w:rsidRPr="004A0BBF">
        <w:rPr>
          <w:rFonts w:ascii="Arial" w:hAnsi="Arial" w:cs="Arial"/>
          <w:color w:val="333333"/>
          <w:sz w:val="20"/>
          <w:szCs w:val="20"/>
          <w14:ligatures w14:val="none"/>
        </w:rPr>
        <w:t>Nonmetallic Boxes.</w:t>
      </w:r>
      <w:r w:rsidR="007D5998" w:rsidRPr="007D5998">
        <w:rPr>
          <w:rFonts w:ascii="Arial" w:hAnsi="Arial" w:cs="Arial"/>
          <w:b/>
          <w:bCs/>
          <w:color w:val="333333"/>
          <w:sz w:val="20"/>
          <w:szCs w:val="20"/>
          <w14:ligatures w14:val="none"/>
        </w:rPr>
        <w:t> </w:t>
      </w:r>
    </w:p>
    <w:p w14:paraId="3154898E" w14:textId="5FA348F6" w:rsidR="008242AC" w:rsidRPr="00370F3B" w:rsidRDefault="00737088" w:rsidP="006D7205">
      <w:pPr>
        <w:pStyle w:val="NormalWeb"/>
        <w:rPr>
          <w14:ligatures w14:val="none"/>
        </w:rPr>
      </w:pPr>
      <w:r>
        <w:rPr>
          <w:rFonts w:ascii="Cambria" w:eastAsia="Aptos" w:hAnsi="Cambria"/>
          <w:b/>
          <w:bCs/>
        </w:rPr>
        <w:t>NEC 2023 Article 620.21 Machine Room Wiring</w:t>
      </w:r>
      <w:r w:rsidR="007D5998">
        <w:rPr>
          <w:rFonts w:ascii="Cambria" w:eastAsia="Aptos" w:hAnsi="Cambria"/>
          <w:b/>
          <w:bCs/>
        </w:rPr>
        <w:br/>
      </w:r>
      <w:r w:rsidR="00372510" w:rsidRPr="00372510">
        <w:rPr>
          <w:b/>
          <w:bCs/>
          <w14:ligatures w14:val="none"/>
        </w:rPr>
        <w:t>Within Machine Rooms, Control Rooms, and Machinery Spaces and Control Spaces.</w:t>
      </w:r>
      <w:r w:rsidR="00A80E09">
        <w:rPr>
          <w:b/>
          <w:bCs/>
          <w14:ligatures w14:val="none"/>
        </w:rPr>
        <w:br/>
      </w:r>
      <w:r w:rsidR="00372510" w:rsidRPr="00372510">
        <w:rPr>
          <w:b/>
          <w:bCs/>
          <w14:ligatures w14:val="none"/>
        </w:rPr>
        <w:t>Escalators.</w:t>
      </w:r>
      <w:r w:rsidR="00A80E09">
        <w:rPr>
          <w:b/>
          <w:bCs/>
          <w14:ligatures w14:val="none"/>
        </w:rPr>
        <w:br/>
      </w:r>
      <w:r w:rsidR="00A27CA7" w:rsidRPr="00783092">
        <w:rPr>
          <w:rFonts w:ascii="Arial" w:hAnsi="Arial" w:cs="Arial"/>
          <w:b/>
          <w:bCs/>
          <w:sz w:val="20"/>
          <w:szCs w:val="20"/>
          <w14:ligatures w14:val="none"/>
        </w:rPr>
        <w:t xml:space="preserve"> </w:t>
      </w:r>
      <w:proofErr w:type="gramStart"/>
      <w:r w:rsidR="00A27CA7" w:rsidRPr="00783092">
        <w:rPr>
          <w:rFonts w:ascii="Arial" w:hAnsi="Arial" w:cs="Arial"/>
          <w:b/>
          <w:bCs/>
          <w:sz w:val="20"/>
          <w:szCs w:val="20"/>
          <w14:ligatures w14:val="none"/>
        </w:rPr>
        <w:t xml:space="preserve">   </w:t>
      </w:r>
      <w:r w:rsidR="00372510" w:rsidRPr="00783092">
        <w:rPr>
          <w:rFonts w:ascii="Arial" w:hAnsi="Arial" w:cs="Arial"/>
          <w:b/>
          <w:bCs/>
          <w:sz w:val="20"/>
          <w:szCs w:val="20"/>
          <w14:ligatures w14:val="none"/>
        </w:rPr>
        <w:t>(</w:t>
      </w:r>
      <w:proofErr w:type="gramEnd"/>
      <w:r w:rsidR="00372510" w:rsidRPr="00783092">
        <w:rPr>
          <w:rFonts w:ascii="Arial" w:hAnsi="Arial" w:cs="Arial"/>
          <w:b/>
          <w:bCs/>
          <w:sz w:val="20"/>
          <w:szCs w:val="20"/>
          <w14:ligatures w14:val="none"/>
        </w:rPr>
        <w:t>1)</w:t>
      </w:r>
      <w:r w:rsidR="00372510" w:rsidRPr="00783092">
        <w:rPr>
          <w:rFonts w:ascii="Arial" w:hAnsi="Arial" w:cs="Arial"/>
          <w:sz w:val="20"/>
          <w:szCs w:val="20"/>
          <w14:ligatures w14:val="none"/>
        </w:rPr>
        <w:t xml:space="preserve"> Wiring Methods. </w:t>
      </w:r>
      <w:r w:rsidR="00A80E09" w:rsidRPr="00783092">
        <w:rPr>
          <w:rFonts w:ascii="Arial" w:hAnsi="Arial" w:cs="Arial"/>
          <w:sz w:val="20"/>
          <w:szCs w:val="20"/>
          <w14:ligatures w14:val="none"/>
        </w:rPr>
        <w:br/>
      </w:r>
      <w:r w:rsidR="00A27CA7" w:rsidRPr="00783092">
        <w:rPr>
          <w:rFonts w:ascii="Arial" w:hAnsi="Arial" w:cs="Arial"/>
          <w:b/>
          <w:bCs/>
          <w:sz w:val="20"/>
          <w:szCs w:val="20"/>
          <w14:ligatures w14:val="none"/>
        </w:rPr>
        <w:t xml:space="preserve">    </w:t>
      </w:r>
      <w:r w:rsidR="00372510" w:rsidRPr="00783092">
        <w:rPr>
          <w:rFonts w:ascii="Arial" w:hAnsi="Arial" w:cs="Arial"/>
          <w:b/>
          <w:bCs/>
          <w:sz w:val="20"/>
          <w:szCs w:val="20"/>
          <w14:ligatures w14:val="none"/>
        </w:rPr>
        <w:t>(2)</w:t>
      </w:r>
      <w:r w:rsidR="00372510" w:rsidRPr="00783092">
        <w:rPr>
          <w:rFonts w:ascii="Arial" w:hAnsi="Arial" w:cs="Arial"/>
          <w:sz w:val="20"/>
          <w:szCs w:val="20"/>
          <w14:ligatures w14:val="none"/>
        </w:rPr>
        <w:t xml:space="preserve"> Class 2 Circuit Cables.</w:t>
      </w:r>
      <w:r w:rsidR="00372510" w:rsidRPr="00783092">
        <w:rPr>
          <w:rFonts w:ascii="Arial" w:hAnsi="Arial" w:cs="Arial"/>
          <w:sz w:val="20"/>
          <w:szCs w:val="20"/>
          <w14:ligatures w14:val="none"/>
        </w:rPr>
        <w:br/>
      </w:r>
      <w:r w:rsidR="00A27CA7" w:rsidRPr="00783092">
        <w:rPr>
          <w:rFonts w:ascii="Arial" w:hAnsi="Arial" w:cs="Arial"/>
          <w:sz w:val="20"/>
          <w:szCs w:val="20"/>
          <w14:ligatures w14:val="none"/>
        </w:rPr>
        <w:t xml:space="preserve">    </w:t>
      </w:r>
      <w:r w:rsidR="00372510" w:rsidRPr="00783092">
        <w:rPr>
          <w:rFonts w:ascii="Arial" w:hAnsi="Arial" w:cs="Arial"/>
          <w:b/>
          <w:bCs/>
          <w:sz w:val="20"/>
          <w:szCs w:val="20"/>
          <w14:ligatures w14:val="none"/>
        </w:rPr>
        <w:t>(3)</w:t>
      </w:r>
      <w:r w:rsidR="00372510" w:rsidRPr="00783092">
        <w:rPr>
          <w:rFonts w:ascii="Arial" w:hAnsi="Arial" w:cs="Arial"/>
          <w:sz w:val="20"/>
          <w:szCs w:val="20"/>
          <w14:ligatures w14:val="none"/>
        </w:rPr>
        <w:t xml:space="preserve"> Flexible Cords.</w:t>
      </w:r>
      <w:r w:rsidR="00372510" w:rsidRPr="00372510">
        <w:rPr>
          <w14:ligatures w14:val="none"/>
        </w:rPr>
        <w:br/>
      </w:r>
      <w:r w:rsidR="00BB12BA">
        <w:rPr>
          <w14:ligatures w14:val="none"/>
        </w:rPr>
        <w:br/>
      </w:r>
      <w:r w:rsidR="00181184">
        <w:rPr>
          <w:rFonts w:ascii="Cambria" w:eastAsia="Aptos" w:hAnsi="Cambria"/>
          <w:b/>
          <w:bCs/>
        </w:rPr>
        <w:t xml:space="preserve">NEC 2023 Article 620.23 Machine Room Branch </w:t>
      </w:r>
      <w:r w:rsidR="00FB6D00">
        <w:rPr>
          <w:rFonts w:ascii="Cambria" w:eastAsia="Aptos" w:hAnsi="Cambria"/>
          <w:b/>
          <w:bCs/>
        </w:rPr>
        <w:t>Circuit’s</w:t>
      </w:r>
      <w:r w:rsidR="00C354EC">
        <w:rPr>
          <w:rFonts w:ascii="Cambria" w:eastAsia="Aptos" w:hAnsi="Cambria"/>
          <w:b/>
          <w:bCs/>
        </w:rPr>
        <w:br/>
      </w:r>
      <w:r w:rsidR="003955D7" w:rsidRPr="003955D7">
        <w:rPr>
          <w:rFonts w:ascii="Arial" w:hAnsi="Arial" w:cs="Arial"/>
          <w:b/>
          <w:bCs/>
          <w:color w:val="333333"/>
          <w:sz w:val="20"/>
          <w:szCs w:val="20"/>
          <w14:ligatures w14:val="none"/>
        </w:rPr>
        <w:t>620.23 Branch Circuits for Machine Room, Control Room/Machinery Space, Control Space, or Truss Interior Lighting and Receptacle(s).</w:t>
      </w:r>
      <w:r w:rsidR="00E041C0">
        <w:rPr>
          <w:rFonts w:ascii="Arial" w:hAnsi="Arial" w:cs="Arial"/>
          <w:b/>
          <w:bCs/>
          <w:color w:val="333333"/>
          <w:sz w:val="20"/>
          <w:szCs w:val="20"/>
          <w14:ligatures w14:val="none"/>
        </w:rPr>
        <w:br/>
      </w:r>
      <w:r w:rsidR="00783092">
        <w:rPr>
          <w:rFonts w:ascii="Arial" w:hAnsi="Arial" w:cs="Arial"/>
          <w:b/>
          <w:bCs/>
          <w:color w:val="333333"/>
          <w:sz w:val="20"/>
          <w:szCs w:val="20"/>
          <w14:ligatures w14:val="none"/>
        </w:rPr>
        <w:t xml:space="preserve">  </w:t>
      </w:r>
      <w:r w:rsidR="00345A4F">
        <w:rPr>
          <w:rFonts w:ascii="Arial" w:hAnsi="Arial" w:cs="Arial"/>
          <w:b/>
          <w:bCs/>
          <w:color w:val="333333"/>
          <w:sz w:val="20"/>
          <w:szCs w:val="20"/>
          <w14:ligatures w14:val="none"/>
        </w:rPr>
        <w:t xml:space="preserve"> </w:t>
      </w:r>
      <w:r w:rsidR="003955D7" w:rsidRPr="003955D7">
        <w:rPr>
          <w:rFonts w:ascii="Arial" w:hAnsi="Arial" w:cs="Arial"/>
          <w:b/>
          <w:bCs/>
          <w:color w:val="333333"/>
          <w:sz w:val="20"/>
          <w:szCs w:val="20"/>
          <w14:ligatures w14:val="none"/>
        </w:rPr>
        <w:t xml:space="preserve">(A) </w:t>
      </w:r>
      <w:r w:rsidR="003955D7" w:rsidRPr="003955D7">
        <w:rPr>
          <w:rFonts w:ascii="Arial" w:hAnsi="Arial" w:cs="Arial"/>
          <w:color w:val="333333"/>
          <w:sz w:val="20"/>
          <w:szCs w:val="20"/>
          <w14:ligatures w14:val="none"/>
        </w:rPr>
        <w:t>Separate Branch Circuits.</w:t>
      </w:r>
      <w:r w:rsidR="003955D7" w:rsidRPr="003955D7">
        <w:rPr>
          <w:rFonts w:ascii="Arial" w:hAnsi="Arial" w:cs="Arial"/>
          <w:color w:val="333333"/>
          <w:sz w:val="20"/>
          <w:szCs w:val="20"/>
          <w14:ligatures w14:val="none"/>
        </w:rPr>
        <w:br/>
      </w:r>
      <w:r w:rsidR="00345A4F">
        <w:rPr>
          <w:rFonts w:ascii="Arial" w:hAnsi="Arial" w:cs="Arial"/>
          <w:b/>
          <w:bCs/>
          <w:color w:val="333333"/>
          <w:sz w:val="20"/>
          <w:szCs w:val="20"/>
          <w14:ligatures w14:val="none"/>
        </w:rPr>
        <w:t xml:space="preserve">   </w:t>
      </w:r>
      <w:r w:rsidR="003955D7" w:rsidRPr="003955D7">
        <w:rPr>
          <w:rFonts w:ascii="Arial" w:hAnsi="Arial" w:cs="Arial"/>
          <w:b/>
          <w:bCs/>
          <w:color w:val="333333"/>
          <w:sz w:val="20"/>
          <w:szCs w:val="20"/>
          <w14:ligatures w14:val="none"/>
        </w:rPr>
        <w:t>(B)</w:t>
      </w:r>
      <w:r w:rsidR="003955D7" w:rsidRPr="003955D7">
        <w:rPr>
          <w:rFonts w:ascii="Arial" w:hAnsi="Arial" w:cs="Arial"/>
          <w:color w:val="333333"/>
          <w:sz w:val="20"/>
          <w:szCs w:val="20"/>
          <w14:ligatures w14:val="none"/>
        </w:rPr>
        <w:t xml:space="preserve"> Lighting Switch.</w:t>
      </w:r>
      <w:r w:rsidR="003955D7" w:rsidRPr="003955D7">
        <w:rPr>
          <w:rFonts w:ascii="Arial" w:hAnsi="Arial" w:cs="Arial"/>
          <w:color w:val="333333"/>
          <w:sz w:val="20"/>
          <w:szCs w:val="20"/>
          <w14:ligatures w14:val="none"/>
        </w:rPr>
        <w:br/>
      </w:r>
      <w:r w:rsidR="00345A4F">
        <w:rPr>
          <w:rFonts w:ascii="Arial" w:hAnsi="Arial" w:cs="Arial"/>
          <w:b/>
          <w:bCs/>
          <w:color w:val="333333"/>
          <w:sz w:val="20"/>
          <w:szCs w:val="20"/>
          <w14:ligatures w14:val="none"/>
        </w:rPr>
        <w:t xml:space="preserve">   </w:t>
      </w:r>
      <w:r w:rsidR="003955D7" w:rsidRPr="003955D7">
        <w:rPr>
          <w:rFonts w:ascii="Arial" w:hAnsi="Arial" w:cs="Arial"/>
          <w:b/>
          <w:bCs/>
          <w:color w:val="333333"/>
          <w:sz w:val="20"/>
          <w:szCs w:val="20"/>
          <w14:ligatures w14:val="none"/>
        </w:rPr>
        <w:t xml:space="preserve">(C) </w:t>
      </w:r>
      <w:r w:rsidR="003955D7" w:rsidRPr="003955D7">
        <w:rPr>
          <w:rFonts w:ascii="Arial" w:hAnsi="Arial" w:cs="Arial"/>
          <w:color w:val="333333"/>
          <w:sz w:val="20"/>
          <w:szCs w:val="20"/>
          <w14:ligatures w14:val="none"/>
        </w:rPr>
        <w:t>Duplex Receptacle.</w:t>
      </w:r>
      <w:r w:rsidR="003955D7" w:rsidRPr="003955D7">
        <w:rPr>
          <w:rFonts w:ascii="Arial" w:hAnsi="Arial" w:cs="Arial"/>
          <w:color w:val="333333"/>
          <w:sz w:val="20"/>
          <w:szCs w:val="20"/>
          <w14:ligatures w14:val="none"/>
        </w:rPr>
        <w:br/>
      </w:r>
      <w:r w:rsidR="00745366">
        <w:rPr>
          <w14:ligatures w14:val="none"/>
        </w:rPr>
        <w:br/>
      </w:r>
      <w:r w:rsidR="00C75C09">
        <w:rPr>
          <w:rFonts w:ascii="Cambria" w:eastAsia="Aptos" w:hAnsi="Cambria"/>
          <w:b/>
          <w:bCs/>
        </w:rPr>
        <w:t>NEC 2023 Article 620.24 Escalator Recep</w:t>
      </w:r>
      <w:r w:rsidR="00FE4590">
        <w:rPr>
          <w:rFonts w:ascii="Cambria" w:eastAsia="Aptos" w:hAnsi="Cambria"/>
          <w:b/>
          <w:bCs/>
        </w:rPr>
        <w:t>tacles</w:t>
      </w:r>
      <w:r w:rsidR="009F254C">
        <w:rPr>
          <w:rFonts w:ascii="Cambria" w:eastAsia="Aptos" w:hAnsi="Cambria"/>
          <w:b/>
          <w:bCs/>
        </w:rPr>
        <w:br/>
      </w:r>
      <w:r w:rsidR="00FB0064" w:rsidRPr="00343E59">
        <w:rPr>
          <w:b/>
          <w:bCs/>
          <w:sz w:val="20"/>
          <w:szCs w:val="20"/>
          <w14:ligatures w14:val="none"/>
        </w:rPr>
        <w:t>620.24 Branch Circuit for Escalator Receptacles.</w:t>
      </w:r>
      <w:r w:rsidR="00922E70" w:rsidRPr="00343E59">
        <w:rPr>
          <w:b/>
          <w:bCs/>
          <w:sz w:val="20"/>
          <w:szCs w:val="20"/>
          <w14:ligatures w14:val="none"/>
        </w:rPr>
        <w:br/>
      </w:r>
      <w:r w:rsidR="00FB0064" w:rsidRPr="00343E59">
        <w:rPr>
          <w:b/>
          <w:bCs/>
          <w:sz w:val="20"/>
          <w:szCs w:val="20"/>
          <w14:ligatures w14:val="none"/>
        </w:rPr>
        <w:t>620.6 Ground-Fault Circuit-Interrupter Protection for Personnel.</w:t>
      </w:r>
      <w:r w:rsidR="00FB0064" w:rsidRPr="00343E59">
        <w:rPr>
          <w:b/>
          <w:bCs/>
          <w:sz w:val="20"/>
          <w:szCs w:val="20"/>
          <w14:ligatures w14:val="none"/>
        </w:rPr>
        <w:br/>
        <w:t>Truss Interiors</w:t>
      </w:r>
      <w:r w:rsidR="00FB0064" w:rsidRPr="00343E59">
        <w:rPr>
          <w:sz w:val="20"/>
          <w:szCs w:val="20"/>
          <w14:ligatures w14:val="none"/>
        </w:rPr>
        <w:t>.</w:t>
      </w:r>
      <w:r w:rsidR="00FB0064" w:rsidRPr="00FB0064">
        <w:rPr>
          <w14:ligatures w14:val="none"/>
        </w:rPr>
        <w:br/>
      </w:r>
      <w:r w:rsidR="00370F3B">
        <w:rPr>
          <w14:ligatures w14:val="none"/>
        </w:rPr>
        <w:br/>
      </w:r>
      <w:r w:rsidR="00FE4590">
        <w:rPr>
          <w:rFonts w:ascii="Cambria" w:eastAsia="Aptos" w:hAnsi="Cambria"/>
          <w:b/>
          <w:bCs/>
        </w:rPr>
        <w:t xml:space="preserve">NEC 2023 Article 620.25 </w:t>
      </w:r>
      <w:r w:rsidR="009307AD">
        <w:rPr>
          <w:rFonts w:ascii="Cambria" w:eastAsia="Aptos" w:hAnsi="Cambria"/>
          <w:b/>
          <w:bCs/>
        </w:rPr>
        <w:t>Additional</w:t>
      </w:r>
      <w:r w:rsidR="00FE4590">
        <w:rPr>
          <w:rFonts w:ascii="Cambria" w:eastAsia="Aptos" w:hAnsi="Cambria"/>
          <w:b/>
          <w:bCs/>
        </w:rPr>
        <w:t xml:space="preserve"> Branch </w:t>
      </w:r>
      <w:r w:rsidR="00FB6D00">
        <w:rPr>
          <w:rFonts w:ascii="Cambria" w:eastAsia="Aptos" w:hAnsi="Cambria"/>
          <w:b/>
          <w:bCs/>
        </w:rPr>
        <w:t>Circuit’s</w:t>
      </w:r>
      <w:r w:rsidR="00B62523">
        <w:rPr>
          <w:rFonts w:ascii="Cambria" w:eastAsia="Aptos" w:hAnsi="Cambria"/>
          <w:b/>
          <w:bCs/>
        </w:rPr>
        <w:br/>
      </w:r>
      <w:r w:rsidR="00C0192A" w:rsidRPr="00C0192A">
        <w:rPr>
          <w:rFonts w:ascii="Arial" w:hAnsi="Arial" w:cs="Arial"/>
          <w:b/>
          <w:bCs/>
          <w:color w:val="333333"/>
          <w:sz w:val="20"/>
          <w:szCs w:val="20"/>
          <w14:ligatures w14:val="none"/>
        </w:rPr>
        <w:t>620.25 Branch Circuits for Other Utilization Equipment.</w:t>
      </w:r>
      <w:r w:rsidR="00E57C68">
        <w:rPr>
          <w:rFonts w:ascii="Arial" w:hAnsi="Arial" w:cs="Arial"/>
          <w:b/>
          <w:bCs/>
          <w:color w:val="333333"/>
          <w:sz w:val="20"/>
          <w:szCs w:val="20"/>
          <w14:ligatures w14:val="none"/>
        </w:rPr>
        <w:br/>
        <w:t xml:space="preserve">    </w:t>
      </w:r>
      <w:r w:rsidR="00C0192A" w:rsidRPr="00C0192A">
        <w:rPr>
          <w:rFonts w:ascii="Arial" w:hAnsi="Arial" w:cs="Arial"/>
          <w:b/>
          <w:bCs/>
          <w:color w:val="333333"/>
          <w:sz w:val="20"/>
          <w:szCs w:val="20"/>
          <w14:ligatures w14:val="none"/>
        </w:rPr>
        <w:t xml:space="preserve">(A) </w:t>
      </w:r>
      <w:r w:rsidR="00C0192A" w:rsidRPr="00E57C68">
        <w:rPr>
          <w:rFonts w:ascii="Arial" w:hAnsi="Arial" w:cs="Arial"/>
          <w:color w:val="333333"/>
          <w:sz w:val="20"/>
          <w:szCs w:val="20"/>
          <w14:ligatures w14:val="none"/>
        </w:rPr>
        <w:t>Additional Branch Circuits.</w:t>
      </w:r>
      <w:r w:rsidR="00C0192A" w:rsidRPr="00C0192A">
        <w:rPr>
          <w:rFonts w:ascii="Arial" w:hAnsi="Arial" w:cs="Arial"/>
          <w:color w:val="333333"/>
          <w:sz w:val="20"/>
          <w:szCs w:val="20"/>
          <w14:ligatures w14:val="none"/>
        </w:rPr>
        <w:br/>
      </w:r>
      <w:r w:rsidR="00E57C68">
        <w:rPr>
          <w:rFonts w:ascii="Arial" w:hAnsi="Arial" w:cs="Arial"/>
          <w:b/>
          <w:bCs/>
          <w:color w:val="333333"/>
          <w:sz w:val="20"/>
          <w:szCs w:val="20"/>
          <w14:ligatures w14:val="none"/>
        </w:rPr>
        <w:t xml:space="preserve">    </w:t>
      </w:r>
      <w:r w:rsidR="00C0192A" w:rsidRPr="00C0192A">
        <w:rPr>
          <w:rFonts w:ascii="Arial" w:hAnsi="Arial" w:cs="Arial"/>
          <w:b/>
          <w:bCs/>
          <w:color w:val="333333"/>
          <w:sz w:val="20"/>
          <w:szCs w:val="20"/>
          <w14:ligatures w14:val="none"/>
        </w:rPr>
        <w:t>(B) </w:t>
      </w:r>
      <w:r w:rsidR="00C0192A" w:rsidRPr="00E57C68">
        <w:rPr>
          <w:rFonts w:ascii="Arial" w:hAnsi="Arial" w:cs="Arial"/>
          <w:color w:val="333333"/>
          <w:sz w:val="20"/>
          <w:szCs w:val="20"/>
          <w14:ligatures w14:val="none"/>
        </w:rPr>
        <w:t>Overcurrent Devices.</w:t>
      </w:r>
      <w:r w:rsidR="00C0192A" w:rsidRPr="00C0192A">
        <w:rPr>
          <w:rFonts w:ascii="Arial" w:hAnsi="Arial" w:cs="Arial"/>
          <w:color w:val="333333"/>
          <w:sz w:val="20"/>
          <w:szCs w:val="20"/>
          <w14:ligatures w14:val="none"/>
        </w:rPr>
        <w:br/>
      </w:r>
      <w:r w:rsidR="006575D2">
        <w:rPr>
          <w:rFonts w:ascii="Arial" w:hAnsi="Arial" w:cs="Arial"/>
          <w:color w:val="333333"/>
          <w:sz w:val="20"/>
          <w:szCs w:val="20"/>
          <w14:ligatures w14:val="none"/>
        </w:rPr>
        <w:br/>
      </w:r>
      <w:r w:rsidR="009307AD">
        <w:rPr>
          <w:rFonts w:ascii="Cambria" w:eastAsia="Aptos" w:hAnsi="Cambria"/>
          <w:b/>
          <w:bCs/>
        </w:rPr>
        <w:t xml:space="preserve">NEC 2023 Article </w:t>
      </w:r>
      <w:r w:rsidR="008665F2">
        <w:rPr>
          <w:rFonts w:ascii="Cambria" w:eastAsia="Aptos" w:hAnsi="Cambria"/>
          <w:b/>
          <w:bCs/>
        </w:rPr>
        <w:t>430.6 Ampacity and Motor Rating</w:t>
      </w:r>
      <w:r w:rsidR="00C0192A">
        <w:rPr>
          <w:rFonts w:ascii="Cambria" w:eastAsia="Aptos" w:hAnsi="Cambria"/>
          <w:b/>
          <w:bCs/>
        </w:rPr>
        <w:br/>
      </w:r>
      <w:r w:rsidR="008242AC" w:rsidRPr="008242AC">
        <w:rPr>
          <w:rFonts w:ascii="Arial" w:hAnsi="Arial" w:cs="Arial"/>
          <w:b/>
          <w:bCs/>
          <w:color w:val="333333"/>
          <w:sz w:val="20"/>
          <w:szCs w:val="20"/>
          <w14:ligatures w14:val="none"/>
        </w:rPr>
        <w:t>430.6 Conductor Ampacity and Motor Rating Determination.</w:t>
      </w:r>
      <w:r w:rsidR="008242AC" w:rsidRPr="008242AC">
        <w:rPr>
          <w:rFonts w:ascii="Arial" w:hAnsi="Arial" w:cs="Arial"/>
          <w:color w:val="333333"/>
          <w:sz w:val="20"/>
          <w:szCs w:val="20"/>
          <w14:ligatures w14:val="none"/>
        </w:rPr>
        <w:br/>
      </w:r>
      <w:r w:rsidR="008242AC" w:rsidRPr="008242AC">
        <w:rPr>
          <w:rFonts w:ascii="Arial" w:hAnsi="Arial" w:cs="Arial"/>
          <w:b/>
          <w:bCs/>
          <w:color w:val="333333"/>
          <w:sz w:val="20"/>
          <w:szCs w:val="20"/>
          <w14:ligatures w14:val="none"/>
        </w:rPr>
        <w:t>(A) General Motor Applications</w:t>
      </w:r>
      <w:r w:rsidR="008242AC" w:rsidRPr="008242AC">
        <w:rPr>
          <w:rFonts w:ascii="Arial" w:hAnsi="Arial" w:cs="Arial"/>
          <w:color w:val="333333"/>
          <w:sz w:val="20"/>
          <w:szCs w:val="20"/>
          <w14:ligatures w14:val="none"/>
        </w:rPr>
        <w:t>.</w:t>
      </w:r>
      <w:r w:rsidR="008242AC" w:rsidRPr="008242AC">
        <w:rPr>
          <w:rFonts w:ascii="Arial" w:hAnsi="Arial" w:cs="Arial"/>
          <w:color w:val="333333"/>
          <w:sz w:val="20"/>
          <w:szCs w:val="20"/>
          <w14:ligatures w14:val="none"/>
        </w:rPr>
        <w:br/>
        <w:t>For general motor applications, current ratings shall be determined based on 430.6(A)(1) and (A)(2).</w:t>
      </w:r>
      <w:r w:rsidR="00BF6C4B">
        <w:rPr>
          <w:rFonts w:ascii="Arial" w:hAnsi="Arial" w:cs="Arial"/>
          <w:color w:val="333333"/>
          <w:sz w:val="20"/>
          <w:szCs w:val="20"/>
          <w14:ligatures w14:val="none"/>
        </w:rPr>
        <w:br/>
      </w:r>
      <w:r w:rsidR="008242AC" w:rsidRPr="008242AC">
        <w:rPr>
          <w:rFonts w:ascii="Arial" w:hAnsi="Arial" w:cs="Arial"/>
          <w:b/>
          <w:bCs/>
          <w:color w:val="333333"/>
          <w:sz w:val="20"/>
          <w:szCs w:val="20"/>
          <w14:ligatures w14:val="none"/>
        </w:rPr>
        <w:t>430.22 Single Motor.</w:t>
      </w:r>
      <w:r w:rsidR="008242AC" w:rsidRPr="008242AC">
        <w:rPr>
          <w:rFonts w:ascii="Arial" w:hAnsi="Arial" w:cs="Arial"/>
          <w:b/>
          <w:bCs/>
          <w:color w:val="333333"/>
          <w:sz w:val="20"/>
          <w:szCs w:val="20"/>
          <w14:ligatures w14:val="none"/>
        </w:rPr>
        <w:br/>
      </w:r>
      <w:r w:rsidR="008242AC" w:rsidRPr="00820B5B">
        <w:rPr>
          <w:rFonts w:ascii="Arial" w:hAnsi="Arial" w:cs="Arial"/>
          <w:b/>
          <w:bCs/>
          <w:color w:val="333333"/>
          <w:sz w:val="18"/>
          <w:szCs w:val="18"/>
          <w14:ligatures w14:val="none"/>
        </w:rPr>
        <w:t>(B) Multispeed Motor</w:t>
      </w:r>
      <w:r w:rsidR="008242AC" w:rsidRPr="00820B5B">
        <w:rPr>
          <w:rFonts w:ascii="Arial" w:hAnsi="Arial" w:cs="Arial"/>
          <w:b/>
          <w:bCs/>
          <w:color w:val="333333"/>
          <w:sz w:val="16"/>
          <w:szCs w:val="16"/>
          <w14:ligatures w14:val="none"/>
        </w:rPr>
        <w:t>.</w:t>
      </w:r>
      <w:r w:rsidR="008242AC" w:rsidRPr="008242AC">
        <w:rPr>
          <w:rFonts w:ascii="Arial" w:hAnsi="Arial" w:cs="Arial"/>
          <w:color w:val="333333"/>
          <w:sz w:val="20"/>
          <w:szCs w:val="20"/>
          <w14:ligatures w14:val="none"/>
        </w:rPr>
        <w:br/>
      </w:r>
      <w:r w:rsidR="008242AC" w:rsidRPr="008242AC">
        <w:rPr>
          <w:rFonts w:ascii="Arial" w:hAnsi="Arial" w:cs="Arial"/>
          <w:b/>
          <w:bCs/>
          <w:color w:val="333333"/>
          <w:sz w:val="20"/>
          <w:szCs w:val="20"/>
          <w14:ligatures w14:val="none"/>
        </w:rPr>
        <w:t>430.52 Rating or Setting for Individual Motor Circuit.</w:t>
      </w:r>
      <w:r w:rsidR="008242AC" w:rsidRPr="008242AC">
        <w:rPr>
          <w:rFonts w:ascii="Arial" w:hAnsi="Arial" w:cs="Arial"/>
          <w:color w:val="333333"/>
          <w:sz w:val="20"/>
          <w:szCs w:val="20"/>
          <w14:ligatures w14:val="none"/>
        </w:rPr>
        <w:br/>
      </w:r>
      <w:r w:rsidR="006D7205">
        <w:rPr>
          <w:rFonts w:ascii="Arial" w:hAnsi="Arial" w:cs="Arial"/>
          <w:b/>
          <w:bCs/>
          <w:color w:val="333333"/>
          <w:sz w:val="20"/>
          <w:szCs w:val="20"/>
          <w14:ligatures w14:val="none"/>
        </w:rPr>
        <w:t xml:space="preserve">    </w:t>
      </w:r>
      <w:r w:rsidR="008242AC" w:rsidRPr="008242AC">
        <w:rPr>
          <w:rFonts w:ascii="Arial" w:hAnsi="Arial" w:cs="Arial"/>
          <w:b/>
          <w:bCs/>
          <w:color w:val="333333"/>
          <w:sz w:val="20"/>
          <w:szCs w:val="20"/>
          <w14:ligatures w14:val="none"/>
        </w:rPr>
        <w:t xml:space="preserve">(A) </w:t>
      </w:r>
      <w:r w:rsidR="008242AC" w:rsidRPr="006D7205">
        <w:rPr>
          <w:rFonts w:ascii="Arial" w:hAnsi="Arial" w:cs="Arial"/>
          <w:color w:val="333333"/>
          <w:sz w:val="20"/>
          <w:szCs w:val="20"/>
          <w14:ligatures w14:val="none"/>
        </w:rPr>
        <w:t>General.</w:t>
      </w:r>
      <w:r w:rsidR="008242AC" w:rsidRPr="008242AC">
        <w:rPr>
          <w:rFonts w:ascii="Arial" w:hAnsi="Arial" w:cs="Arial"/>
          <w:color w:val="333333"/>
          <w:sz w:val="20"/>
          <w:szCs w:val="20"/>
          <w14:ligatures w14:val="none"/>
        </w:rPr>
        <w:br/>
      </w:r>
      <w:r w:rsidR="006D7205">
        <w:rPr>
          <w:rFonts w:ascii="Arial" w:hAnsi="Arial" w:cs="Arial"/>
          <w:b/>
          <w:bCs/>
          <w:color w:val="333333"/>
          <w:sz w:val="20"/>
          <w:szCs w:val="20"/>
          <w14:ligatures w14:val="none"/>
        </w:rPr>
        <w:t xml:space="preserve">    </w:t>
      </w:r>
      <w:r w:rsidR="008242AC" w:rsidRPr="008242AC">
        <w:rPr>
          <w:rFonts w:ascii="Arial" w:hAnsi="Arial" w:cs="Arial"/>
          <w:b/>
          <w:bCs/>
          <w:color w:val="333333"/>
          <w:sz w:val="20"/>
          <w:szCs w:val="20"/>
          <w14:ligatures w14:val="none"/>
        </w:rPr>
        <w:t xml:space="preserve">(B) </w:t>
      </w:r>
      <w:r w:rsidR="008242AC" w:rsidRPr="006D7205">
        <w:rPr>
          <w:rFonts w:ascii="Arial" w:hAnsi="Arial" w:cs="Arial"/>
          <w:color w:val="333333"/>
          <w:sz w:val="20"/>
          <w:szCs w:val="20"/>
          <w14:ligatures w14:val="none"/>
        </w:rPr>
        <w:t>All Motors.</w:t>
      </w:r>
      <w:r w:rsidR="008242AC" w:rsidRPr="006D7205">
        <w:rPr>
          <w:rFonts w:ascii="Arial" w:hAnsi="Arial" w:cs="Arial"/>
          <w:color w:val="333333"/>
          <w:sz w:val="20"/>
          <w:szCs w:val="20"/>
          <w14:ligatures w14:val="none"/>
        </w:rPr>
        <w:br/>
      </w:r>
      <w:r w:rsidR="006D7205">
        <w:rPr>
          <w:rFonts w:ascii="Arial" w:hAnsi="Arial" w:cs="Arial"/>
          <w:b/>
          <w:bCs/>
          <w:color w:val="333333"/>
          <w:sz w:val="20"/>
          <w:szCs w:val="20"/>
          <w14:ligatures w14:val="none"/>
        </w:rPr>
        <w:t xml:space="preserve">    </w:t>
      </w:r>
      <w:r w:rsidR="008242AC" w:rsidRPr="008242AC">
        <w:rPr>
          <w:rFonts w:ascii="Arial" w:hAnsi="Arial" w:cs="Arial"/>
          <w:b/>
          <w:bCs/>
          <w:color w:val="333333"/>
          <w:sz w:val="20"/>
          <w:szCs w:val="20"/>
          <w14:ligatures w14:val="none"/>
        </w:rPr>
        <w:t xml:space="preserve">(C) </w:t>
      </w:r>
      <w:r w:rsidR="008242AC" w:rsidRPr="006D7205">
        <w:rPr>
          <w:rFonts w:ascii="Arial" w:hAnsi="Arial" w:cs="Arial"/>
          <w:color w:val="333333"/>
          <w:sz w:val="20"/>
          <w:szCs w:val="20"/>
          <w14:ligatures w14:val="none"/>
        </w:rPr>
        <w:t>Rating or Setting.</w:t>
      </w:r>
    </w:p>
    <w:p w14:paraId="7C32C74F" w14:textId="3F48C2E8" w:rsidR="001F198D" w:rsidRPr="002E7EA4" w:rsidRDefault="008242AC" w:rsidP="002E7EA4">
      <w:pPr>
        <w:spacing w:beforeAutospacing="1" w:after="0" w:afterAutospacing="1" w:line="240" w:lineRule="auto"/>
        <w:rPr>
          <w:rFonts w:ascii="Arial" w:eastAsia="Times New Roman" w:hAnsi="Arial" w:cs="Arial"/>
          <w:color w:val="333333"/>
          <w:kern w:val="0"/>
          <w:sz w:val="20"/>
          <w:szCs w:val="20"/>
          <w14:ligatures w14:val="none"/>
        </w:rPr>
      </w:pPr>
      <w:r w:rsidRPr="008242AC">
        <w:rPr>
          <w:rFonts w:ascii="Arial" w:eastAsia="Times New Roman" w:hAnsi="Arial" w:cs="Arial"/>
          <w:b/>
          <w:bCs/>
          <w:color w:val="333333"/>
          <w:kern w:val="0"/>
          <w:sz w:val="20"/>
          <w:szCs w:val="20"/>
          <w14:ligatures w14:val="none"/>
        </w:rPr>
        <w:lastRenderedPageBreak/>
        <w:t>(B) Torque Motors.</w:t>
      </w:r>
      <w:r w:rsidRPr="008242AC">
        <w:rPr>
          <w:rFonts w:ascii="Arial" w:eastAsia="Times New Roman" w:hAnsi="Arial" w:cs="Arial"/>
          <w:color w:val="333333"/>
          <w:kern w:val="0"/>
          <w:sz w:val="20"/>
          <w:szCs w:val="20"/>
          <w14:ligatures w14:val="none"/>
        </w:rPr>
        <w:t> </w:t>
      </w:r>
      <w:r w:rsidR="00820B5B">
        <w:rPr>
          <w:rFonts w:ascii="Arial" w:eastAsia="Times New Roman" w:hAnsi="Arial" w:cs="Arial"/>
          <w:color w:val="333333"/>
          <w:kern w:val="0"/>
          <w:sz w:val="20"/>
          <w:szCs w:val="20"/>
          <w14:ligatures w14:val="none"/>
        </w:rPr>
        <w:br/>
      </w:r>
      <w:r w:rsidRPr="008242AC">
        <w:rPr>
          <w:rFonts w:ascii="Arial" w:eastAsia="Times New Roman" w:hAnsi="Arial" w:cs="Arial"/>
          <w:b/>
          <w:bCs/>
          <w:color w:val="333333"/>
          <w:kern w:val="0"/>
          <w:sz w:val="20"/>
          <w:szCs w:val="20"/>
          <w14:ligatures w14:val="none"/>
        </w:rPr>
        <w:t>(C) Alternating-Current Adjustable Voltage Motors</w:t>
      </w:r>
      <w:r w:rsidRPr="008242AC">
        <w:rPr>
          <w:rFonts w:ascii="Arial" w:eastAsia="Times New Roman" w:hAnsi="Arial" w:cs="Arial"/>
          <w:color w:val="333333"/>
          <w:kern w:val="0"/>
          <w:sz w:val="20"/>
          <w:szCs w:val="20"/>
          <w14:ligatures w14:val="none"/>
        </w:rPr>
        <w:t>.</w:t>
      </w:r>
      <w:r w:rsidRPr="008242AC">
        <w:rPr>
          <w:rFonts w:ascii="Arial" w:eastAsia="Times New Roman" w:hAnsi="Arial" w:cs="Arial"/>
          <w:color w:val="333333"/>
          <w:kern w:val="0"/>
          <w:sz w:val="20"/>
          <w:szCs w:val="20"/>
          <w14:ligatures w14:val="none"/>
        </w:rPr>
        <w:br/>
      </w:r>
      <w:r w:rsidRPr="008242AC">
        <w:rPr>
          <w:rFonts w:ascii="Arial" w:eastAsia="Times New Roman" w:hAnsi="Arial" w:cs="Arial"/>
          <w:b/>
          <w:bCs/>
          <w:color w:val="333333"/>
          <w:kern w:val="0"/>
          <w:sz w:val="20"/>
          <w:szCs w:val="20"/>
          <w14:ligatures w14:val="none"/>
        </w:rPr>
        <w:t>(D) Valve Actuator Motor Assemblies</w:t>
      </w:r>
      <w:r w:rsidRPr="008242AC">
        <w:rPr>
          <w:rFonts w:ascii="Arial" w:eastAsia="Times New Roman" w:hAnsi="Arial" w:cs="Arial"/>
          <w:color w:val="333333"/>
          <w:kern w:val="0"/>
          <w:sz w:val="20"/>
          <w:szCs w:val="20"/>
          <w14:ligatures w14:val="none"/>
        </w:rPr>
        <w:t>.</w:t>
      </w:r>
      <w:r w:rsidRPr="008242AC">
        <w:rPr>
          <w:rFonts w:ascii="Arial" w:eastAsia="Times New Roman" w:hAnsi="Arial" w:cs="Arial"/>
          <w:color w:val="333333"/>
          <w:kern w:val="0"/>
          <w:sz w:val="20"/>
          <w:szCs w:val="20"/>
          <w14:ligatures w14:val="none"/>
        </w:rPr>
        <w:br/>
      </w:r>
      <w:r w:rsidR="002E7EA4">
        <w:rPr>
          <w:rFonts w:ascii="Cambria" w:eastAsia="Aptos" w:hAnsi="Cambria"/>
          <w:b/>
          <w:bCs/>
        </w:rPr>
        <w:br/>
      </w:r>
      <w:r w:rsidR="00172AD8">
        <w:rPr>
          <w:rFonts w:ascii="Cambria" w:eastAsia="Aptos" w:hAnsi="Cambria"/>
          <w:b/>
          <w:bCs/>
        </w:rPr>
        <w:t>NEC 2023 Article 450 Trans</w:t>
      </w:r>
      <w:r w:rsidR="00665AB1">
        <w:rPr>
          <w:rFonts w:ascii="Cambria" w:eastAsia="Aptos" w:hAnsi="Cambria"/>
          <w:b/>
          <w:bCs/>
        </w:rPr>
        <w:t xml:space="preserve">former General </w:t>
      </w:r>
      <w:r>
        <w:rPr>
          <w:rFonts w:ascii="Cambria" w:eastAsia="Aptos" w:hAnsi="Cambria"/>
          <w:b/>
          <w:bCs/>
        </w:rPr>
        <w:br/>
      </w:r>
      <w:r w:rsidR="00F7022C" w:rsidRPr="00F7022C">
        <w:rPr>
          <w:rFonts w:ascii="Arial" w:hAnsi="Arial" w:cs="Arial"/>
          <w:b/>
          <w:bCs/>
          <w:color w:val="333333"/>
          <w:sz w:val="20"/>
          <w:szCs w:val="20"/>
          <w14:ligatures w14:val="none"/>
        </w:rPr>
        <w:t>450.1 Scope.</w:t>
      </w:r>
      <w:r w:rsidR="00F7022C" w:rsidRPr="00F7022C">
        <w:rPr>
          <w:rFonts w:ascii="Arial" w:hAnsi="Arial" w:cs="Arial"/>
          <w:color w:val="333333"/>
          <w:sz w:val="20"/>
          <w:szCs w:val="20"/>
          <w14:ligatures w14:val="none"/>
        </w:rPr>
        <w:br/>
      </w:r>
      <w:r w:rsidR="00F7022C" w:rsidRPr="00F7022C">
        <w:rPr>
          <w:rFonts w:ascii="Arial" w:hAnsi="Arial" w:cs="Arial"/>
          <w:b/>
          <w:bCs/>
          <w:color w:val="333333"/>
          <w:sz w:val="20"/>
          <w:szCs w:val="20"/>
          <w14:ligatures w14:val="none"/>
        </w:rPr>
        <w:t>450.2 Interconnection of Transformers.</w:t>
      </w:r>
      <w:r w:rsidR="00F7022C" w:rsidRPr="00F7022C">
        <w:rPr>
          <w:rFonts w:ascii="Arial" w:hAnsi="Arial" w:cs="Arial"/>
          <w:color w:val="333333"/>
          <w:sz w:val="20"/>
          <w:szCs w:val="20"/>
          <w14:ligatures w14:val="none"/>
        </w:rPr>
        <w:br/>
      </w:r>
      <w:r w:rsidR="00F7022C" w:rsidRPr="00F7022C">
        <w:rPr>
          <w:rFonts w:ascii="Arial" w:hAnsi="Arial" w:cs="Arial"/>
          <w:b/>
          <w:bCs/>
          <w:color w:val="333333"/>
          <w:sz w:val="20"/>
          <w:szCs w:val="20"/>
          <w14:ligatures w14:val="none"/>
        </w:rPr>
        <w:t>450.3 Overcurrent Protection.</w:t>
      </w:r>
      <w:r w:rsidR="00F7022C" w:rsidRPr="00F7022C">
        <w:rPr>
          <w:rFonts w:ascii="Arial" w:hAnsi="Arial" w:cs="Arial"/>
          <w:color w:val="333333"/>
          <w:sz w:val="20"/>
          <w:szCs w:val="20"/>
          <w14:ligatures w14:val="none"/>
        </w:rPr>
        <w:br/>
      </w:r>
      <w:r w:rsidR="00CE7A37">
        <w:rPr>
          <w:rFonts w:ascii="Arial" w:hAnsi="Arial" w:cs="Arial"/>
          <w:b/>
          <w:bCs/>
          <w:color w:val="333333"/>
          <w:sz w:val="20"/>
          <w:szCs w:val="20"/>
          <w14:ligatures w14:val="none"/>
        </w:rPr>
        <w:t xml:space="preserve">    </w:t>
      </w:r>
      <w:r w:rsidR="00F7022C" w:rsidRPr="00F7022C">
        <w:rPr>
          <w:rFonts w:ascii="Arial" w:hAnsi="Arial" w:cs="Arial"/>
          <w:b/>
          <w:bCs/>
          <w:color w:val="333333"/>
          <w:sz w:val="20"/>
          <w:szCs w:val="20"/>
          <w14:ligatures w14:val="none"/>
        </w:rPr>
        <w:t xml:space="preserve">(A) </w:t>
      </w:r>
      <w:r w:rsidR="00F7022C" w:rsidRPr="00CE7A37">
        <w:rPr>
          <w:rFonts w:ascii="Arial" w:hAnsi="Arial" w:cs="Arial"/>
          <w:color w:val="333333"/>
          <w:sz w:val="20"/>
          <w:szCs w:val="20"/>
          <w14:ligatures w14:val="none"/>
        </w:rPr>
        <w:t>Transformers Over 1000 Volts, Nominal.</w:t>
      </w:r>
      <w:r w:rsidR="00F7022C" w:rsidRPr="00CE7A37">
        <w:rPr>
          <w:rFonts w:ascii="Arial" w:hAnsi="Arial" w:cs="Arial"/>
          <w:color w:val="333333"/>
          <w:sz w:val="20"/>
          <w:szCs w:val="20"/>
          <w14:ligatures w14:val="none"/>
        </w:rPr>
        <w:br/>
      </w:r>
      <w:r w:rsidR="00CE7A37">
        <w:rPr>
          <w:rFonts w:ascii="Arial" w:hAnsi="Arial" w:cs="Arial"/>
          <w:b/>
          <w:bCs/>
          <w:color w:val="333333"/>
          <w:sz w:val="20"/>
          <w:szCs w:val="20"/>
          <w14:ligatures w14:val="none"/>
        </w:rPr>
        <w:t xml:space="preserve">    </w:t>
      </w:r>
      <w:r w:rsidR="00F7022C" w:rsidRPr="00F7022C">
        <w:rPr>
          <w:rFonts w:ascii="Arial" w:hAnsi="Arial" w:cs="Arial"/>
          <w:b/>
          <w:bCs/>
          <w:color w:val="333333"/>
          <w:sz w:val="20"/>
          <w:szCs w:val="20"/>
          <w14:ligatures w14:val="none"/>
        </w:rPr>
        <w:t xml:space="preserve">(B) </w:t>
      </w:r>
      <w:r w:rsidR="00F7022C" w:rsidRPr="00CE7A37">
        <w:rPr>
          <w:rFonts w:ascii="Arial" w:hAnsi="Arial" w:cs="Arial"/>
          <w:color w:val="333333"/>
          <w:sz w:val="20"/>
          <w:szCs w:val="20"/>
          <w14:ligatures w14:val="none"/>
        </w:rPr>
        <w:t>Transformers 1000 Volts, Nominal, or Less.</w:t>
      </w:r>
      <w:r w:rsidR="00F7022C" w:rsidRPr="00CE7A37">
        <w:rPr>
          <w:rFonts w:ascii="Arial" w:hAnsi="Arial" w:cs="Arial"/>
          <w:color w:val="333333"/>
          <w:sz w:val="20"/>
          <w:szCs w:val="20"/>
          <w14:ligatures w14:val="none"/>
        </w:rPr>
        <w:br/>
      </w:r>
      <w:r w:rsidR="00F7022C" w:rsidRPr="00F7022C">
        <w:rPr>
          <w:rFonts w:ascii="Arial" w:hAnsi="Arial" w:cs="Arial"/>
          <w:b/>
          <w:bCs/>
          <w:color w:val="333333"/>
          <w:sz w:val="20"/>
          <w:szCs w:val="20"/>
          <w14:ligatures w14:val="none"/>
        </w:rPr>
        <w:t>430.72 (C) Control Circuit Transformer.</w:t>
      </w:r>
      <w:r w:rsidR="00F7022C" w:rsidRPr="00F7022C">
        <w:rPr>
          <w:rFonts w:ascii="Arial" w:hAnsi="Arial" w:cs="Arial"/>
          <w:color w:val="333333"/>
          <w:sz w:val="20"/>
          <w:szCs w:val="20"/>
          <w14:ligatures w14:val="none"/>
        </w:rPr>
        <w:br/>
      </w:r>
      <w:r w:rsidR="003128CB">
        <w:rPr>
          <w:rFonts w:ascii="Arial" w:hAnsi="Arial" w:cs="Arial"/>
          <w:b/>
          <w:bCs/>
          <w:color w:val="333333"/>
          <w:sz w:val="20"/>
          <w:szCs w:val="20"/>
          <w14:ligatures w14:val="none"/>
        </w:rPr>
        <w:t xml:space="preserve">    </w:t>
      </w:r>
      <w:r w:rsidR="00F7022C" w:rsidRPr="00F7022C">
        <w:rPr>
          <w:rFonts w:ascii="Arial" w:hAnsi="Arial" w:cs="Arial"/>
          <w:b/>
          <w:bCs/>
          <w:color w:val="333333"/>
          <w:sz w:val="20"/>
          <w:szCs w:val="20"/>
          <w14:ligatures w14:val="none"/>
        </w:rPr>
        <w:t xml:space="preserve">(1) </w:t>
      </w:r>
      <w:r w:rsidR="00F7022C" w:rsidRPr="003128CB">
        <w:rPr>
          <w:rFonts w:ascii="Arial" w:hAnsi="Arial" w:cs="Arial"/>
          <w:color w:val="333333"/>
          <w:sz w:val="20"/>
          <w:szCs w:val="20"/>
          <w14:ligatures w14:val="none"/>
        </w:rPr>
        <w:t>Class 1 Power-Limited, Class 2, or Class 3 Circuits.</w:t>
      </w:r>
      <w:r w:rsidR="00F7022C" w:rsidRPr="00F7022C">
        <w:rPr>
          <w:rFonts w:ascii="Arial" w:hAnsi="Arial" w:cs="Arial"/>
          <w:color w:val="333333"/>
          <w:sz w:val="20"/>
          <w:szCs w:val="20"/>
          <w14:ligatures w14:val="none"/>
        </w:rPr>
        <w:br/>
      </w:r>
      <w:r w:rsidR="00B33A04">
        <w:rPr>
          <w:rFonts w:ascii="Arial" w:hAnsi="Arial" w:cs="Arial"/>
          <w:b/>
          <w:bCs/>
          <w:color w:val="333333"/>
          <w:sz w:val="20"/>
          <w:szCs w:val="20"/>
          <w14:ligatures w14:val="none"/>
        </w:rPr>
        <w:t xml:space="preserve">    </w:t>
      </w:r>
      <w:r w:rsidR="00F7022C" w:rsidRPr="00F7022C">
        <w:rPr>
          <w:rFonts w:ascii="Arial" w:hAnsi="Arial" w:cs="Arial"/>
          <w:b/>
          <w:bCs/>
          <w:color w:val="333333"/>
          <w:sz w:val="20"/>
          <w:szCs w:val="20"/>
          <w14:ligatures w14:val="none"/>
        </w:rPr>
        <w:t xml:space="preserve">(2) </w:t>
      </w:r>
      <w:r w:rsidR="00F7022C" w:rsidRPr="00B33A04">
        <w:rPr>
          <w:rFonts w:ascii="Arial" w:hAnsi="Arial" w:cs="Arial"/>
          <w:color w:val="333333"/>
          <w:sz w:val="20"/>
          <w:szCs w:val="20"/>
          <w14:ligatures w14:val="none"/>
        </w:rPr>
        <w:t>Transformer</w:t>
      </w:r>
      <w:r w:rsidR="00B33A04">
        <w:rPr>
          <w:rFonts w:ascii="Arial" w:hAnsi="Arial" w:cs="Arial"/>
          <w:color w:val="333333"/>
          <w:sz w:val="20"/>
          <w:szCs w:val="20"/>
          <w14:ligatures w14:val="none"/>
        </w:rPr>
        <w:t xml:space="preserve"> p</w:t>
      </w:r>
      <w:r w:rsidR="00F7022C" w:rsidRPr="00F7022C">
        <w:rPr>
          <w:rFonts w:ascii="Arial" w:hAnsi="Arial" w:cs="Arial"/>
          <w:color w:val="333333"/>
          <w:sz w:val="20"/>
          <w:szCs w:val="20"/>
          <w14:ligatures w14:val="none"/>
        </w:rPr>
        <w:t>rotection shall be permitted to be provided in accordance with 450.3(Overcurrent Protection).</w:t>
      </w:r>
      <w:r w:rsidR="00B33A04">
        <w:rPr>
          <w:rFonts w:ascii="Arial" w:hAnsi="Arial" w:cs="Arial"/>
          <w:color w:val="333333"/>
          <w:sz w:val="20"/>
          <w:szCs w:val="20"/>
          <w14:ligatures w14:val="none"/>
        </w:rPr>
        <w:br/>
        <w:t xml:space="preserve">    </w:t>
      </w:r>
      <w:r w:rsidR="00F7022C" w:rsidRPr="00F7022C">
        <w:rPr>
          <w:rFonts w:ascii="Arial" w:hAnsi="Arial" w:cs="Arial"/>
          <w:b/>
          <w:bCs/>
          <w:color w:val="333333"/>
          <w:sz w:val="20"/>
          <w:szCs w:val="20"/>
          <w14:ligatures w14:val="none"/>
        </w:rPr>
        <w:t xml:space="preserve">(3) </w:t>
      </w:r>
      <w:r w:rsidR="00F7022C" w:rsidRPr="00B33A04">
        <w:rPr>
          <w:rFonts w:ascii="Arial" w:hAnsi="Arial" w:cs="Arial"/>
          <w:color w:val="333333"/>
          <w:sz w:val="20"/>
          <w:szCs w:val="20"/>
          <w14:ligatures w14:val="none"/>
        </w:rPr>
        <w:t>Less Than 50 Volt-Amperes.</w:t>
      </w:r>
      <w:r w:rsidR="00F7022C" w:rsidRPr="00F7022C">
        <w:rPr>
          <w:rFonts w:ascii="Arial" w:hAnsi="Arial" w:cs="Arial"/>
          <w:color w:val="333333"/>
          <w:sz w:val="20"/>
          <w:szCs w:val="20"/>
          <w14:ligatures w14:val="none"/>
        </w:rPr>
        <w:br/>
      </w:r>
      <w:r w:rsidR="00B33A04">
        <w:rPr>
          <w:rFonts w:ascii="Arial" w:hAnsi="Arial" w:cs="Arial"/>
          <w:b/>
          <w:bCs/>
          <w:color w:val="333333"/>
          <w:sz w:val="20"/>
          <w:szCs w:val="20"/>
          <w14:ligatures w14:val="none"/>
        </w:rPr>
        <w:t xml:space="preserve">    </w:t>
      </w:r>
      <w:r w:rsidR="00F7022C" w:rsidRPr="00F7022C">
        <w:rPr>
          <w:rFonts w:ascii="Arial" w:hAnsi="Arial" w:cs="Arial"/>
          <w:b/>
          <w:bCs/>
          <w:color w:val="333333"/>
          <w:sz w:val="20"/>
          <w:szCs w:val="20"/>
          <w14:ligatures w14:val="none"/>
        </w:rPr>
        <w:t xml:space="preserve">(4) </w:t>
      </w:r>
      <w:r w:rsidR="00F7022C" w:rsidRPr="008E4F05">
        <w:rPr>
          <w:rFonts w:ascii="Arial" w:hAnsi="Arial" w:cs="Arial"/>
          <w:color w:val="333333"/>
          <w:sz w:val="20"/>
          <w:szCs w:val="20"/>
          <w14:ligatures w14:val="none"/>
        </w:rPr>
        <w:t>Primary Less Than 2 Amperes.</w:t>
      </w:r>
      <w:r w:rsidR="00F7022C" w:rsidRPr="00F7022C">
        <w:rPr>
          <w:rFonts w:ascii="Arial" w:hAnsi="Arial" w:cs="Arial"/>
          <w:color w:val="333333"/>
          <w:sz w:val="20"/>
          <w:szCs w:val="20"/>
          <w14:ligatures w14:val="none"/>
        </w:rPr>
        <w:br/>
      </w:r>
      <w:r w:rsidR="008E4F05">
        <w:rPr>
          <w:rFonts w:ascii="Arial" w:hAnsi="Arial" w:cs="Arial"/>
          <w:b/>
          <w:bCs/>
          <w:color w:val="333333"/>
          <w:sz w:val="20"/>
          <w:szCs w:val="20"/>
          <w14:ligatures w14:val="none"/>
        </w:rPr>
        <w:t xml:space="preserve">    </w:t>
      </w:r>
      <w:r w:rsidR="00F7022C" w:rsidRPr="00F7022C">
        <w:rPr>
          <w:rFonts w:ascii="Arial" w:hAnsi="Arial" w:cs="Arial"/>
          <w:b/>
          <w:bCs/>
          <w:color w:val="333333"/>
          <w:sz w:val="20"/>
          <w:szCs w:val="20"/>
          <w14:ligatures w14:val="none"/>
        </w:rPr>
        <w:t xml:space="preserve">(5) </w:t>
      </w:r>
      <w:r w:rsidR="00F7022C" w:rsidRPr="008E4F05">
        <w:rPr>
          <w:rFonts w:ascii="Arial" w:hAnsi="Arial" w:cs="Arial"/>
          <w:color w:val="333333"/>
          <w:sz w:val="20"/>
          <w:szCs w:val="20"/>
          <w14:ligatures w14:val="none"/>
        </w:rPr>
        <w:t>Other Means.</w:t>
      </w:r>
      <w:r w:rsidR="00F7022C" w:rsidRPr="00F7022C">
        <w:rPr>
          <w:rFonts w:ascii="Arial" w:hAnsi="Arial" w:cs="Arial"/>
          <w:color w:val="333333"/>
          <w:sz w:val="20"/>
          <w:szCs w:val="20"/>
          <w14:ligatures w14:val="none"/>
        </w:rPr>
        <w:t> </w:t>
      </w:r>
      <w:r w:rsidR="008E4F05" w:rsidRPr="00F7022C">
        <w:rPr>
          <w:rFonts w:ascii="Arial" w:hAnsi="Arial" w:cs="Arial"/>
          <w:color w:val="333333"/>
          <w:sz w:val="20"/>
          <w:szCs w:val="20"/>
          <w14:ligatures w14:val="none"/>
        </w:rPr>
        <w:t xml:space="preserve"> </w:t>
      </w:r>
      <w:r w:rsidR="002E7EA4">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450.4 Autotransformers 1000 Volts, Nominal, or Less.</w:t>
      </w:r>
      <w:r w:rsidR="005E0543" w:rsidRPr="005E0543">
        <w:rPr>
          <w:rFonts w:ascii="Arial" w:hAnsi="Arial" w:cs="Arial"/>
          <w:color w:val="333333"/>
          <w:sz w:val="20"/>
          <w:szCs w:val="20"/>
          <w14:ligatures w14:val="none"/>
        </w:rPr>
        <w:br/>
      </w:r>
      <w:r w:rsidR="001C3E6A">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(A) </w:t>
      </w:r>
      <w:r w:rsidR="005E0543" w:rsidRPr="001C3E6A">
        <w:rPr>
          <w:rFonts w:ascii="Arial" w:hAnsi="Arial" w:cs="Arial"/>
          <w:color w:val="333333"/>
          <w:sz w:val="20"/>
          <w:szCs w:val="20"/>
          <w14:ligatures w14:val="none"/>
        </w:rPr>
        <w:t>Overcurrent Protection.</w:t>
      </w:r>
      <w:r w:rsidR="005E0543" w:rsidRPr="005E0543">
        <w:rPr>
          <w:rFonts w:ascii="Arial" w:hAnsi="Arial" w:cs="Arial"/>
          <w:color w:val="333333"/>
          <w:sz w:val="20"/>
          <w:szCs w:val="20"/>
          <w14:ligatures w14:val="none"/>
        </w:rPr>
        <w:br/>
      </w:r>
      <w:r w:rsidR="001C3E6A">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(B) </w:t>
      </w:r>
      <w:r w:rsidR="005E0543" w:rsidRPr="001C3E6A">
        <w:rPr>
          <w:rFonts w:ascii="Arial" w:hAnsi="Arial" w:cs="Arial"/>
          <w:color w:val="333333"/>
          <w:sz w:val="20"/>
          <w:szCs w:val="20"/>
          <w14:ligatures w14:val="none"/>
        </w:rPr>
        <w:t>Transformer Field-Connected as an Autotransformer.</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450.5 Grounding Autotransformers</w:t>
      </w:r>
      <w:r w:rsidR="005E0543" w:rsidRPr="005E0543">
        <w:rPr>
          <w:rFonts w:ascii="Arial" w:hAnsi="Arial" w:cs="Arial"/>
          <w:color w:val="333333"/>
          <w:sz w:val="20"/>
          <w:szCs w:val="20"/>
          <w14:ligatures w14:val="none"/>
        </w:rPr>
        <w:t>.</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(A) Three-Phase, 4-Wire System.</w:t>
      </w:r>
      <w:r w:rsidR="005E0543" w:rsidRPr="005E0543">
        <w:rPr>
          <w:rFonts w:ascii="Arial" w:hAnsi="Arial" w:cs="Arial"/>
          <w:color w:val="333333"/>
          <w:sz w:val="20"/>
          <w:szCs w:val="20"/>
          <w14:ligatures w14:val="none"/>
        </w:rPr>
        <w:br/>
      </w:r>
      <w:r w:rsidR="00A83E4C">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(1) </w:t>
      </w:r>
      <w:r w:rsidR="005E0543" w:rsidRPr="00A83E4C">
        <w:rPr>
          <w:rFonts w:ascii="Arial" w:hAnsi="Arial" w:cs="Arial"/>
          <w:color w:val="333333"/>
          <w:sz w:val="20"/>
          <w:szCs w:val="20"/>
          <w14:ligatures w14:val="none"/>
        </w:rPr>
        <w:t>Connections.</w:t>
      </w:r>
      <w:r w:rsidR="005E0543" w:rsidRPr="005E0543">
        <w:rPr>
          <w:rFonts w:ascii="Arial" w:hAnsi="Arial" w:cs="Arial"/>
          <w:color w:val="333333"/>
          <w:sz w:val="20"/>
          <w:szCs w:val="20"/>
          <w14:ligatures w14:val="none"/>
        </w:rPr>
        <w:br/>
      </w:r>
      <w:r w:rsidR="00701E50" w:rsidRPr="00020BB6">
        <w:rPr>
          <w:rFonts w:ascii="Arial" w:hAnsi="Arial" w:cs="Arial"/>
          <w:b/>
          <w:bCs/>
          <w:color w:val="333333"/>
          <w:sz w:val="20"/>
          <w:szCs w:val="20"/>
          <w14:ligatures w14:val="none"/>
        </w:rPr>
        <w:t xml:space="preserve">    (2)</w:t>
      </w:r>
      <w:r w:rsidR="00701E50">
        <w:rPr>
          <w:rFonts w:ascii="Arial" w:hAnsi="Arial" w:cs="Arial"/>
          <w:color w:val="333333"/>
          <w:sz w:val="20"/>
          <w:szCs w:val="20"/>
          <w14:ligatures w14:val="none"/>
        </w:rPr>
        <w:t xml:space="preserve"> </w:t>
      </w:r>
      <w:r w:rsidR="00443A7C" w:rsidRPr="00777021">
        <w:rPr>
          <w:rFonts w:ascii="Arial" w:hAnsi="Arial" w:cs="Arial"/>
          <w:color w:val="333333"/>
          <w:sz w:val="20"/>
          <w:szCs w:val="20"/>
          <w14:ligatures w14:val="none"/>
        </w:rPr>
        <w:t>Overcurrent Protection.</w:t>
      </w:r>
      <w:r w:rsidR="00020BB6">
        <w:rPr>
          <w:rFonts w:ascii="Arial" w:hAnsi="Arial" w:cs="Arial"/>
          <w:color w:val="333333"/>
          <w:sz w:val="20"/>
          <w:szCs w:val="20"/>
          <w14:ligatures w14:val="none"/>
        </w:rPr>
        <w:br/>
        <w:t xml:space="preserve">    </w:t>
      </w:r>
      <w:r w:rsidR="005E0543" w:rsidRPr="005E0543">
        <w:rPr>
          <w:rFonts w:ascii="Arial" w:hAnsi="Arial" w:cs="Arial"/>
          <w:b/>
          <w:bCs/>
          <w:color w:val="333333"/>
          <w:sz w:val="20"/>
          <w:szCs w:val="20"/>
          <w14:ligatures w14:val="none"/>
        </w:rPr>
        <w:t xml:space="preserve">(3) </w:t>
      </w:r>
      <w:r w:rsidR="005E0543" w:rsidRPr="00777021">
        <w:rPr>
          <w:rFonts w:ascii="Arial" w:hAnsi="Arial" w:cs="Arial"/>
          <w:color w:val="333333"/>
          <w:sz w:val="20"/>
          <w:szCs w:val="20"/>
          <w14:ligatures w14:val="none"/>
        </w:rPr>
        <w:t>Transformer Fault Sensing.</w:t>
      </w:r>
      <w:r w:rsidR="005E0543" w:rsidRPr="005E0543">
        <w:rPr>
          <w:rFonts w:ascii="Arial" w:hAnsi="Arial" w:cs="Arial"/>
          <w:color w:val="333333"/>
          <w:sz w:val="20"/>
          <w:szCs w:val="20"/>
          <w14:ligatures w14:val="none"/>
        </w:rPr>
        <w:br/>
      </w:r>
      <w:r w:rsidR="004F4812">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(4) </w:t>
      </w:r>
      <w:r w:rsidR="005E0543" w:rsidRPr="00777021">
        <w:rPr>
          <w:rFonts w:ascii="Arial" w:hAnsi="Arial" w:cs="Arial"/>
          <w:color w:val="333333"/>
          <w:sz w:val="20"/>
          <w:szCs w:val="20"/>
          <w14:ligatures w14:val="none"/>
        </w:rPr>
        <w:t>Rating.</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(B) Ground Reference for Fault Protection Devices</w:t>
      </w:r>
      <w:r w:rsidR="005E0543" w:rsidRPr="005E0543">
        <w:rPr>
          <w:rFonts w:ascii="Arial" w:hAnsi="Arial" w:cs="Arial"/>
          <w:color w:val="333333"/>
          <w:sz w:val="20"/>
          <w:szCs w:val="20"/>
          <w14:ligatures w14:val="none"/>
        </w:rPr>
        <w:t>.</w:t>
      </w:r>
      <w:r w:rsidR="005E0543" w:rsidRPr="005E0543">
        <w:rPr>
          <w:rFonts w:ascii="Arial" w:hAnsi="Arial" w:cs="Arial"/>
          <w:color w:val="333333"/>
          <w:sz w:val="20"/>
          <w:szCs w:val="20"/>
          <w14:ligatures w14:val="none"/>
        </w:rPr>
        <w:br/>
      </w:r>
      <w:r w:rsidR="00777021">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(1) </w:t>
      </w:r>
      <w:r w:rsidR="005E0543" w:rsidRPr="00777021">
        <w:rPr>
          <w:rFonts w:ascii="Arial" w:hAnsi="Arial" w:cs="Arial"/>
          <w:color w:val="333333"/>
          <w:sz w:val="20"/>
          <w:szCs w:val="20"/>
          <w14:ligatures w14:val="none"/>
        </w:rPr>
        <w:t>Rating.</w:t>
      </w:r>
      <w:r w:rsidR="00777021">
        <w:rPr>
          <w:rFonts w:ascii="Arial" w:hAnsi="Arial" w:cs="Arial"/>
          <w:color w:val="333333"/>
          <w:sz w:val="20"/>
          <w:szCs w:val="20"/>
          <w14:ligatures w14:val="none"/>
        </w:rPr>
        <w:br/>
        <w:t xml:space="preserve">    </w:t>
      </w:r>
      <w:r w:rsidR="005E0543" w:rsidRPr="005E0543">
        <w:rPr>
          <w:rFonts w:ascii="Arial" w:hAnsi="Arial" w:cs="Arial"/>
          <w:b/>
          <w:bCs/>
          <w:color w:val="333333"/>
          <w:sz w:val="20"/>
          <w:szCs w:val="20"/>
          <w14:ligatures w14:val="none"/>
        </w:rPr>
        <w:t xml:space="preserve">(2) </w:t>
      </w:r>
      <w:r w:rsidR="005E0543" w:rsidRPr="00777021">
        <w:rPr>
          <w:rFonts w:ascii="Arial" w:hAnsi="Arial" w:cs="Arial"/>
          <w:color w:val="333333"/>
          <w:sz w:val="20"/>
          <w:szCs w:val="20"/>
          <w14:ligatures w14:val="none"/>
        </w:rPr>
        <w:t>Overcurrent Protection.</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(C) Ground Reference for Damping Transitory </w:t>
      </w:r>
      <w:proofErr w:type="spellStart"/>
      <w:r w:rsidR="005E0543" w:rsidRPr="005E0543">
        <w:rPr>
          <w:rFonts w:ascii="Arial" w:hAnsi="Arial" w:cs="Arial"/>
          <w:b/>
          <w:bCs/>
          <w:color w:val="333333"/>
          <w:sz w:val="20"/>
          <w:szCs w:val="20"/>
          <w14:ligatures w14:val="none"/>
        </w:rPr>
        <w:t>Overvoltages</w:t>
      </w:r>
      <w:proofErr w:type="spellEnd"/>
      <w:r w:rsidR="005E0543" w:rsidRPr="005E0543">
        <w:rPr>
          <w:rFonts w:ascii="Arial" w:hAnsi="Arial" w:cs="Arial"/>
          <w:color w:val="333333"/>
          <w:sz w:val="20"/>
          <w:szCs w:val="20"/>
          <w14:ligatures w14:val="none"/>
        </w:rPr>
        <w:t>.</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450.6 Secondary Ties.</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(A) Tie Circuits.</w:t>
      </w:r>
      <w:r w:rsidR="005E0543" w:rsidRPr="005E0543">
        <w:rPr>
          <w:rFonts w:ascii="Arial" w:hAnsi="Arial" w:cs="Arial"/>
          <w:color w:val="333333"/>
          <w:sz w:val="20"/>
          <w:szCs w:val="20"/>
          <w14:ligatures w14:val="none"/>
        </w:rPr>
        <w:br/>
      </w:r>
      <w:r w:rsidR="00301739">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(1) </w:t>
      </w:r>
      <w:r w:rsidR="005E0543" w:rsidRPr="00D059BD">
        <w:rPr>
          <w:rFonts w:ascii="Arial" w:hAnsi="Arial" w:cs="Arial"/>
          <w:color w:val="333333"/>
          <w:sz w:val="20"/>
          <w:szCs w:val="20"/>
          <w14:ligatures w14:val="none"/>
        </w:rPr>
        <w:t>Loads at Transformer Supply Points Only.</w:t>
      </w:r>
      <w:r w:rsidR="005E0543" w:rsidRPr="005E0543">
        <w:rPr>
          <w:rFonts w:ascii="Arial" w:hAnsi="Arial" w:cs="Arial"/>
          <w:color w:val="333333"/>
          <w:sz w:val="20"/>
          <w:szCs w:val="20"/>
          <w14:ligatures w14:val="none"/>
        </w:rPr>
        <w:br/>
      </w:r>
      <w:r w:rsidR="00301739">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(2) </w:t>
      </w:r>
      <w:r w:rsidR="005E0543" w:rsidRPr="00D059BD">
        <w:rPr>
          <w:rFonts w:ascii="Arial" w:hAnsi="Arial" w:cs="Arial"/>
          <w:color w:val="333333"/>
          <w:sz w:val="20"/>
          <w:szCs w:val="20"/>
          <w14:ligatures w14:val="none"/>
        </w:rPr>
        <w:t>Loads Connected Between Transformer Supply Points.</w:t>
      </w:r>
      <w:r w:rsidR="005E0543" w:rsidRPr="00D059BD">
        <w:rPr>
          <w:rFonts w:ascii="Arial" w:hAnsi="Arial" w:cs="Arial"/>
          <w:color w:val="333333"/>
          <w:sz w:val="20"/>
          <w:szCs w:val="20"/>
          <w14:ligatures w14:val="none"/>
        </w:rPr>
        <w:br/>
      </w:r>
      <w:r w:rsidR="00301739" w:rsidRPr="00D059BD">
        <w:rPr>
          <w:rFonts w:ascii="Arial" w:hAnsi="Arial" w:cs="Arial"/>
          <w:b/>
          <w:bCs/>
          <w:color w:val="333333"/>
          <w:sz w:val="20"/>
          <w:szCs w:val="20"/>
          <w14:ligatures w14:val="none"/>
        </w:rPr>
        <w:t xml:space="preserve">    </w:t>
      </w:r>
      <w:r w:rsidR="005E0543" w:rsidRPr="00D059BD">
        <w:rPr>
          <w:rFonts w:ascii="Arial" w:hAnsi="Arial" w:cs="Arial"/>
          <w:b/>
          <w:bCs/>
          <w:color w:val="333333"/>
          <w:sz w:val="20"/>
          <w:szCs w:val="20"/>
          <w14:ligatures w14:val="none"/>
        </w:rPr>
        <w:t>(3)</w:t>
      </w:r>
      <w:r w:rsidR="005E0543" w:rsidRPr="00D059BD">
        <w:rPr>
          <w:rFonts w:ascii="Arial" w:hAnsi="Arial" w:cs="Arial"/>
          <w:color w:val="333333"/>
          <w:sz w:val="20"/>
          <w:szCs w:val="20"/>
          <w14:ligatures w14:val="none"/>
        </w:rPr>
        <w:t xml:space="preserve"> Tie Circuit Protection.</w:t>
      </w:r>
      <w:r w:rsidR="005E0543" w:rsidRPr="00D059BD">
        <w:rPr>
          <w:rFonts w:ascii="Arial" w:hAnsi="Arial" w:cs="Arial"/>
          <w:color w:val="333333"/>
          <w:sz w:val="20"/>
          <w:szCs w:val="20"/>
          <w14:ligatures w14:val="none"/>
        </w:rPr>
        <w:br/>
      </w:r>
      <w:r w:rsidR="00301739">
        <w:rPr>
          <w:rFonts w:ascii="Arial" w:hAnsi="Arial" w:cs="Arial"/>
          <w:b/>
          <w:bCs/>
          <w:color w:val="333333"/>
          <w:sz w:val="20"/>
          <w:szCs w:val="20"/>
          <w14:ligatures w14:val="none"/>
        </w:rPr>
        <w:t xml:space="preserve">    </w:t>
      </w:r>
      <w:r w:rsidR="005E0543" w:rsidRPr="005E0543">
        <w:rPr>
          <w:rFonts w:ascii="Arial" w:hAnsi="Arial" w:cs="Arial"/>
          <w:b/>
          <w:bCs/>
          <w:color w:val="333333"/>
          <w:sz w:val="20"/>
          <w:szCs w:val="20"/>
          <w14:ligatures w14:val="none"/>
        </w:rPr>
        <w:t xml:space="preserve">(4) </w:t>
      </w:r>
      <w:r w:rsidR="005E0543" w:rsidRPr="00D059BD">
        <w:rPr>
          <w:rFonts w:ascii="Arial" w:hAnsi="Arial" w:cs="Arial"/>
          <w:color w:val="333333"/>
          <w:sz w:val="20"/>
          <w:szCs w:val="20"/>
          <w14:ligatures w14:val="none"/>
        </w:rPr>
        <w:t>Interconnection of Phase Conductors Between Transformer Supply Points.</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 xml:space="preserve">(a) </w:t>
      </w:r>
      <w:r w:rsidR="005E0543" w:rsidRPr="00D059BD">
        <w:rPr>
          <w:rFonts w:ascii="Arial" w:hAnsi="Arial" w:cs="Arial"/>
          <w:color w:val="333333"/>
          <w:sz w:val="20"/>
          <w:szCs w:val="20"/>
          <w14:ligatures w14:val="none"/>
        </w:rPr>
        <w:t>Interconnected.</w:t>
      </w:r>
      <w:r w:rsidR="005E0543" w:rsidRPr="005E0543">
        <w:rPr>
          <w:rFonts w:ascii="Arial" w:hAnsi="Arial" w:cs="Arial"/>
          <w:color w:val="333333"/>
          <w:sz w:val="20"/>
          <w:szCs w:val="20"/>
          <w14:ligatures w14:val="none"/>
        </w:rPr>
        <w:t> </w:t>
      </w:r>
      <w:r w:rsidR="006F5BE7">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 xml:space="preserve">(b) </w:t>
      </w:r>
      <w:r w:rsidR="005E0543" w:rsidRPr="00D059BD">
        <w:rPr>
          <w:rFonts w:ascii="Arial" w:hAnsi="Arial" w:cs="Arial"/>
          <w:color w:val="333333"/>
          <w:sz w:val="20"/>
          <w:szCs w:val="20"/>
          <w14:ligatures w14:val="none"/>
        </w:rPr>
        <w:t>Not Interconnected</w:t>
      </w:r>
      <w:r w:rsidR="00D059BD">
        <w:rPr>
          <w:rFonts w:ascii="Arial" w:hAnsi="Arial" w:cs="Arial"/>
          <w:b/>
          <w:bCs/>
          <w:color w:val="333333"/>
          <w:sz w:val="20"/>
          <w:szCs w:val="20"/>
          <w14:ligatures w14:val="none"/>
        </w:rPr>
        <w:br/>
        <w:t xml:space="preserve">   </w:t>
      </w:r>
      <w:r w:rsidR="005E0543" w:rsidRPr="005E0543">
        <w:rPr>
          <w:rFonts w:ascii="Arial" w:hAnsi="Arial" w:cs="Arial"/>
          <w:b/>
          <w:bCs/>
          <w:color w:val="333333"/>
          <w:sz w:val="20"/>
          <w:szCs w:val="20"/>
          <w14:ligatures w14:val="none"/>
        </w:rPr>
        <w:t xml:space="preserve">(5) </w:t>
      </w:r>
      <w:r w:rsidR="005E0543" w:rsidRPr="00D059BD">
        <w:rPr>
          <w:rFonts w:ascii="Arial" w:hAnsi="Arial" w:cs="Arial"/>
          <w:color w:val="333333"/>
          <w:sz w:val="20"/>
          <w:szCs w:val="20"/>
          <w14:ligatures w14:val="none"/>
        </w:rPr>
        <w:t>Tie Circuit Control.</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(B) </w:t>
      </w:r>
      <w:r w:rsidR="005E0543" w:rsidRPr="004B0062">
        <w:rPr>
          <w:rFonts w:ascii="Arial" w:hAnsi="Arial" w:cs="Arial"/>
          <w:color w:val="333333"/>
          <w:sz w:val="20"/>
          <w:szCs w:val="20"/>
          <w14:ligatures w14:val="none"/>
        </w:rPr>
        <w:t>Overcurrent Protection for Secondary Connections.</w:t>
      </w:r>
      <w:r w:rsidR="005E0543" w:rsidRPr="005E0543">
        <w:rPr>
          <w:rFonts w:ascii="Arial" w:hAnsi="Arial" w:cs="Arial"/>
          <w:color w:val="333333"/>
          <w:sz w:val="20"/>
          <w:szCs w:val="20"/>
          <w14:ligatures w14:val="none"/>
        </w:rPr>
        <w:br/>
      </w:r>
      <w:r w:rsidR="005E0543" w:rsidRPr="005E0543">
        <w:rPr>
          <w:rFonts w:ascii="Arial" w:hAnsi="Arial" w:cs="Arial"/>
          <w:b/>
          <w:bCs/>
          <w:color w:val="333333"/>
          <w:sz w:val="20"/>
          <w:szCs w:val="20"/>
          <w14:ligatures w14:val="none"/>
        </w:rPr>
        <w:t xml:space="preserve">(C) </w:t>
      </w:r>
      <w:r w:rsidR="005E0543" w:rsidRPr="004B0062">
        <w:rPr>
          <w:rFonts w:ascii="Arial" w:hAnsi="Arial" w:cs="Arial"/>
          <w:color w:val="333333"/>
          <w:sz w:val="20"/>
          <w:szCs w:val="20"/>
          <w14:ligatures w14:val="none"/>
        </w:rPr>
        <w:t>Grounding.</w:t>
      </w:r>
      <w:r w:rsidR="005E0543" w:rsidRPr="005E0543">
        <w:rPr>
          <w:rFonts w:ascii="Arial" w:hAnsi="Arial" w:cs="Arial"/>
          <w:color w:val="333333"/>
          <w:sz w:val="20"/>
          <w:szCs w:val="20"/>
          <w14:ligatures w14:val="none"/>
        </w:rPr>
        <w:br/>
      </w:r>
      <w:r w:rsidR="001F198D" w:rsidRPr="001F198D">
        <w:rPr>
          <w:rFonts w:ascii="Arial" w:hAnsi="Arial" w:cs="Arial"/>
          <w:b/>
          <w:bCs/>
          <w:color w:val="333333"/>
          <w:sz w:val="20"/>
          <w:szCs w:val="20"/>
          <w14:ligatures w14:val="none"/>
        </w:rPr>
        <w:t>450.7 Parallel Operation.</w:t>
      </w:r>
      <w:r w:rsidR="001F198D" w:rsidRPr="001F198D">
        <w:rPr>
          <w:rFonts w:ascii="Arial" w:hAnsi="Arial" w:cs="Arial"/>
          <w:color w:val="333333"/>
          <w:sz w:val="20"/>
          <w:szCs w:val="20"/>
          <w14:ligatures w14:val="none"/>
        </w:rPr>
        <w:br/>
      </w:r>
      <w:r w:rsidR="001F198D" w:rsidRPr="001F198D">
        <w:rPr>
          <w:rFonts w:ascii="Arial" w:hAnsi="Arial" w:cs="Arial"/>
          <w:b/>
          <w:bCs/>
          <w:color w:val="333333"/>
          <w:sz w:val="20"/>
          <w:szCs w:val="20"/>
          <w14:ligatures w14:val="none"/>
        </w:rPr>
        <w:t>450.8 Guarding.</w:t>
      </w:r>
      <w:r w:rsidR="001F198D" w:rsidRPr="001F198D">
        <w:rPr>
          <w:rFonts w:ascii="Arial" w:hAnsi="Arial" w:cs="Arial"/>
          <w:color w:val="333333"/>
          <w:sz w:val="20"/>
          <w:szCs w:val="20"/>
          <w14:ligatures w14:val="none"/>
        </w:rPr>
        <w:br/>
      </w:r>
      <w:r w:rsidR="004B0062">
        <w:rPr>
          <w:rFonts w:ascii="Arial" w:hAnsi="Arial" w:cs="Arial"/>
          <w:b/>
          <w:bCs/>
          <w:color w:val="333333"/>
          <w:sz w:val="20"/>
          <w:szCs w:val="20"/>
          <w14:ligatures w14:val="none"/>
        </w:rPr>
        <w:t xml:space="preserve">    </w:t>
      </w:r>
      <w:r w:rsidR="001F198D" w:rsidRPr="001F198D">
        <w:rPr>
          <w:rFonts w:ascii="Arial" w:hAnsi="Arial" w:cs="Arial"/>
          <w:b/>
          <w:bCs/>
          <w:color w:val="333333"/>
          <w:sz w:val="20"/>
          <w:szCs w:val="20"/>
          <w14:ligatures w14:val="none"/>
        </w:rPr>
        <w:t xml:space="preserve">(A) </w:t>
      </w:r>
      <w:r w:rsidR="001F198D" w:rsidRPr="004B0062">
        <w:rPr>
          <w:rFonts w:ascii="Arial" w:hAnsi="Arial" w:cs="Arial"/>
          <w:color w:val="333333"/>
          <w:sz w:val="20"/>
          <w:szCs w:val="20"/>
          <w14:ligatures w14:val="none"/>
        </w:rPr>
        <w:t>Mechanical Protection.</w:t>
      </w:r>
      <w:r w:rsidR="001F198D" w:rsidRPr="001F198D">
        <w:rPr>
          <w:rFonts w:ascii="Arial" w:hAnsi="Arial" w:cs="Arial"/>
          <w:color w:val="333333"/>
          <w:sz w:val="20"/>
          <w:szCs w:val="20"/>
          <w14:ligatures w14:val="none"/>
        </w:rPr>
        <w:br/>
      </w:r>
      <w:r w:rsidR="004B0062">
        <w:rPr>
          <w:rFonts w:ascii="Arial" w:hAnsi="Arial" w:cs="Arial"/>
          <w:b/>
          <w:bCs/>
          <w:color w:val="333333"/>
          <w:sz w:val="20"/>
          <w:szCs w:val="20"/>
          <w14:ligatures w14:val="none"/>
        </w:rPr>
        <w:t xml:space="preserve">    </w:t>
      </w:r>
      <w:r w:rsidR="001F198D" w:rsidRPr="001F198D">
        <w:rPr>
          <w:rFonts w:ascii="Arial" w:hAnsi="Arial" w:cs="Arial"/>
          <w:b/>
          <w:bCs/>
          <w:color w:val="333333"/>
          <w:sz w:val="20"/>
          <w:szCs w:val="20"/>
          <w14:ligatures w14:val="none"/>
        </w:rPr>
        <w:t xml:space="preserve">(B) </w:t>
      </w:r>
      <w:r w:rsidR="001F198D" w:rsidRPr="004B0062">
        <w:rPr>
          <w:rFonts w:ascii="Arial" w:hAnsi="Arial" w:cs="Arial"/>
          <w:color w:val="333333"/>
          <w:sz w:val="20"/>
          <w:szCs w:val="20"/>
          <w14:ligatures w14:val="none"/>
        </w:rPr>
        <w:t>Case or Enclosure.</w:t>
      </w:r>
      <w:r w:rsidR="00B5104B">
        <w:rPr>
          <w:rFonts w:ascii="Arial" w:hAnsi="Arial" w:cs="Arial"/>
          <w:color w:val="333333"/>
          <w:sz w:val="20"/>
          <w:szCs w:val="20"/>
          <w14:ligatures w14:val="none"/>
        </w:rPr>
        <w:br/>
        <w:t xml:space="preserve">    </w:t>
      </w:r>
      <w:r w:rsidR="001F198D" w:rsidRPr="001F198D">
        <w:rPr>
          <w:rFonts w:ascii="Arial" w:hAnsi="Arial" w:cs="Arial"/>
          <w:b/>
          <w:bCs/>
          <w:color w:val="333333"/>
          <w:sz w:val="20"/>
          <w:szCs w:val="20"/>
          <w14:ligatures w14:val="none"/>
        </w:rPr>
        <w:t xml:space="preserve">(C) </w:t>
      </w:r>
      <w:r w:rsidR="001F198D" w:rsidRPr="00B5104B">
        <w:rPr>
          <w:rFonts w:ascii="Arial" w:hAnsi="Arial" w:cs="Arial"/>
          <w:color w:val="333333"/>
          <w:sz w:val="20"/>
          <w:szCs w:val="20"/>
          <w14:ligatures w14:val="none"/>
        </w:rPr>
        <w:t>Exposed Energized Parts.</w:t>
      </w:r>
      <w:r w:rsidR="001F198D" w:rsidRPr="00B5104B">
        <w:rPr>
          <w:rFonts w:ascii="Arial" w:hAnsi="Arial" w:cs="Arial"/>
          <w:color w:val="333333"/>
          <w:sz w:val="20"/>
          <w:szCs w:val="20"/>
          <w14:ligatures w14:val="none"/>
        </w:rPr>
        <w:br/>
      </w:r>
      <w:r w:rsidR="00B5104B">
        <w:rPr>
          <w:rFonts w:ascii="Arial" w:hAnsi="Arial" w:cs="Arial"/>
          <w:b/>
          <w:bCs/>
          <w:color w:val="333333"/>
          <w:sz w:val="20"/>
          <w:szCs w:val="20"/>
          <w14:ligatures w14:val="none"/>
        </w:rPr>
        <w:t xml:space="preserve">    </w:t>
      </w:r>
      <w:r w:rsidR="001F198D" w:rsidRPr="001F198D">
        <w:rPr>
          <w:rFonts w:ascii="Arial" w:hAnsi="Arial" w:cs="Arial"/>
          <w:b/>
          <w:bCs/>
          <w:color w:val="333333"/>
          <w:sz w:val="20"/>
          <w:szCs w:val="20"/>
          <w14:ligatures w14:val="none"/>
        </w:rPr>
        <w:t xml:space="preserve">(D) </w:t>
      </w:r>
      <w:r w:rsidR="001F198D" w:rsidRPr="005055D0">
        <w:rPr>
          <w:rFonts w:ascii="Arial" w:hAnsi="Arial" w:cs="Arial"/>
          <w:color w:val="333333"/>
          <w:sz w:val="20"/>
          <w:szCs w:val="20"/>
          <w14:ligatures w14:val="none"/>
        </w:rPr>
        <w:t>Voltage Warning.</w:t>
      </w:r>
      <w:r w:rsidR="001F198D" w:rsidRPr="001F198D">
        <w:rPr>
          <w:rFonts w:ascii="Arial" w:hAnsi="Arial" w:cs="Arial"/>
          <w:color w:val="333333"/>
          <w:sz w:val="20"/>
          <w:szCs w:val="20"/>
          <w14:ligatures w14:val="none"/>
        </w:rPr>
        <w:br/>
      </w:r>
      <w:r w:rsidR="001F198D" w:rsidRPr="001F198D">
        <w:rPr>
          <w:rFonts w:ascii="Arial" w:hAnsi="Arial" w:cs="Arial"/>
          <w:b/>
          <w:bCs/>
          <w:color w:val="333333"/>
          <w:sz w:val="20"/>
          <w:szCs w:val="20"/>
          <w14:ligatures w14:val="none"/>
        </w:rPr>
        <w:t>450.9 Ventilation.</w:t>
      </w:r>
      <w:r w:rsidR="001F198D" w:rsidRPr="001F198D">
        <w:rPr>
          <w:rFonts w:ascii="Arial" w:hAnsi="Arial" w:cs="Arial"/>
          <w:color w:val="333333"/>
          <w:sz w:val="20"/>
          <w:szCs w:val="20"/>
          <w14:ligatures w14:val="none"/>
        </w:rPr>
        <w:br/>
      </w:r>
      <w:r w:rsidR="001F198D" w:rsidRPr="001F198D">
        <w:rPr>
          <w:rFonts w:ascii="Arial" w:hAnsi="Arial" w:cs="Arial"/>
          <w:b/>
          <w:bCs/>
          <w:color w:val="333333"/>
          <w:sz w:val="20"/>
          <w:szCs w:val="20"/>
          <w14:ligatures w14:val="none"/>
        </w:rPr>
        <w:t>450.10 Grounding and Bonding.</w:t>
      </w:r>
      <w:r w:rsidR="001F198D" w:rsidRPr="001F198D">
        <w:rPr>
          <w:rFonts w:ascii="Arial" w:hAnsi="Arial" w:cs="Arial"/>
          <w:b/>
          <w:bCs/>
          <w:color w:val="333333"/>
          <w:sz w:val="20"/>
          <w:szCs w:val="20"/>
          <w14:ligatures w14:val="none"/>
        </w:rPr>
        <w:br/>
      </w:r>
      <w:r w:rsidR="005055D0">
        <w:rPr>
          <w:rFonts w:ascii="Arial" w:hAnsi="Arial" w:cs="Arial"/>
          <w:b/>
          <w:bCs/>
          <w:color w:val="333333"/>
          <w:sz w:val="20"/>
          <w:szCs w:val="20"/>
          <w14:ligatures w14:val="none"/>
        </w:rPr>
        <w:t xml:space="preserve">    </w:t>
      </w:r>
      <w:r w:rsidR="001F198D" w:rsidRPr="001F198D">
        <w:rPr>
          <w:rFonts w:ascii="Arial" w:hAnsi="Arial" w:cs="Arial"/>
          <w:b/>
          <w:bCs/>
          <w:color w:val="333333"/>
          <w:sz w:val="20"/>
          <w:szCs w:val="20"/>
          <w14:ligatures w14:val="none"/>
        </w:rPr>
        <w:t xml:space="preserve">(A) </w:t>
      </w:r>
      <w:r w:rsidR="001F198D" w:rsidRPr="005055D0">
        <w:rPr>
          <w:rFonts w:ascii="Arial" w:hAnsi="Arial" w:cs="Arial"/>
          <w:color w:val="333333"/>
          <w:sz w:val="20"/>
          <w:szCs w:val="20"/>
          <w14:ligatures w14:val="none"/>
        </w:rPr>
        <w:t>Dry-Type Transformer Enclosures.</w:t>
      </w:r>
      <w:r w:rsidR="001F198D" w:rsidRPr="001F198D">
        <w:rPr>
          <w:rFonts w:ascii="Arial" w:hAnsi="Arial" w:cs="Arial"/>
          <w:color w:val="333333"/>
          <w:sz w:val="20"/>
          <w:szCs w:val="20"/>
          <w14:ligatures w14:val="none"/>
        </w:rPr>
        <w:br/>
      </w:r>
      <w:r w:rsidR="009C2DEF">
        <w:rPr>
          <w:rFonts w:ascii="Arial" w:hAnsi="Arial" w:cs="Arial"/>
          <w:b/>
          <w:bCs/>
          <w:color w:val="333333"/>
          <w:sz w:val="20"/>
          <w:szCs w:val="20"/>
          <w14:ligatures w14:val="none"/>
        </w:rPr>
        <w:t xml:space="preserve">    </w:t>
      </w:r>
      <w:r w:rsidR="001F198D" w:rsidRPr="001F198D">
        <w:rPr>
          <w:rFonts w:ascii="Arial" w:hAnsi="Arial" w:cs="Arial"/>
          <w:b/>
          <w:bCs/>
          <w:color w:val="333333"/>
          <w:sz w:val="20"/>
          <w:szCs w:val="20"/>
          <w14:ligatures w14:val="none"/>
        </w:rPr>
        <w:t xml:space="preserve">(B) </w:t>
      </w:r>
      <w:r w:rsidR="001F198D" w:rsidRPr="009C2DEF">
        <w:rPr>
          <w:rFonts w:ascii="Arial" w:hAnsi="Arial" w:cs="Arial"/>
          <w:color w:val="333333"/>
          <w:sz w:val="20"/>
          <w:szCs w:val="20"/>
          <w14:ligatures w14:val="none"/>
        </w:rPr>
        <w:t>Other Metal Parts</w:t>
      </w:r>
      <w:r w:rsidR="001F198D" w:rsidRPr="009C2DEF">
        <w:rPr>
          <w:rFonts w:ascii="Arial" w:hAnsi="Arial" w:cs="Arial"/>
          <w:color w:val="333333"/>
          <w:sz w:val="20"/>
          <w:szCs w:val="20"/>
          <w:shd w:val="clear" w:color="auto" w:fill="FFFFFF"/>
          <w14:ligatures w14:val="none"/>
        </w:rPr>
        <w:t>.</w:t>
      </w:r>
      <w:r w:rsidR="001F198D" w:rsidRPr="009C2DEF">
        <w:rPr>
          <w:rFonts w:ascii="Arial" w:hAnsi="Arial" w:cs="Arial"/>
          <w:color w:val="333333"/>
          <w:sz w:val="20"/>
          <w:szCs w:val="20"/>
          <w14:ligatures w14:val="none"/>
        </w:rPr>
        <w:br/>
      </w:r>
      <w:r w:rsidR="001F198D" w:rsidRPr="001F198D">
        <w:rPr>
          <w:rFonts w:ascii="Arial" w:hAnsi="Arial" w:cs="Arial"/>
          <w:b/>
          <w:bCs/>
          <w:color w:val="333333"/>
          <w:sz w:val="20"/>
          <w:szCs w:val="20"/>
          <w14:ligatures w14:val="none"/>
        </w:rPr>
        <w:t>450.11 Marking.</w:t>
      </w:r>
      <w:r w:rsidR="001F198D" w:rsidRPr="001F198D">
        <w:rPr>
          <w:rFonts w:ascii="Arial" w:hAnsi="Arial" w:cs="Arial"/>
          <w:b/>
          <w:bCs/>
          <w:color w:val="333333"/>
          <w:sz w:val="20"/>
          <w:szCs w:val="20"/>
          <w14:ligatures w14:val="none"/>
        </w:rPr>
        <w:br/>
      </w:r>
      <w:r w:rsidR="00E133C2">
        <w:rPr>
          <w:rFonts w:ascii="Arial" w:hAnsi="Arial" w:cs="Arial"/>
          <w:b/>
          <w:bCs/>
          <w:color w:val="333333"/>
          <w:sz w:val="20"/>
          <w:szCs w:val="20"/>
          <w14:ligatures w14:val="none"/>
        </w:rPr>
        <w:t xml:space="preserve">  </w:t>
      </w:r>
      <w:r w:rsidR="00020DD5">
        <w:rPr>
          <w:rFonts w:ascii="Arial" w:hAnsi="Arial" w:cs="Arial"/>
          <w:b/>
          <w:bCs/>
          <w:color w:val="333333"/>
          <w:sz w:val="20"/>
          <w:szCs w:val="20"/>
          <w14:ligatures w14:val="none"/>
        </w:rPr>
        <w:t xml:space="preserve"> </w:t>
      </w:r>
      <w:r w:rsidR="00E133C2">
        <w:rPr>
          <w:rFonts w:ascii="Arial" w:hAnsi="Arial" w:cs="Arial"/>
          <w:b/>
          <w:bCs/>
          <w:color w:val="333333"/>
          <w:sz w:val="20"/>
          <w:szCs w:val="20"/>
          <w14:ligatures w14:val="none"/>
        </w:rPr>
        <w:t xml:space="preserve"> </w:t>
      </w:r>
      <w:r w:rsidR="001F198D" w:rsidRPr="001F198D">
        <w:rPr>
          <w:rFonts w:ascii="Arial" w:hAnsi="Arial" w:cs="Arial"/>
          <w:b/>
          <w:bCs/>
          <w:color w:val="333333"/>
          <w:sz w:val="20"/>
          <w:szCs w:val="20"/>
          <w14:ligatures w14:val="none"/>
        </w:rPr>
        <w:t xml:space="preserve">(A) </w:t>
      </w:r>
      <w:r w:rsidR="001F198D" w:rsidRPr="00487471">
        <w:rPr>
          <w:rFonts w:ascii="Arial" w:hAnsi="Arial" w:cs="Arial"/>
          <w:color w:val="333333"/>
          <w:sz w:val="20"/>
          <w:szCs w:val="20"/>
          <w14:ligatures w14:val="none"/>
        </w:rPr>
        <w:t>General.</w:t>
      </w:r>
      <w:r w:rsidR="001F198D" w:rsidRPr="001F198D">
        <w:rPr>
          <w:rFonts w:ascii="Arial" w:hAnsi="Arial" w:cs="Arial"/>
          <w:color w:val="333333"/>
          <w:sz w:val="20"/>
          <w:szCs w:val="20"/>
          <w14:ligatures w14:val="none"/>
        </w:rPr>
        <w:br/>
      </w:r>
      <w:r w:rsidR="00487471">
        <w:rPr>
          <w:rFonts w:ascii="Arial" w:hAnsi="Arial" w:cs="Arial"/>
          <w:b/>
          <w:bCs/>
          <w:color w:val="333333"/>
          <w:sz w:val="20"/>
          <w:szCs w:val="20"/>
          <w14:ligatures w14:val="none"/>
        </w:rPr>
        <w:t xml:space="preserve">    </w:t>
      </w:r>
      <w:r w:rsidR="001F198D" w:rsidRPr="001F198D">
        <w:rPr>
          <w:rFonts w:ascii="Arial" w:hAnsi="Arial" w:cs="Arial"/>
          <w:b/>
          <w:bCs/>
          <w:color w:val="333333"/>
          <w:sz w:val="20"/>
          <w:szCs w:val="20"/>
          <w14:ligatures w14:val="none"/>
        </w:rPr>
        <w:t xml:space="preserve">(B) </w:t>
      </w:r>
      <w:r w:rsidR="001F198D" w:rsidRPr="00487471">
        <w:rPr>
          <w:rFonts w:ascii="Arial" w:hAnsi="Arial" w:cs="Arial"/>
          <w:color w:val="333333"/>
          <w:sz w:val="20"/>
          <w:szCs w:val="20"/>
          <w14:ligatures w14:val="none"/>
        </w:rPr>
        <w:t>Source Marking.</w:t>
      </w:r>
      <w:r w:rsidR="001F198D" w:rsidRPr="00487471">
        <w:rPr>
          <w:rFonts w:ascii="Arial" w:hAnsi="Arial" w:cs="Arial"/>
          <w:color w:val="333333"/>
          <w:sz w:val="20"/>
          <w:szCs w:val="20"/>
          <w14:ligatures w14:val="none"/>
        </w:rPr>
        <w:br/>
      </w:r>
    </w:p>
    <w:p w14:paraId="5615CC4B" w14:textId="75355C77" w:rsidR="002D15D3" w:rsidRPr="008C52BC" w:rsidRDefault="001F198D" w:rsidP="008C52BC">
      <w:pPr>
        <w:spacing w:before="100" w:beforeAutospacing="1" w:after="100" w:afterAutospacing="1" w:line="240" w:lineRule="auto"/>
        <w:rPr>
          <w:rFonts w:ascii="Arial" w:eastAsia="Times New Roman" w:hAnsi="Arial" w:cs="Arial"/>
          <w:color w:val="333333"/>
          <w:kern w:val="0"/>
          <w:sz w:val="20"/>
          <w:szCs w:val="20"/>
          <w14:ligatures w14:val="none"/>
        </w:rPr>
      </w:pPr>
      <w:r w:rsidRPr="001F198D">
        <w:rPr>
          <w:rFonts w:ascii="Arial" w:eastAsia="Times New Roman" w:hAnsi="Arial" w:cs="Arial"/>
          <w:b/>
          <w:bCs/>
          <w:color w:val="333333"/>
          <w:kern w:val="0"/>
          <w:sz w:val="20"/>
          <w:szCs w:val="20"/>
          <w14:ligatures w14:val="none"/>
        </w:rPr>
        <w:lastRenderedPageBreak/>
        <w:t>450.12 Terminal Wiring Space.</w:t>
      </w:r>
      <w:r w:rsidRPr="001F198D">
        <w:rPr>
          <w:rFonts w:ascii="Arial" w:eastAsia="Times New Roman" w:hAnsi="Arial" w:cs="Arial"/>
          <w:color w:val="333333"/>
          <w:kern w:val="0"/>
          <w:sz w:val="20"/>
          <w:szCs w:val="20"/>
          <w14:ligatures w14:val="none"/>
        </w:rPr>
        <w:br/>
      </w:r>
      <w:r w:rsidRPr="001F198D">
        <w:rPr>
          <w:rFonts w:ascii="Arial" w:eastAsia="Times New Roman" w:hAnsi="Arial" w:cs="Arial"/>
          <w:b/>
          <w:bCs/>
          <w:color w:val="333333"/>
          <w:kern w:val="0"/>
          <w:sz w:val="20"/>
          <w:szCs w:val="20"/>
          <w14:ligatures w14:val="none"/>
        </w:rPr>
        <w:t>450.13 Accessibility.</w:t>
      </w:r>
      <w:r w:rsidR="007814C2">
        <w:rPr>
          <w:rFonts w:ascii="Arial" w:eastAsia="Times New Roman" w:hAnsi="Arial" w:cs="Arial"/>
          <w:color w:val="333333"/>
          <w:kern w:val="0"/>
          <w:sz w:val="20"/>
          <w:szCs w:val="20"/>
          <w14:ligatures w14:val="none"/>
        </w:rPr>
        <w:br/>
        <w:t xml:space="preserve"> </w:t>
      </w:r>
      <w:proofErr w:type="gramStart"/>
      <w:r w:rsidR="007814C2">
        <w:rPr>
          <w:rFonts w:ascii="Arial" w:eastAsia="Times New Roman" w:hAnsi="Arial" w:cs="Arial"/>
          <w:color w:val="333333"/>
          <w:kern w:val="0"/>
          <w:sz w:val="20"/>
          <w:szCs w:val="20"/>
          <w14:ligatures w14:val="none"/>
        </w:rPr>
        <w:t xml:space="preserve">   </w:t>
      </w:r>
      <w:r w:rsidRPr="001F198D">
        <w:rPr>
          <w:rFonts w:ascii="Arial" w:eastAsia="Times New Roman" w:hAnsi="Arial" w:cs="Arial"/>
          <w:b/>
          <w:bCs/>
          <w:color w:val="333333"/>
          <w:kern w:val="0"/>
          <w:sz w:val="20"/>
          <w:szCs w:val="20"/>
          <w14:ligatures w14:val="none"/>
        </w:rPr>
        <w:t>(</w:t>
      </w:r>
      <w:proofErr w:type="gramEnd"/>
      <w:r w:rsidRPr="001F198D">
        <w:rPr>
          <w:rFonts w:ascii="Arial" w:eastAsia="Times New Roman" w:hAnsi="Arial" w:cs="Arial"/>
          <w:b/>
          <w:bCs/>
          <w:color w:val="333333"/>
          <w:kern w:val="0"/>
          <w:sz w:val="20"/>
          <w:szCs w:val="20"/>
          <w14:ligatures w14:val="none"/>
        </w:rPr>
        <w:t xml:space="preserve">A) </w:t>
      </w:r>
      <w:r w:rsidRPr="000A5838">
        <w:rPr>
          <w:rFonts w:ascii="Arial" w:eastAsia="Times New Roman" w:hAnsi="Arial" w:cs="Arial"/>
          <w:color w:val="333333"/>
          <w:kern w:val="0"/>
          <w:sz w:val="20"/>
          <w:szCs w:val="20"/>
          <w14:ligatures w14:val="none"/>
        </w:rPr>
        <w:t>Open Installations.</w:t>
      </w:r>
      <w:r w:rsidRPr="001F198D">
        <w:rPr>
          <w:rFonts w:ascii="Arial" w:eastAsia="Times New Roman" w:hAnsi="Arial" w:cs="Arial"/>
          <w:color w:val="333333"/>
          <w:kern w:val="0"/>
          <w:sz w:val="20"/>
          <w:szCs w:val="20"/>
          <w14:ligatures w14:val="none"/>
        </w:rPr>
        <w:br/>
      </w:r>
      <w:r w:rsidR="000A5838">
        <w:rPr>
          <w:rFonts w:ascii="Arial" w:eastAsia="Times New Roman" w:hAnsi="Arial" w:cs="Arial"/>
          <w:color w:val="333333"/>
          <w:kern w:val="0"/>
          <w:sz w:val="20"/>
          <w:szCs w:val="20"/>
          <w14:ligatures w14:val="none"/>
        </w:rPr>
        <w:t xml:space="preserve"> </w:t>
      </w:r>
      <w:proofErr w:type="gramStart"/>
      <w:r w:rsidR="000A5838">
        <w:rPr>
          <w:rFonts w:ascii="Arial" w:eastAsia="Times New Roman" w:hAnsi="Arial" w:cs="Arial"/>
          <w:color w:val="333333"/>
          <w:kern w:val="0"/>
          <w:sz w:val="20"/>
          <w:szCs w:val="20"/>
          <w14:ligatures w14:val="none"/>
        </w:rPr>
        <w:t xml:space="preserve">   </w:t>
      </w:r>
      <w:r w:rsidRPr="001F198D">
        <w:rPr>
          <w:rFonts w:ascii="Arial" w:eastAsia="Times New Roman" w:hAnsi="Arial" w:cs="Arial"/>
          <w:b/>
          <w:bCs/>
          <w:color w:val="333333"/>
          <w:kern w:val="0"/>
          <w:sz w:val="20"/>
          <w:szCs w:val="20"/>
          <w14:ligatures w14:val="none"/>
        </w:rPr>
        <w:t>(</w:t>
      </w:r>
      <w:proofErr w:type="gramEnd"/>
      <w:r w:rsidRPr="001F198D">
        <w:rPr>
          <w:rFonts w:ascii="Arial" w:eastAsia="Times New Roman" w:hAnsi="Arial" w:cs="Arial"/>
          <w:b/>
          <w:bCs/>
          <w:color w:val="333333"/>
          <w:kern w:val="0"/>
          <w:sz w:val="20"/>
          <w:szCs w:val="20"/>
          <w14:ligatures w14:val="none"/>
        </w:rPr>
        <w:t xml:space="preserve">B) </w:t>
      </w:r>
      <w:r w:rsidRPr="000A5838">
        <w:rPr>
          <w:rFonts w:ascii="Arial" w:eastAsia="Times New Roman" w:hAnsi="Arial" w:cs="Arial"/>
          <w:color w:val="333333"/>
          <w:kern w:val="0"/>
          <w:sz w:val="20"/>
          <w:szCs w:val="20"/>
          <w14:ligatures w14:val="none"/>
        </w:rPr>
        <w:t>Hollow Space Installations.</w:t>
      </w:r>
      <w:r w:rsidRPr="000A5838">
        <w:rPr>
          <w:rFonts w:ascii="Arial" w:eastAsia="Times New Roman" w:hAnsi="Arial" w:cs="Arial"/>
          <w:color w:val="333333"/>
          <w:kern w:val="0"/>
          <w:sz w:val="20"/>
          <w:szCs w:val="20"/>
          <w14:ligatures w14:val="none"/>
        </w:rPr>
        <w:br/>
      </w:r>
      <w:r w:rsidRPr="001F198D">
        <w:rPr>
          <w:rFonts w:ascii="Arial" w:eastAsia="Times New Roman" w:hAnsi="Arial" w:cs="Arial"/>
          <w:b/>
          <w:bCs/>
          <w:color w:val="333333"/>
          <w:kern w:val="0"/>
          <w:sz w:val="20"/>
          <w:szCs w:val="20"/>
          <w14:ligatures w14:val="none"/>
        </w:rPr>
        <w:t>450.14 Disconnecting Means.</w:t>
      </w:r>
      <w:r w:rsidRPr="001F198D">
        <w:rPr>
          <w:rFonts w:ascii="Arial" w:eastAsia="Times New Roman" w:hAnsi="Arial" w:cs="Arial"/>
          <w:color w:val="333333"/>
          <w:kern w:val="0"/>
          <w:sz w:val="20"/>
          <w:szCs w:val="20"/>
          <w14:ligatures w14:val="none"/>
        </w:rPr>
        <w:br/>
      </w:r>
      <w:r w:rsidR="008C52BC">
        <w:rPr>
          <w:rFonts w:ascii="Arial" w:eastAsia="Times New Roman" w:hAnsi="Arial" w:cs="Arial"/>
          <w:color w:val="333333"/>
          <w:kern w:val="0"/>
          <w:sz w:val="20"/>
          <w:szCs w:val="20"/>
          <w14:ligatures w14:val="none"/>
        </w:rPr>
        <w:br/>
      </w:r>
      <w:r w:rsidR="002D4297" w:rsidRPr="00EE2B3D">
        <w:rPr>
          <w:rFonts w:ascii="Cambria" w:eastAsia="Aptos" w:hAnsi="Cambria" w:cs="Cambria"/>
          <w:b/>
          <w:bCs/>
          <w:color w:val="000000"/>
          <w:kern w:val="0"/>
          <w:sz w:val="24"/>
          <w:szCs w:val="24"/>
        </w:rPr>
        <w:t>Exam</w:t>
      </w:r>
    </w:p>
    <w:p w14:paraId="7ED4E5F1" w14:textId="62E8B72E" w:rsidR="00537898" w:rsidRDefault="00537898" w:rsidP="00537898"/>
    <w:p w14:paraId="3D6B2F54" w14:textId="77777777" w:rsidR="001472D9" w:rsidRDefault="001472D9" w:rsidP="001472D9">
      <w:pPr>
        <w:pStyle w:val="xmsonormal"/>
        <w:rPr>
          <w:rFonts w:ascii="Tahoma" w:hAnsi="Tahoma" w:cs="Tahoma"/>
          <w:sz w:val="20"/>
          <w:szCs w:val="20"/>
        </w:rPr>
      </w:pPr>
      <w:r>
        <w:rPr>
          <w:rFonts w:ascii="Tahoma" w:hAnsi="Tahoma" w:cs="Tahoma"/>
          <w:sz w:val="20"/>
          <w:szCs w:val="20"/>
        </w:rPr>
        <w:t xml:space="preserve">Copyright 2013 National Elevator Industry Educational Program Trust Fund. The material contained herein may not be reproduced or used in any manner without the express written permission of the Board of Trustees of NEIEP. This course, like all other National Elevator Industry Educational Program publications, is intended to further the job-related education of each student enrolled in a NEIEP course. While recognizing that other procedures may produce like results, the NEIEP text material is intended to provide the student with tested procedures which have become standards within the elevator industry. The NEIEP writers and staff strive for accuracy and authenticity in this course and in all their publications. However, NEIEP neither claims nor accepts legal responsibility for absolute accuracy in its publications. NEIEP recognizes that the information presented in this course must be used only in conjunction with the applicable </w:t>
      </w:r>
      <w:proofErr w:type="gramStart"/>
      <w:r>
        <w:rPr>
          <w:rFonts w:ascii="Tahoma" w:hAnsi="Tahoma" w:cs="Tahoma"/>
          <w:sz w:val="20"/>
          <w:szCs w:val="20"/>
        </w:rPr>
        <w:t>manufacturer's</w:t>
      </w:r>
      <w:proofErr w:type="gramEnd"/>
      <w:r>
        <w:rPr>
          <w:rFonts w:ascii="Tahoma" w:hAnsi="Tahoma" w:cs="Tahoma"/>
          <w:sz w:val="20"/>
          <w:szCs w:val="20"/>
        </w:rPr>
        <w:t xml:space="preserve"> instructions, the Standard Agreement, and national, state, and local codes.</w:t>
      </w:r>
    </w:p>
    <w:p w14:paraId="61B668CF" w14:textId="5E28DBB1" w:rsidR="00537898" w:rsidRPr="00537898" w:rsidRDefault="00537898" w:rsidP="00537898"/>
    <w:p w14:paraId="1D7BE2D7" w14:textId="6F300748" w:rsidR="00195B83" w:rsidRPr="00DB310C" w:rsidRDefault="00195B83" w:rsidP="00195B83">
      <w:pPr>
        <w:pStyle w:val="ListParagraph"/>
      </w:pPr>
      <w:r>
        <w:t xml:space="preserve">                                                            </w:t>
      </w:r>
    </w:p>
    <w:sectPr w:rsidR="00195B83" w:rsidRPr="00DB3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CEB"/>
    <w:multiLevelType w:val="multilevel"/>
    <w:tmpl w:val="1556C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193FA"/>
    <w:multiLevelType w:val="hybridMultilevel"/>
    <w:tmpl w:val="1BF62166"/>
    <w:lvl w:ilvl="0" w:tplc="9000B7E6">
      <w:start w:val="1"/>
      <w:numFmt w:val="decimal"/>
      <w:lvlText w:val="%1."/>
      <w:lvlJc w:val="left"/>
      <w:pPr>
        <w:ind w:left="1080" w:hanging="360"/>
      </w:pPr>
    </w:lvl>
    <w:lvl w:ilvl="1" w:tplc="72A6ACD6">
      <w:start w:val="1"/>
      <w:numFmt w:val="lowerLetter"/>
      <w:lvlText w:val="%2."/>
      <w:lvlJc w:val="left"/>
      <w:pPr>
        <w:ind w:left="1800" w:hanging="360"/>
      </w:pPr>
    </w:lvl>
    <w:lvl w:ilvl="2" w:tplc="0DA0F056">
      <w:start w:val="1"/>
      <w:numFmt w:val="lowerRoman"/>
      <w:lvlText w:val="%3."/>
      <w:lvlJc w:val="right"/>
      <w:pPr>
        <w:ind w:left="2520" w:hanging="180"/>
      </w:pPr>
    </w:lvl>
    <w:lvl w:ilvl="3" w:tplc="A1CCBF5C">
      <w:start w:val="1"/>
      <w:numFmt w:val="decimal"/>
      <w:lvlText w:val="%4."/>
      <w:lvlJc w:val="left"/>
      <w:pPr>
        <w:ind w:left="3240" w:hanging="360"/>
      </w:pPr>
    </w:lvl>
    <w:lvl w:ilvl="4" w:tplc="A7481512">
      <w:start w:val="1"/>
      <w:numFmt w:val="lowerLetter"/>
      <w:lvlText w:val="%5."/>
      <w:lvlJc w:val="left"/>
      <w:pPr>
        <w:ind w:left="3960" w:hanging="360"/>
      </w:pPr>
    </w:lvl>
    <w:lvl w:ilvl="5" w:tplc="B968800E">
      <w:start w:val="1"/>
      <w:numFmt w:val="lowerRoman"/>
      <w:lvlText w:val="%6."/>
      <w:lvlJc w:val="right"/>
      <w:pPr>
        <w:ind w:left="4680" w:hanging="180"/>
      </w:pPr>
    </w:lvl>
    <w:lvl w:ilvl="6" w:tplc="006A3F40">
      <w:start w:val="1"/>
      <w:numFmt w:val="decimal"/>
      <w:lvlText w:val="%7."/>
      <w:lvlJc w:val="left"/>
      <w:pPr>
        <w:ind w:left="5400" w:hanging="360"/>
      </w:pPr>
    </w:lvl>
    <w:lvl w:ilvl="7" w:tplc="E012A9CC">
      <w:start w:val="1"/>
      <w:numFmt w:val="lowerLetter"/>
      <w:lvlText w:val="%8."/>
      <w:lvlJc w:val="left"/>
      <w:pPr>
        <w:ind w:left="6120" w:hanging="360"/>
      </w:pPr>
    </w:lvl>
    <w:lvl w:ilvl="8" w:tplc="8B7EF7DE">
      <w:start w:val="1"/>
      <w:numFmt w:val="lowerRoman"/>
      <w:lvlText w:val="%9."/>
      <w:lvlJc w:val="right"/>
      <w:pPr>
        <w:ind w:left="6840" w:hanging="180"/>
      </w:pPr>
    </w:lvl>
  </w:abstractNum>
  <w:abstractNum w:abstractNumId="2" w15:restartNumberingAfterBreak="0">
    <w:nsid w:val="017505BB"/>
    <w:multiLevelType w:val="multilevel"/>
    <w:tmpl w:val="13BC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7798D"/>
    <w:multiLevelType w:val="hybridMultilevel"/>
    <w:tmpl w:val="AFB0945A"/>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4" w15:restartNumberingAfterBreak="0">
    <w:nsid w:val="02D71F22"/>
    <w:multiLevelType w:val="multilevel"/>
    <w:tmpl w:val="15720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603CEE"/>
    <w:multiLevelType w:val="hybridMultilevel"/>
    <w:tmpl w:val="EFE83FE4"/>
    <w:lvl w:ilvl="0" w:tplc="70BC477A">
      <w:start w:val="1"/>
      <w:numFmt w:val="bullet"/>
      <w:lvlText w:val=""/>
      <w:lvlJc w:val="left"/>
      <w:pPr>
        <w:ind w:left="720" w:hanging="360"/>
      </w:pPr>
      <w:rPr>
        <w:rFonts w:ascii="Symbol" w:hAnsi="Symbol" w:hint="default"/>
      </w:rPr>
    </w:lvl>
    <w:lvl w:ilvl="1" w:tplc="632CFE56">
      <w:start w:val="1"/>
      <w:numFmt w:val="bullet"/>
      <w:lvlText w:val="o"/>
      <w:lvlJc w:val="left"/>
      <w:pPr>
        <w:ind w:left="1440" w:hanging="360"/>
      </w:pPr>
      <w:rPr>
        <w:rFonts w:ascii="Courier New" w:hAnsi="Courier New" w:cs="Times New Roman" w:hint="default"/>
      </w:rPr>
    </w:lvl>
    <w:lvl w:ilvl="2" w:tplc="E152ADAE">
      <w:start w:val="1"/>
      <w:numFmt w:val="bullet"/>
      <w:lvlText w:val=""/>
      <w:lvlJc w:val="left"/>
      <w:pPr>
        <w:ind w:left="2160" w:hanging="360"/>
      </w:pPr>
      <w:rPr>
        <w:rFonts w:ascii="Wingdings" w:hAnsi="Wingdings" w:hint="default"/>
      </w:rPr>
    </w:lvl>
    <w:lvl w:ilvl="3" w:tplc="5762B84E">
      <w:start w:val="1"/>
      <w:numFmt w:val="bullet"/>
      <w:lvlText w:val=""/>
      <w:lvlJc w:val="left"/>
      <w:pPr>
        <w:ind w:left="2880" w:hanging="360"/>
      </w:pPr>
      <w:rPr>
        <w:rFonts w:ascii="Symbol" w:hAnsi="Symbol" w:hint="default"/>
      </w:rPr>
    </w:lvl>
    <w:lvl w:ilvl="4" w:tplc="3F003AA2">
      <w:start w:val="1"/>
      <w:numFmt w:val="bullet"/>
      <w:lvlText w:val="o"/>
      <w:lvlJc w:val="left"/>
      <w:pPr>
        <w:ind w:left="3600" w:hanging="360"/>
      </w:pPr>
      <w:rPr>
        <w:rFonts w:ascii="Courier New" w:hAnsi="Courier New" w:cs="Times New Roman" w:hint="default"/>
      </w:rPr>
    </w:lvl>
    <w:lvl w:ilvl="5" w:tplc="BF4077A6">
      <w:start w:val="1"/>
      <w:numFmt w:val="bullet"/>
      <w:lvlText w:val=""/>
      <w:lvlJc w:val="left"/>
      <w:pPr>
        <w:ind w:left="4320" w:hanging="360"/>
      </w:pPr>
      <w:rPr>
        <w:rFonts w:ascii="Wingdings" w:hAnsi="Wingdings" w:hint="default"/>
      </w:rPr>
    </w:lvl>
    <w:lvl w:ilvl="6" w:tplc="BD420676">
      <w:start w:val="1"/>
      <w:numFmt w:val="bullet"/>
      <w:lvlText w:val=""/>
      <w:lvlJc w:val="left"/>
      <w:pPr>
        <w:ind w:left="5040" w:hanging="360"/>
      </w:pPr>
      <w:rPr>
        <w:rFonts w:ascii="Symbol" w:hAnsi="Symbol" w:hint="default"/>
      </w:rPr>
    </w:lvl>
    <w:lvl w:ilvl="7" w:tplc="5E462CB4">
      <w:start w:val="1"/>
      <w:numFmt w:val="bullet"/>
      <w:lvlText w:val="o"/>
      <w:lvlJc w:val="left"/>
      <w:pPr>
        <w:ind w:left="5760" w:hanging="360"/>
      </w:pPr>
      <w:rPr>
        <w:rFonts w:ascii="Courier New" w:hAnsi="Courier New" w:cs="Times New Roman" w:hint="default"/>
      </w:rPr>
    </w:lvl>
    <w:lvl w:ilvl="8" w:tplc="6E761E1A">
      <w:start w:val="1"/>
      <w:numFmt w:val="bullet"/>
      <w:lvlText w:val=""/>
      <w:lvlJc w:val="left"/>
      <w:pPr>
        <w:ind w:left="6480" w:hanging="360"/>
      </w:pPr>
      <w:rPr>
        <w:rFonts w:ascii="Wingdings" w:hAnsi="Wingdings" w:hint="default"/>
      </w:rPr>
    </w:lvl>
  </w:abstractNum>
  <w:abstractNum w:abstractNumId="6" w15:restartNumberingAfterBreak="0">
    <w:nsid w:val="046D0582"/>
    <w:multiLevelType w:val="multilevel"/>
    <w:tmpl w:val="E570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17003C"/>
    <w:multiLevelType w:val="multilevel"/>
    <w:tmpl w:val="949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090CFC"/>
    <w:multiLevelType w:val="hybridMultilevel"/>
    <w:tmpl w:val="65F84A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60C9B"/>
    <w:multiLevelType w:val="multilevel"/>
    <w:tmpl w:val="9BA4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2F1CA1"/>
    <w:multiLevelType w:val="multilevel"/>
    <w:tmpl w:val="0DCC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E70D17"/>
    <w:multiLevelType w:val="multilevel"/>
    <w:tmpl w:val="A3706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19164C"/>
    <w:multiLevelType w:val="multilevel"/>
    <w:tmpl w:val="177C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2A1B68"/>
    <w:multiLevelType w:val="multilevel"/>
    <w:tmpl w:val="501C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5802C3"/>
    <w:multiLevelType w:val="multilevel"/>
    <w:tmpl w:val="3D4E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446A89"/>
    <w:multiLevelType w:val="multilevel"/>
    <w:tmpl w:val="949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904B2D"/>
    <w:multiLevelType w:val="multilevel"/>
    <w:tmpl w:val="6E8E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CDCB67"/>
    <w:multiLevelType w:val="hybridMultilevel"/>
    <w:tmpl w:val="077C65EE"/>
    <w:lvl w:ilvl="0" w:tplc="BCEA0656">
      <w:start w:val="1"/>
      <w:numFmt w:val="bullet"/>
      <w:lvlText w:val=""/>
      <w:lvlJc w:val="left"/>
      <w:pPr>
        <w:ind w:left="720" w:hanging="360"/>
      </w:pPr>
      <w:rPr>
        <w:rFonts w:ascii="Symbol" w:hAnsi="Symbol" w:hint="default"/>
      </w:rPr>
    </w:lvl>
    <w:lvl w:ilvl="1" w:tplc="91F6285E">
      <w:start w:val="1"/>
      <w:numFmt w:val="bullet"/>
      <w:lvlText w:val="o"/>
      <w:lvlJc w:val="left"/>
      <w:pPr>
        <w:ind w:left="1440" w:hanging="360"/>
      </w:pPr>
      <w:rPr>
        <w:rFonts w:ascii="Courier New" w:hAnsi="Courier New" w:hint="default"/>
      </w:rPr>
    </w:lvl>
    <w:lvl w:ilvl="2" w:tplc="FE00F8E4">
      <w:start w:val="1"/>
      <w:numFmt w:val="bullet"/>
      <w:lvlText w:val=""/>
      <w:lvlJc w:val="left"/>
      <w:pPr>
        <w:ind w:left="2160" w:hanging="360"/>
      </w:pPr>
      <w:rPr>
        <w:rFonts w:ascii="Wingdings" w:hAnsi="Wingdings" w:hint="default"/>
      </w:rPr>
    </w:lvl>
    <w:lvl w:ilvl="3" w:tplc="FC3C133A">
      <w:start w:val="1"/>
      <w:numFmt w:val="bullet"/>
      <w:lvlText w:val=""/>
      <w:lvlJc w:val="left"/>
      <w:pPr>
        <w:ind w:left="2880" w:hanging="360"/>
      </w:pPr>
      <w:rPr>
        <w:rFonts w:ascii="Symbol" w:hAnsi="Symbol" w:hint="default"/>
      </w:rPr>
    </w:lvl>
    <w:lvl w:ilvl="4" w:tplc="DC624AB6">
      <w:start w:val="1"/>
      <w:numFmt w:val="bullet"/>
      <w:lvlText w:val="o"/>
      <w:lvlJc w:val="left"/>
      <w:pPr>
        <w:ind w:left="3600" w:hanging="360"/>
      </w:pPr>
      <w:rPr>
        <w:rFonts w:ascii="Courier New" w:hAnsi="Courier New" w:hint="default"/>
      </w:rPr>
    </w:lvl>
    <w:lvl w:ilvl="5" w:tplc="88D0F6C8">
      <w:start w:val="1"/>
      <w:numFmt w:val="bullet"/>
      <w:lvlText w:val=""/>
      <w:lvlJc w:val="left"/>
      <w:pPr>
        <w:ind w:left="4320" w:hanging="360"/>
      </w:pPr>
      <w:rPr>
        <w:rFonts w:ascii="Wingdings" w:hAnsi="Wingdings" w:hint="default"/>
      </w:rPr>
    </w:lvl>
    <w:lvl w:ilvl="6" w:tplc="FDA2B878">
      <w:start w:val="1"/>
      <w:numFmt w:val="bullet"/>
      <w:lvlText w:val=""/>
      <w:lvlJc w:val="left"/>
      <w:pPr>
        <w:ind w:left="5040" w:hanging="360"/>
      </w:pPr>
      <w:rPr>
        <w:rFonts w:ascii="Symbol" w:hAnsi="Symbol" w:hint="default"/>
      </w:rPr>
    </w:lvl>
    <w:lvl w:ilvl="7" w:tplc="6F7666DE">
      <w:start w:val="1"/>
      <w:numFmt w:val="bullet"/>
      <w:lvlText w:val="o"/>
      <w:lvlJc w:val="left"/>
      <w:pPr>
        <w:ind w:left="5760" w:hanging="360"/>
      </w:pPr>
      <w:rPr>
        <w:rFonts w:ascii="Courier New" w:hAnsi="Courier New" w:hint="default"/>
      </w:rPr>
    </w:lvl>
    <w:lvl w:ilvl="8" w:tplc="AE8EFF70">
      <w:start w:val="1"/>
      <w:numFmt w:val="bullet"/>
      <w:lvlText w:val=""/>
      <w:lvlJc w:val="left"/>
      <w:pPr>
        <w:ind w:left="6480" w:hanging="360"/>
      </w:pPr>
      <w:rPr>
        <w:rFonts w:ascii="Wingdings" w:hAnsi="Wingdings" w:hint="default"/>
      </w:rPr>
    </w:lvl>
  </w:abstractNum>
  <w:abstractNum w:abstractNumId="18" w15:restartNumberingAfterBreak="0">
    <w:nsid w:val="0E576100"/>
    <w:multiLevelType w:val="multilevel"/>
    <w:tmpl w:val="0648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076A12"/>
    <w:multiLevelType w:val="hybridMultilevel"/>
    <w:tmpl w:val="F7E00EE2"/>
    <w:lvl w:ilvl="0" w:tplc="6624DD1C">
      <w:start w:val="1"/>
      <w:numFmt w:val="bullet"/>
      <w:lvlText w:val=""/>
      <w:lvlJc w:val="left"/>
      <w:pPr>
        <w:ind w:left="720" w:hanging="360"/>
      </w:pPr>
      <w:rPr>
        <w:rFonts w:ascii="Symbol" w:hAnsi="Symbol" w:hint="default"/>
      </w:rPr>
    </w:lvl>
    <w:lvl w:ilvl="1" w:tplc="0652B826">
      <w:start w:val="1"/>
      <w:numFmt w:val="bullet"/>
      <w:lvlText w:val="o"/>
      <w:lvlJc w:val="left"/>
      <w:pPr>
        <w:ind w:left="1440" w:hanging="360"/>
      </w:pPr>
      <w:rPr>
        <w:rFonts w:ascii="Courier New" w:hAnsi="Courier New" w:hint="default"/>
      </w:rPr>
    </w:lvl>
    <w:lvl w:ilvl="2" w:tplc="2EF013E0">
      <w:start w:val="1"/>
      <w:numFmt w:val="bullet"/>
      <w:lvlText w:val=""/>
      <w:lvlJc w:val="left"/>
      <w:pPr>
        <w:ind w:left="2160" w:hanging="360"/>
      </w:pPr>
      <w:rPr>
        <w:rFonts w:ascii="Wingdings" w:hAnsi="Wingdings" w:hint="default"/>
      </w:rPr>
    </w:lvl>
    <w:lvl w:ilvl="3" w:tplc="B928DF34">
      <w:start w:val="1"/>
      <w:numFmt w:val="bullet"/>
      <w:lvlText w:val=""/>
      <w:lvlJc w:val="left"/>
      <w:pPr>
        <w:ind w:left="2880" w:hanging="360"/>
      </w:pPr>
      <w:rPr>
        <w:rFonts w:ascii="Symbol" w:hAnsi="Symbol" w:hint="default"/>
      </w:rPr>
    </w:lvl>
    <w:lvl w:ilvl="4" w:tplc="8CBA375C">
      <w:start w:val="1"/>
      <w:numFmt w:val="bullet"/>
      <w:lvlText w:val="o"/>
      <w:lvlJc w:val="left"/>
      <w:pPr>
        <w:ind w:left="3600" w:hanging="360"/>
      </w:pPr>
      <w:rPr>
        <w:rFonts w:ascii="Courier New" w:hAnsi="Courier New" w:hint="default"/>
      </w:rPr>
    </w:lvl>
    <w:lvl w:ilvl="5" w:tplc="2E56215A">
      <w:start w:val="1"/>
      <w:numFmt w:val="bullet"/>
      <w:lvlText w:val=""/>
      <w:lvlJc w:val="left"/>
      <w:pPr>
        <w:ind w:left="4320" w:hanging="360"/>
      </w:pPr>
      <w:rPr>
        <w:rFonts w:ascii="Wingdings" w:hAnsi="Wingdings" w:hint="default"/>
      </w:rPr>
    </w:lvl>
    <w:lvl w:ilvl="6" w:tplc="03948A9E">
      <w:start w:val="1"/>
      <w:numFmt w:val="bullet"/>
      <w:lvlText w:val=""/>
      <w:lvlJc w:val="left"/>
      <w:pPr>
        <w:ind w:left="5040" w:hanging="360"/>
      </w:pPr>
      <w:rPr>
        <w:rFonts w:ascii="Symbol" w:hAnsi="Symbol" w:hint="default"/>
      </w:rPr>
    </w:lvl>
    <w:lvl w:ilvl="7" w:tplc="3070BE98">
      <w:start w:val="1"/>
      <w:numFmt w:val="bullet"/>
      <w:lvlText w:val="o"/>
      <w:lvlJc w:val="left"/>
      <w:pPr>
        <w:ind w:left="5760" w:hanging="360"/>
      </w:pPr>
      <w:rPr>
        <w:rFonts w:ascii="Courier New" w:hAnsi="Courier New" w:hint="default"/>
      </w:rPr>
    </w:lvl>
    <w:lvl w:ilvl="8" w:tplc="737CFF44">
      <w:start w:val="1"/>
      <w:numFmt w:val="bullet"/>
      <w:lvlText w:val=""/>
      <w:lvlJc w:val="left"/>
      <w:pPr>
        <w:ind w:left="6480" w:hanging="360"/>
      </w:pPr>
      <w:rPr>
        <w:rFonts w:ascii="Wingdings" w:hAnsi="Wingdings" w:hint="default"/>
      </w:rPr>
    </w:lvl>
  </w:abstractNum>
  <w:abstractNum w:abstractNumId="20" w15:restartNumberingAfterBreak="0">
    <w:nsid w:val="105B2C24"/>
    <w:multiLevelType w:val="multilevel"/>
    <w:tmpl w:val="23F6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B77EF9"/>
    <w:multiLevelType w:val="multilevel"/>
    <w:tmpl w:val="E768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7638EA"/>
    <w:multiLevelType w:val="hybridMultilevel"/>
    <w:tmpl w:val="433A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BC315D"/>
    <w:multiLevelType w:val="multilevel"/>
    <w:tmpl w:val="09881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691A7F"/>
    <w:multiLevelType w:val="hybridMultilevel"/>
    <w:tmpl w:val="736A0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CF777CB"/>
    <w:multiLevelType w:val="multilevel"/>
    <w:tmpl w:val="ECAE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8ED354"/>
    <w:multiLevelType w:val="hybridMultilevel"/>
    <w:tmpl w:val="5106E550"/>
    <w:lvl w:ilvl="0" w:tplc="D2A8058A">
      <w:start w:val="1"/>
      <w:numFmt w:val="bullet"/>
      <w:lvlText w:val=""/>
      <w:lvlJc w:val="left"/>
      <w:pPr>
        <w:ind w:left="720" w:hanging="360"/>
      </w:pPr>
      <w:rPr>
        <w:rFonts w:ascii="Symbol" w:hAnsi="Symbol" w:hint="default"/>
      </w:rPr>
    </w:lvl>
    <w:lvl w:ilvl="1" w:tplc="EE908A12">
      <w:start w:val="1"/>
      <w:numFmt w:val="bullet"/>
      <w:lvlText w:val="o"/>
      <w:lvlJc w:val="left"/>
      <w:pPr>
        <w:ind w:left="1440" w:hanging="360"/>
      </w:pPr>
      <w:rPr>
        <w:rFonts w:ascii="Courier New" w:hAnsi="Courier New" w:cs="Times New Roman" w:hint="default"/>
      </w:rPr>
    </w:lvl>
    <w:lvl w:ilvl="2" w:tplc="68CA756C">
      <w:start w:val="1"/>
      <w:numFmt w:val="bullet"/>
      <w:lvlText w:val=""/>
      <w:lvlJc w:val="left"/>
      <w:pPr>
        <w:ind w:left="2160" w:hanging="360"/>
      </w:pPr>
      <w:rPr>
        <w:rFonts w:ascii="Wingdings" w:hAnsi="Wingdings" w:hint="default"/>
      </w:rPr>
    </w:lvl>
    <w:lvl w:ilvl="3" w:tplc="0E38EC2A">
      <w:start w:val="1"/>
      <w:numFmt w:val="bullet"/>
      <w:lvlText w:val=""/>
      <w:lvlJc w:val="left"/>
      <w:pPr>
        <w:ind w:left="2880" w:hanging="360"/>
      </w:pPr>
      <w:rPr>
        <w:rFonts w:ascii="Symbol" w:hAnsi="Symbol" w:hint="default"/>
      </w:rPr>
    </w:lvl>
    <w:lvl w:ilvl="4" w:tplc="C876F490">
      <w:start w:val="1"/>
      <w:numFmt w:val="bullet"/>
      <w:lvlText w:val="o"/>
      <w:lvlJc w:val="left"/>
      <w:pPr>
        <w:ind w:left="3600" w:hanging="360"/>
      </w:pPr>
      <w:rPr>
        <w:rFonts w:ascii="Courier New" w:hAnsi="Courier New" w:cs="Times New Roman" w:hint="default"/>
      </w:rPr>
    </w:lvl>
    <w:lvl w:ilvl="5" w:tplc="DC94BE14">
      <w:start w:val="1"/>
      <w:numFmt w:val="bullet"/>
      <w:lvlText w:val=""/>
      <w:lvlJc w:val="left"/>
      <w:pPr>
        <w:ind w:left="4320" w:hanging="360"/>
      </w:pPr>
      <w:rPr>
        <w:rFonts w:ascii="Wingdings" w:hAnsi="Wingdings" w:hint="default"/>
      </w:rPr>
    </w:lvl>
    <w:lvl w:ilvl="6" w:tplc="AE6014CA">
      <w:start w:val="1"/>
      <w:numFmt w:val="bullet"/>
      <w:lvlText w:val=""/>
      <w:lvlJc w:val="left"/>
      <w:pPr>
        <w:ind w:left="5040" w:hanging="360"/>
      </w:pPr>
      <w:rPr>
        <w:rFonts w:ascii="Symbol" w:hAnsi="Symbol" w:hint="default"/>
      </w:rPr>
    </w:lvl>
    <w:lvl w:ilvl="7" w:tplc="F2846278">
      <w:start w:val="1"/>
      <w:numFmt w:val="bullet"/>
      <w:lvlText w:val="o"/>
      <w:lvlJc w:val="left"/>
      <w:pPr>
        <w:ind w:left="5760" w:hanging="360"/>
      </w:pPr>
      <w:rPr>
        <w:rFonts w:ascii="Courier New" w:hAnsi="Courier New" w:cs="Times New Roman" w:hint="default"/>
      </w:rPr>
    </w:lvl>
    <w:lvl w:ilvl="8" w:tplc="EAF6951C">
      <w:start w:val="1"/>
      <w:numFmt w:val="bullet"/>
      <w:lvlText w:val=""/>
      <w:lvlJc w:val="left"/>
      <w:pPr>
        <w:ind w:left="6480" w:hanging="360"/>
      </w:pPr>
      <w:rPr>
        <w:rFonts w:ascii="Wingdings" w:hAnsi="Wingdings" w:hint="default"/>
      </w:rPr>
    </w:lvl>
  </w:abstractNum>
  <w:abstractNum w:abstractNumId="27" w15:restartNumberingAfterBreak="0">
    <w:nsid w:val="1FEE149E"/>
    <w:multiLevelType w:val="hybridMultilevel"/>
    <w:tmpl w:val="6734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4014E1"/>
    <w:multiLevelType w:val="hybridMultilevel"/>
    <w:tmpl w:val="2B886774"/>
    <w:lvl w:ilvl="0" w:tplc="2D7E8806">
      <w:start w:val="1"/>
      <w:numFmt w:val="bullet"/>
      <w:lvlText w:val=""/>
      <w:lvlJc w:val="left"/>
      <w:pPr>
        <w:ind w:left="720" w:hanging="360"/>
      </w:pPr>
      <w:rPr>
        <w:rFonts w:ascii="Symbol" w:hAnsi="Symbol" w:hint="default"/>
      </w:rPr>
    </w:lvl>
    <w:lvl w:ilvl="1" w:tplc="AD46F186">
      <w:start w:val="1"/>
      <w:numFmt w:val="bullet"/>
      <w:lvlText w:val="o"/>
      <w:lvlJc w:val="left"/>
      <w:pPr>
        <w:ind w:left="1440" w:hanging="360"/>
      </w:pPr>
      <w:rPr>
        <w:rFonts w:ascii="Courier New" w:hAnsi="Courier New" w:cs="Times New Roman" w:hint="default"/>
      </w:rPr>
    </w:lvl>
    <w:lvl w:ilvl="2" w:tplc="449A358A">
      <w:start w:val="1"/>
      <w:numFmt w:val="bullet"/>
      <w:lvlText w:val=""/>
      <w:lvlJc w:val="left"/>
      <w:pPr>
        <w:ind w:left="2160" w:hanging="360"/>
      </w:pPr>
      <w:rPr>
        <w:rFonts w:ascii="Wingdings" w:hAnsi="Wingdings" w:hint="default"/>
      </w:rPr>
    </w:lvl>
    <w:lvl w:ilvl="3" w:tplc="79B8082C">
      <w:start w:val="1"/>
      <w:numFmt w:val="bullet"/>
      <w:lvlText w:val=""/>
      <w:lvlJc w:val="left"/>
      <w:pPr>
        <w:ind w:left="2880" w:hanging="360"/>
      </w:pPr>
      <w:rPr>
        <w:rFonts w:ascii="Symbol" w:hAnsi="Symbol" w:hint="default"/>
      </w:rPr>
    </w:lvl>
    <w:lvl w:ilvl="4" w:tplc="E84EA576">
      <w:start w:val="1"/>
      <w:numFmt w:val="bullet"/>
      <w:lvlText w:val="o"/>
      <w:lvlJc w:val="left"/>
      <w:pPr>
        <w:ind w:left="3600" w:hanging="360"/>
      </w:pPr>
      <w:rPr>
        <w:rFonts w:ascii="Courier New" w:hAnsi="Courier New" w:cs="Times New Roman" w:hint="default"/>
      </w:rPr>
    </w:lvl>
    <w:lvl w:ilvl="5" w:tplc="51AA599C">
      <w:start w:val="1"/>
      <w:numFmt w:val="bullet"/>
      <w:lvlText w:val=""/>
      <w:lvlJc w:val="left"/>
      <w:pPr>
        <w:ind w:left="4320" w:hanging="360"/>
      </w:pPr>
      <w:rPr>
        <w:rFonts w:ascii="Wingdings" w:hAnsi="Wingdings" w:hint="default"/>
      </w:rPr>
    </w:lvl>
    <w:lvl w:ilvl="6" w:tplc="16EA8C48">
      <w:start w:val="1"/>
      <w:numFmt w:val="bullet"/>
      <w:lvlText w:val=""/>
      <w:lvlJc w:val="left"/>
      <w:pPr>
        <w:ind w:left="5040" w:hanging="360"/>
      </w:pPr>
      <w:rPr>
        <w:rFonts w:ascii="Symbol" w:hAnsi="Symbol" w:hint="default"/>
      </w:rPr>
    </w:lvl>
    <w:lvl w:ilvl="7" w:tplc="1AD4A7A4">
      <w:start w:val="1"/>
      <w:numFmt w:val="bullet"/>
      <w:lvlText w:val="o"/>
      <w:lvlJc w:val="left"/>
      <w:pPr>
        <w:ind w:left="5760" w:hanging="360"/>
      </w:pPr>
      <w:rPr>
        <w:rFonts w:ascii="Courier New" w:hAnsi="Courier New" w:cs="Times New Roman" w:hint="default"/>
      </w:rPr>
    </w:lvl>
    <w:lvl w:ilvl="8" w:tplc="D864FC0A">
      <w:start w:val="1"/>
      <w:numFmt w:val="bullet"/>
      <w:lvlText w:val=""/>
      <w:lvlJc w:val="left"/>
      <w:pPr>
        <w:ind w:left="6480" w:hanging="360"/>
      </w:pPr>
      <w:rPr>
        <w:rFonts w:ascii="Wingdings" w:hAnsi="Wingdings" w:hint="default"/>
      </w:rPr>
    </w:lvl>
  </w:abstractNum>
  <w:abstractNum w:abstractNumId="29" w15:restartNumberingAfterBreak="0">
    <w:nsid w:val="2071368E"/>
    <w:multiLevelType w:val="multilevel"/>
    <w:tmpl w:val="59E0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291A2B"/>
    <w:multiLevelType w:val="multilevel"/>
    <w:tmpl w:val="58D0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2C1635"/>
    <w:multiLevelType w:val="multilevel"/>
    <w:tmpl w:val="456C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1C7B1F"/>
    <w:multiLevelType w:val="multilevel"/>
    <w:tmpl w:val="40C4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590A40"/>
    <w:multiLevelType w:val="multilevel"/>
    <w:tmpl w:val="BF2A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5302F9"/>
    <w:multiLevelType w:val="multilevel"/>
    <w:tmpl w:val="649A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6390FA"/>
    <w:multiLevelType w:val="hybridMultilevel"/>
    <w:tmpl w:val="F9B4F77E"/>
    <w:lvl w:ilvl="0" w:tplc="4B1E2878">
      <w:start w:val="1"/>
      <w:numFmt w:val="bullet"/>
      <w:lvlText w:val=""/>
      <w:lvlJc w:val="left"/>
      <w:pPr>
        <w:ind w:left="720" w:hanging="360"/>
      </w:pPr>
      <w:rPr>
        <w:rFonts w:ascii="Symbol" w:hAnsi="Symbol" w:hint="default"/>
      </w:rPr>
    </w:lvl>
    <w:lvl w:ilvl="1" w:tplc="FDE24D52">
      <w:start w:val="1"/>
      <w:numFmt w:val="bullet"/>
      <w:lvlText w:val="o"/>
      <w:lvlJc w:val="left"/>
      <w:pPr>
        <w:ind w:left="1440" w:hanging="360"/>
      </w:pPr>
      <w:rPr>
        <w:rFonts w:ascii="Courier New" w:hAnsi="Courier New" w:hint="default"/>
      </w:rPr>
    </w:lvl>
    <w:lvl w:ilvl="2" w:tplc="AE78A70C">
      <w:start w:val="1"/>
      <w:numFmt w:val="bullet"/>
      <w:lvlText w:val=""/>
      <w:lvlJc w:val="left"/>
      <w:pPr>
        <w:ind w:left="2160" w:hanging="360"/>
      </w:pPr>
      <w:rPr>
        <w:rFonts w:ascii="Wingdings" w:hAnsi="Wingdings" w:hint="default"/>
      </w:rPr>
    </w:lvl>
    <w:lvl w:ilvl="3" w:tplc="12189C2C">
      <w:start w:val="1"/>
      <w:numFmt w:val="bullet"/>
      <w:lvlText w:val=""/>
      <w:lvlJc w:val="left"/>
      <w:pPr>
        <w:ind w:left="2880" w:hanging="360"/>
      </w:pPr>
      <w:rPr>
        <w:rFonts w:ascii="Symbol" w:hAnsi="Symbol" w:hint="default"/>
      </w:rPr>
    </w:lvl>
    <w:lvl w:ilvl="4" w:tplc="DDF8F0F0">
      <w:start w:val="1"/>
      <w:numFmt w:val="bullet"/>
      <w:lvlText w:val="o"/>
      <w:lvlJc w:val="left"/>
      <w:pPr>
        <w:ind w:left="3600" w:hanging="360"/>
      </w:pPr>
      <w:rPr>
        <w:rFonts w:ascii="Courier New" w:hAnsi="Courier New" w:hint="default"/>
      </w:rPr>
    </w:lvl>
    <w:lvl w:ilvl="5" w:tplc="DBC6C3BC">
      <w:start w:val="1"/>
      <w:numFmt w:val="bullet"/>
      <w:lvlText w:val=""/>
      <w:lvlJc w:val="left"/>
      <w:pPr>
        <w:ind w:left="4320" w:hanging="360"/>
      </w:pPr>
      <w:rPr>
        <w:rFonts w:ascii="Wingdings" w:hAnsi="Wingdings" w:hint="default"/>
      </w:rPr>
    </w:lvl>
    <w:lvl w:ilvl="6" w:tplc="7D8E423E">
      <w:start w:val="1"/>
      <w:numFmt w:val="bullet"/>
      <w:lvlText w:val=""/>
      <w:lvlJc w:val="left"/>
      <w:pPr>
        <w:ind w:left="5040" w:hanging="360"/>
      </w:pPr>
      <w:rPr>
        <w:rFonts w:ascii="Symbol" w:hAnsi="Symbol" w:hint="default"/>
      </w:rPr>
    </w:lvl>
    <w:lvl w:ilvl="7" w:tplc="C50AC35E">
      <w:start w:val="1"/>
      <w:numFmt w:val="bullet"/>
      <w:lvlText w:val="o"/>
      <w:lvlJc w:val="left"/>
      <w:pPr>
        <w:ind w:left="5760" w:hanging="360"/>
      </w:pPr>
      <w:rPr>
        <w:rFonts w:ascii="Courier New" w:hAnsi="Courier New" w:hint="default"/>
      </w:rPr>
    </w:lvl>
    <w:lvl w:ilvl="8" w:tplc="92C61FE0">
      <w:start w:val="1"/>
      <w:numFmt w:val="bullet"/>
      <w:lvlText w:val=""/>
      <w:lvlJc w:val="left"/>
      <w:pPr>
        <w:ind w:left="6480" w:hanging="360"/>
      </w:pPr>
      <w:rPr>
        <w:rFonts w:ascii="Wingdings" w:hAnsi="Wingdings" w:hint="default"/>
      </w:rPr>
    </w:lvl>
  </w:abstractNum>
  <w:abstractNum w:abstractNumId="36" w15:restartNumberingAfterBreak="0">
    <w:nsid w:val="2E7D21AF"/>
    <w:multiLevelType w:val="multilevel"/>
    <w:tmpl w:val="DAB0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F86209"/>
    <w:multiLevelType w:val="multilevel"/>
    <w:tmpl w:val="62A4B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1A611D"/>
    <w:multiLevelType w:val="multilevel"/>
    <w:tmpl w:val="BED81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7223D9"/>
    <w:multiLevelType w:val="hybridMultilevel"/>
    <w:tmpl w:val="2E329AFC"/>
    <w:lvl w:ilvl="0" w:tplc="4ABEEAA2">
      <w:start w:val="1"/>
      <w:numFmt w:val="decimal"/>
      <w:lvlText w:val="%1."/>
      <w:lvlJc w:val="left"/>
      <w:pPr>
        <w:ind w:left="720" w:hanging="360"/>
      </w:pPr>
    </w:lvl>
    <w:lvl w:ilvl="1" w:tplc="EB10572A">
      <w:start w:val="1"/>
      <w:numFmt w:val="lowerLetter"/>
      <w:lvlText w:val="%2."/>
      <w:lvlJc w:val="left"/>
      <w:pPr>
        <w:ind w:left="1440" w:hanging="360"/>
      </w:pPr>
    </w:lvl>
    <w:lvl w:ilvl="2" w:tplc="4994128A">
      <w:start w:val="1"/>
      <w:numFmt w:val="lowerRoman"/>
      <w:lvlText w:val="%3."/>
      <w:lvlJc w:val="right"/>
      <w:pPr>
        <w:ind w:left="2160" w:hanging="180"/>
      </w:pPr>
    </w:lvl>
    <w:lvl w:ilvl="3" w:tplc="9D60D914">
      <w:start w:val="1"/>
      <w:numFmt w:val="decimal"/>
      <w:lvlText w:val="%4."/>
      <w:lvlJc w:val="left"/>
      <w:pPr>
        <w:ind w:left="2880" w:hanging="360"/>
      </w:pPr>
    </w:lvl>
    <w:lvl w:ilvl="4" w:tplc="7AF21986">
      <w:start w:val="1"/>
      <w:numFmt w:val="lowerLetter"/>
      <w:lvlText w:val="%5."/>
      <w:lvlJc w:val="left"/>
      <w:pPr>
        <w:ind w:left="3600" w:hanging="360"/>
      </w:pPr>
    </w:lvl>
    <w:lvl w:ilvl="5" w:tplc="9B64B502">
      <w:start w:val="1"/>
      <w:numFmt w:val="lowerRoman"/>
      <w:lvlText w:val="%6."/>
      <w:lvlJc w:val="right"/>
      <w:pPr>
        <w:ind w:left="4320" w:hanging="180"/>
      </w:pPr>
    </w:lvl>
    <w:lvl w:ilvl="6" w:tplc="7C1493F0">
      <w:start w:val="1"/>
      <w:numFmt w:val="decimal"/>
      <w:lvlText w:val="%7."/>
      <w:lvlJc w:val="left"/>
      <w:pPr>
        <w:ind w:left="5040" w:hanging="360"/>
      </w:pPr>
    </w:lvl>
    <w:lvl w:ilvl="7" w:tplc="DE3E9262">
      <w:start w:val="1"/>
      <w:numFmt w:val="lowerLetter"/>
      <w:lvlText w:val="%8."/>
      <w:lvlJc w:val="left"/>
      <w:pPr>
        <w:ind w:left="5760" w:hanging="360"/>
      </w:pPr>
    </w:lvl>
    <w:lvl w:ilvl="8" w:tplc="3FA618F6">
      <w:start w:val="1"/>
      <w:numFmt w:val="lowerRoman"/>
      <w:lvlText w:val="%9."/>
      <w:lvlJc w:val="right"/>
      <w:pPr>
        <w:ind w:left="6480" w:hanging="180"/>
      </w:pPr>
    </w:lvl>
  </w:abstractNum>
  <w:abstractNum w:abstractNumId="40" w15:restartNumberingAfterBreak="0">
    <w:nsid w:val="34D80E17"/>
    <w:multiLevelType w:val="multilevel"/>
    <w:tmpl w:val="7D48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6624C4"/>
    <w:multiLevelType w:val="multilevel"/>
    <w:tmpl w:val="403A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B20DF3"/>
    <w:multiLevelType w:val="multilevel"/>
    <w:tmpl w:val="B3D4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0D2556"/>
    <w:multiLevelType w:val="multilevel"/>
    <w:tmpl w:val="FD34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875892"/>
    <w:multiLevelType w:val="multilevel"/>
    <w:tmpl w:val="4994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321D70"/>
    <w:multiLevelType w:val="multilevel"/>
    <w:tmpl w:val="25FC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375580"/>
    <w:multiLevelType w:val="hybridMultilevel"/>
    <w:tmpl w:val="6B169840"/>
    <w:lvl w:ilvl="0" w:tplc="568EF5EC">
      <w:start w:val="1"/>
      <w:numFmt w:val="bullet"/>
      <w:lvlText w:val=""/>
      <w:lvlJc w:val="left"/>
      <w:pPr>
        <w:ind w:left="720" w:hanging="360"/>
      </w:pPr>
      <w:rPr>
        <w:rFonts w:ascii="Symbol" w:hAnsi="Symbol" w:hint="default"/>
      </w:rPr>
    </w:lvl>
    <w:lvl w:ilvl="1" w:tplc="02BA0EB6">
      <w:start w:val="1"/>
      <w:numFmt w:val="bullet"/>
      <w:lvlText w:val="o"/>
      <w:lvlJc w:val="left"/>
      <w:pPr>
        <w:ind w:left="1440" w:hanging="360"/>
      </w:pPr>
      <w:rPr>
        <w:rFonts w:ascii="Courier New" w:hAnsi="Courier New" w:hint="default"/>
      </w:rPr>
    </w:lvl>
    <w:lvl w:ilvl="2" w:tplc="A3102D42">
      <w:start w:val="1"/>
      <w:numFmt w:val="bullet"/>
      <w:lvlText w:val=""/>
      <w:lvlJc w:val="left"/>
      <w:pPr>
        <w:ind w:left="2160" w:hanging="360"/>
      </w:pPr>
      <w:rPr>
        <w:rFonts w:ascii="Wingdings" w:hAnsi="Wingdings" w:hint="default"/>
      </w:rPr>
    </w:lvl>
    <w:lvl w:ilvl="3" w:tplc="C02283FE">
      <w:start w:val="1"/>
      <w:numFmt w:val="bullet"/>
      <w:lvlText w:val=""/>
      <w:lvlJc w:val="left"/>
      <w:pPr>
        <w:ind w:left="2880" w:hanging="360"/>
      </w:pPr>
      <w:rPr>
        <w:rFonts w:ascii="Symbol" w:hAnsi="Symbol" w:hint="default"/>
      </w:rPr>
    </w:lvl>
    <w:lvl w:ilvl="4" w:tplc="4516C746">
      <w:start w:val="1"/>
      <w:numFmt w:val="bullet"/>
      <w:lvlText w:val="o"/>
      <w:lvlJc w:val="left"/>
      <w:pPr>
        <w:ind w:left="3600" w:hanging="360"/>
      </w:pPr>
      <w:rPr>
        <w:rFonts w:ascii="Courier New" w:hAnsi="Courier New" w:hint="default"/>
      </w:rPr>
    </w:lvl>
    <w:lvl w:ilvl="5" w:tplc="6FC67982">
      <w:start w:val="1"/>
      <w:numFmt w:val="bullet"/>
      <w:lvlText w:val=""/>
      <w:lvlJc w:val="left"/>
      <w:pPr>
        <w:ind w:left="4320" w:hanging="360"/>
      </w:pPr>
      <w:rPr>
        <w:rFonts w:ascii="Wingdings" w:hAnsi="Wingdings" w:hint="default"/>
      </w:rPr>
    </w:lvl>
    <w:lvl w:ilvl="6" w:tplc="FE2EE9F0">
      <w:start w:val="1"/>
      <w:numFmt w:val="bullet"/>
      <w:lvlText w:val=""/>
      <w:lvlJc w:val="left"/>
      <w:pPr>
        <w:ind w:left="5040" w:hanging="360"/>
      </w:pPr>
      <w:rPr>
        <w:rFonts w:ascii="Symbol" w:hAnsi="Symbol" w:hint="default"/>
      </w:rPr>
    </w:lvl>
    <w:lvl w:ilvl="7" w:tplc="5F1E86A8">
      <w:start w:val="1"/>
      <w:numFmt w:val="bullet"/>
      <w:lvlText w:val="o"/>
      <w:lvlJc w:val="left"/>
      <w:pPr>
        <w:ind w:left="5760" w:hanging="360"/>
      </w:pPr>
      <w:rPr>
        <w:rFonts w:ascii="Courier New" w:hAnsi="Courier New" w:hint="default"/>
      </w:rPr>
    </w:lvl>
    <w:lvl w:ilvl="8" w:tplc="4EAA5EAE">
      <w:start w:val="1"/>
      <w:numFmt w:val="bullet"/>
      <w:lvlText w:val=""/>
      <w:lvlJc w:val="left"/>
      <w:pPr>
        <w:ind w:left="6480" w:hanging="360"/>
      </w:pPr>
      <w:rPr>
        <w:rFonts w:ascii="Wingdings" w:hAnsi="Wingdings" w:hint="default"/>
      </w:rPr>
    </w:lvl>
  </w:abstractNum>
  <w:abstractNum w:abstractNumId="47" w15:restartNumberingAfterBreak="0">
    <w:nsid w:val="3C17119A"/>
    <w:multiLevelType w:val="multilevel"/>
    <w:tmpl w:val="F74A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CFB2302"/>
    <w:multiLevelType w:val="multilevel"/>
    <w:tmpl w:val="6FA2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0678A6"/>
    <w:multiLevelType w:val="multilevel"/>
    <w:tmpl w:val="B4FA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386882"/>
    <w:multiLevelType w:val="multilevel"/>
    <w:tmpl w:val="0AE8A5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20691A"/>
    <w:multiLevelType w:val="hybridMultilevel"/>
    <w:tmpl w:val="50427C84"/>
    <w:lvl w:ilvl="0" w:tplc="3FB2F224">
      <w:start w:val="1"/>
      <w:numFmt w:val="decimal"/>
      <w:lvlText w:val="%1."/>
      <w:lvlJc w:val="left"/>
      <w:pPr>
        <w:ind w:left="720" w:hanging="360"/>
      </w:pPr>
    </w:lvl>
    <w:lvl w:ilvl="1" w:tplc="194CC214">
      <w:start w:val="1"/>
      <w:numFmt w:val="lowerLetter"/>
      <w:lvlText w:val="%2."/>
      <w:lvlJc w:val="left"/>
      <w:pPr>
        <w:ind w:left="1440" w:hanging="360"/>
      </w:pPr>
    </w:lvl>
    <w:lvl w:ilvl="2" w:tplc="EB5E3316">
      <w:start w:val="1"/>
      <w:numFmt w:val="lowerRoman"/>
      <w:lvlText w:val="%3."/>
      <w:lvlJc w:val="right"/>
      <w:pPr>
        <w:ind w:left="2160" w:hanging="180"/>
      </w:pPr>
    </w:lvl>
    <w:lvl w:ilvl="3" w:tplc="458EAB42">
      <w:start w:val="1"/>
      <w:numFmt w:val="decimal"/>
      <w:lvlText w:val="%4."/>
      <w:lvlJc w:val="left"/>
      <w:pPr>
        <w:ind w:left="2880" w:hanging="360"/>
      </w:pPr>
    </w:lvl>
    <w:lvl w:ilvl="4" w:tplc="8534A358">
      <w:start w:val="1"/>
      <w:numFmt w:val="lowerLetter"/>
      <w:lvlText w:val="%5."/>
      <w:lvlJc w:val="left"/>
      <w:pPr>
        <w:ind w:left="3600" w:hanging="360"/>
      </w:pPr>
    </w:lvl>
    <w:lvl w:ilvl="5" w:tplc="E4C0232C">
      <w:start w:val="1"/>
      <w:numFmt w:val="lowerRoman"/>
      <w:lvlText w:val="%6."/>
      <w:lvlJc w:val="right"/>
      <w:pPr>
        <w:ind w:left="4320" w:hanging="180"/>
      </w:pPr>
    </w:lvl>
    <w:lvl w:ilvl="6" w:tplc="BD32BC18">
      <w:start w:val="1"/>
      <w:numFmt w:val="decimal"/>
      <w:lvlText w:val="%7."/>
      <w:lvlJc w:val="left"/>
      <w:pPr>
        <w:ind w:left="5040" w:hanging="360"/>
      </w:pPr>
    </w:lvl>
    <w:lvl w:ilvl="7" w:tplc="5E6CDEA4">
      <w:start w:val="1"/>
      <w:numFmt w:val="lowerLetter"/>
      <w:lvlText w:val="%8."/>
      <w:lvlJc w:val="left"/>
      <w:pPr>
        <w:ind w:left="5760" w:hanging="360"/>
      </w:pPr>
    </w:lvl>
    <w:lvl w:ilvl="8" w:tplc="B8A8B2A8">
      <w:start w:val="1"/>
      <w:numFmt w:val="lowerRoman"/>
      <w:lvlText w:val="%9."/>
      <w:lvlJc w:val="right"/>
      <w:pPr>
        <w:ind w:left="6480" w:hanging="180"/>
      </w:pPr>
    </w:lvl>
  </w:abstractNum>
  <w:abstractNum w:abstractNumId="52" w15:restartNumberingAfterBreak="0">
    <w:nsid w:val="46D7721B"/>
    <w:multiLevelType w:val="hybridMultilevel"/>
    <w:tmpl w:val="8986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9341BAE"/>
    <w:multiLevelType w:val="multilevel"/>
    <w:tmpl w:val="2FBE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71255F"/>
    <w:multiLevelType w:val="multilevel"/>
    <w:tmpl w:val="AD52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AC3659B"/>
    <w:multiLevelType w:val="multilevel"/>
    <w:tmpl w:val="5A2C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4EB25B"/>
    <w:multiLevelType w:val="hybridMultilevel"/>
    <w:tmpl w:val="DB76BEC8"/>
    <w:lvl w:ilvl="0" w:tplc="ADE6DD76">
      <w:start w:val="1"/>
      <w:numFmt w:val="bullet"/>
      <w:lvlText w:val=""/>
      <w:lvlJc w:val="left"/>
      <w:pPr>
        <w:ind w:left="720" w:hanging="360"/>
      </w:pPr>
      <w:rPr>
        <w:rFonts w:ascii="Symbol" w:hAnsi="Symbol" w:hint="default"/>
      </w:rPr>
    </w:lvl>
    <w:lvl w:ilvl="1" w:tplc="713A292C">
      <w:start w:val="1"/>
      <w:numFmt w:val="bullet"/>
      <w:lvlText w:val="o"/>
      <w:lvlJc w:val="left"/>
      <w:pPr>
        <w:ind w:left="1440" w:hanging="360"/>
      </w:pPr>
      <w:rPr>
        <w:rFonts w:ascii="Courier New" w:hAnsi="Courier New" w:cs="Times New Roman" w:hint="default"/>
      </w:rPr>
    </w:lvl>
    <w:lvl w:ilvl="2" w:tplc="DF5C5FB4">
      <w:start w:val="1"/>
      <w:numFmt w:val="bullet"/>
      <w:lvlText w:val=""/>
      <w:lvlJc w:val="left"/>
      <w:pPr>
        <w:ind w:left="2160" w:hanging="360"/>
      </w:pPr>
      <w:rPr>
        <w:rFonts w:ascii="Wingdings" w:hAnsi="Wingdings" w:hint="default"/>
      </w:rPr>
    </w:lvl>
    <w:lvl w:ilvl="3" w:tplc="E65E26F8">
      <w:start w:val="1"/>
      <w:numFmt w:val="bullet"/>
      <w:lvlText w:val=""/>
      <w:lvlJc w:val="left"/>
      <w:pPr>
        <w:ind w:left="2880" w:hanging="360"/>
      </w:pPr>
      <w:rPr>
        <w:rFonts w:ascii="Symbol" w:hAnsi="Symbol" w:hint="default"/>
      </w:rPr>
    </w:lvl>
    <w:lvl w:ilvl="4" w:tplc="438813AC">
      <w:start w:val="1"/>
      <w:numFmt w:val="bullet"/>
      <w:lvlText w:val="o"/>
      <w:lvlJc w:val="left"/>
      <w:pPr>
        <w:ind w:left="3600" w:hanging="360"/>
      </w:pPr>
      <w:rPr>
        <w:rFonts w:ascii="Courier New" w:hAnsi="Courier New" w:cs="Times New Roman" w:hint="default"/>
      </w:rPr>
    </w:lvl>
    <w:lvl w:ilvl="5" w:tplc="105CDCA2">
      <w:start w:val="1"/>
      <w:numFmt w:val="bullet"/>
      <w:lvlText w:val=""/>
      <w:lvlJc w:val="left"/>
      <w:pPr>
        <w:ind w:left="4320" w:hanging="360"/>
      </w:pPr>
      <w:rPr>
        <w:rFonts w:ascii="Wingdings" w:hAnsi="Wingdings" w:hint="default"/>
      </w:rPr>
    </w:lvl>
    <w:lvl w:ilvl="6" w:tplc="AD225FC2">
      <w:start w:val="1"/>
      <w:numFmt w:val="bullet"/>
      <w:lvlText w:val=""/>
      <w:lvlJc w:val="left"/>
      <w:pPr>
        <w:ind w:left="5040" w:hanging="360"/>
      </w:pPr>
      <w:rPr>
        <w:rFonts w:ascii="Symbol" w:hAnsi="Symbol" w:hint="default"/>
      </w:rPr>
    </w:lvl>
    <w:lvl w:ilvl="7" w:tplc="F87A24B2">
      <w:start w:val="1"/>
      <w:numFmt w:val="bullet"/>
      <w:lvlText w:val="o"/>
      <w:lvlJc w:val="left"/>
      <w:pPr>
        <w:ind w:left="5760" w:hanging="360"/>
      </w:pPr>
      <w:rPr>
        <w:rFonts w:ascii="Courier New" w:hAnsi="Courier New" w:cs="Times New Roman" w:hint="default"/>
      </w:rPr>
    </w:lvl>
    <w:lvl w:ilvl="8" w:tplc="095A1236">
      <w:start w:val="1"/>
      <w:numFmt w:val="bullet"/>
      <w:lvlText w:val=""/>
      <w:lvlJc w:val="left"/>
      <w:pPr>
        <w:ind w:left="6480" w:hanging="360"/>
      </w:pPr>
      <w:rPr>
        <w:rFonts w:ascii="Wingdings" w:hAnsi="Wingdings" w:hint="default"/>
      </w:rPr>
    </w:lvl>
  </w:abstractNum>
  <w:abstractNum w:abstractNumId="57" w15:restartNumberingAfterBreak="0">
    <w:nsid w:val="4D476C84"/>
    <w:multiLevelType w:val="hybridMultilevel"/>
    <w:tmpl w:val="0F382096"/>
    <w:lvl w:ilvl="0" w:tplc="6A12B586">
      <w:start w:val="1"/>
      <w:numFmt w:val="bullet"/>
      <w:lvlText w:val=""/>
      <w:lvlJc w:val="left"/>
      <w:pPr>
        <w:ind w:left="720" w:hanging="360"/>
      </w:pPr>
      <w:rPr>
        <w:rFonts w:ascii="Symbol" w:hAnsi="Symbol" w:hint="default"/>
      </w:rPr>
    </w:lvl>
    <w:lvl w:ilvl="1" w:tplc="686A3FA6">
      <w:start w:val="1"/>
      <w:numFmt w:val="bullet"/>
      <w:lvlText w:val="o"/>
      <w:lvlJc w:val="left"/>
      <w:pPr>
        <w:ind w:left="1440" w:hanging="360"/>
      </w:pPr>
      <w:rPr>
        <w:rFonts w:ascii="Courier New" w:hAnsi="Courier New" w:hint="default"/>
      </w:rPr>
    </w:lvl>
    <w:lvl w:ilvl="2" w:tplc="3A7E535A">
      <w:start w:val="1"/>
      <w:numFmt w:val="bullet"/>
      <w:lvlText w:val=""/>
      <w:lvlJc w:val="left"/>
      <w:pPr>
        <w:ind w:left="2160" w:hanging="360"/>
      </w:pPr>
      <w:rPr>
        <w:rFonts w:ascii="Wingdings" w:hAnsi="Wingdings" w:hint="default"/>
      </w:rPr>
    </w:lvl>
    <w:lvl w:ilvl="3" w:tplc="0CA47512">
      <w:start w:val="1"/>
      <w:numFmt w:val="bullet"/>
      <w:lvlText w:val=""/>
      <w:lvlJc w:val="left"/>
      <w:pPr>
        <w:ind w:left="2880" w:hanging="360"/>
      </w:pPr>
      <w:rPr>
        <w:rFonts w:ascii="Symbol" w:hAnsi="Symbol" w:hint="default"/>
      </w:rPr>
    </w:lvl>
    <w:lvl w:ilvl="4" w:tplc="BA246F58">
      <w:start w:val="1"/>
      <w:numFmt w:val="bullet"/>
      <w:lvlText w:val="o"/>
      <w:lvlJc w:val="left"/>
      <w:pPr>
        <w:ind w:left="3600" w:hanging="360"/>
      </w:pPr>
      <w:rPr>
        <w:rFonts w:ascii="Courier New" w:hAnsi="Courier New" w:hint="default"/>
      </w:rPr>
    </w:lvl>
    <w:lvl w:ilvl="5" w:tplc="1690E96C">
      <w:start w:val="1"/>
      <w:numFmt w:val="bullet"/>
      <w:lvlText w:val=""/>
      <w:lvlJc w:val="left"/>
      <w:pPr>
        <w:ind w:left="4320" w:hanging="360"/>
      </w:pPr>
      <w:rPr>
        <w:rFonts w:ascii="Wingdings" w:hAnsi="Wingdings" w:hint="default"/>
      </w:rPr>
    </w:lvl>
    <w:lvl w:ilvl="6" w:tplc="748809A8">
      <w:start w:val="1"/>
      <w:numFmt w:val="bullet"/>
      <w:lvlText w:val=""/>
      <w:lvlJc w:val="left"/>
      <w:pPr>
        <w:ind w:left="5040" w:hanging="360"/>
      </w:pPr>
      <w:rPr>
        <w:rFonts w:ascii="Symbol" w:hAnsi="Symbol" w:hint="default"/>
      </w:rPr>
    </w:lvl>
    <w:lvl w:ilvl="7" w:tplc="DA0ED63C">
      <w:start w:val="1"/>
      <w:numFmt w:val="bullet"/>
      <w:lvlText w:val="o"/>
      <w:lvlJc w:val="left"/>
      <w:pPr>
        <w:ind w:left="5760" w:hanging="360"/>
      </w:pPr>
      <w:rPr>
        <w:rFonts w:ascii="Courier New" w:hAnsi="Courier New" w:hint="default"/>
      </w:rPr>
    </w:lvl>
    <w:lvl w:ilvl="8" w:tplc="3BE630DE">
      <w:start w:val="1"/>
      <w:numFmt w:val="bullet"/>
      <w:lvlText w:val=""/>
      <w:lvlJc w:val="left"/>
      <w:pPr>
        <w:ind w:left="6480" w:hanging="360"/>
      </w:pPr>
      <w:rPr>
        <w:rFonts w:ascii="Wingdings" w:hAnsi="Wingdings" w:hint="default"/>
      </w:rPr>
    </w:lvl>
  </w:abstractNum>
  <w:abstractNum w:abstractNumId="58" w15:restartNumberingAfterBreak="0">
    <w:nsid w:val="4D4B11BB"/>
    <w:multiLevelType w:val="hybridMultilevel"/>
    <w:tmpl w:val="D8F4898E"/>
    <w:lvl w:ilvl="0" w:tplc="6C94EF9E">
      <w:start w:val="1"/>
      <w:numFmt w:val="bullet"/>
      <w:lvlText w:val=""/>
      <w:lvlJc w:val="left"/>
      <w:pPr>
        <w:ind w:left="720" w:hanging="360"/>
      </w:pPr>
      <w:rPr>
        <w:rFonts w:ascii="Symbol" w:hAnsi="Symbol" w:hint="default"/>
      </w:rPr>
    </w:lvl>
    <w:lvl w:ilvl="1" w:tplc="05AAA6F8">
      <w:start w:val="1"/>
      <w:numFmt w:val="bullet"/>
      <w:lvlText w:val="o"/>
      <w:lvlJc w:val="left"/>
      <w:pPr>
        <w:ind w:left="1440" w:hanging="360"/>
      </w:pPr>
      <w:rPr>
        <w:rFonts w:ascii="Courier New" w:hAnsi="Courier New" w:hint="default"/>
      </w:rPr>
    </w:lvl>
    <w:lvl w:ilvl="2" w:tplc="FA8A3BBC">
      <w:start w:val="1"/>
      <w:numFmt w:val="bullet"/>
      <w:lvlText w:val=""/>
      <w:lvlJc w:val="left"/>
      <w:pPr>
        <w:ind w:left="2160" w:hanging="360"/>
      </w:pPr>
      <w:rPr>
        <w:rFonts w:ascii="Wingdings" w:hAnsi="Wingdings" w:hint="default"/>
      </w:rPr>
    </w:lvl>
    <w:lvl w:ilvl="3" w:tplc="297E1F4C">
      <w:start w:val="1"/>
      <w:numFmt w:val="bullet"/>
      <w:lvlText w:val=""/>
      <w:lvlJc w:val="left"/>
      <w:pPr>
        <w:ind w:left="2880" w:hanging="360"/>
      </w:pPr>
      <w:rPr>
        <w:rFonts w:ascii="Symbol" w:hAnsi="Symbol" w:hint="default"/>
      </w:rPr>
    </w:lvl>
    <w:lvl w:ilvl="4" w:tplc="2A9A9F3E">
      <w:start w:val="1"/>
      <w:numFmt w:val="bullet"/>
      <w:lvlText w:val="o"/>
      <w:lvlJc w:val="left"/>
      <w:pPr>
        <w:ind w:left="3600" w:hanging="360"/>
      </w:pPr>
      <w:rPr>
        <w:rFonts w:ascii="Courier New" w:hAnsi="Courier New" w:hint="default"/>
      </w:rPr>
    </w:lvl>
    <w:lvl w:ilvl="5" w:tplc="A41A263A">
      <w:start w:val="1"/>
      <w:numFmt w:val="bullet"/>
      <w:lvlText w:val=""/>
      <w:lvlJc w:val="left"/>
      <w:pPr>
        <w:ind w:left="4320" w:hanging="360"/>
      </w:pPr>
      <w:rPr>
        <w:rFonts w:ascii="Wingdings" w:hAnsi="Wingdings" w:hint="default"/>
      </w:rPr>
    </w:lvl>
    <w:lvl w:ilvl="6" w:tplc="E542C2D8">
      <w:start w:val="1"/>
      <w:numFmt w:val="bullet"/>
      <w:lvlText w:val=""/>
      <w:lvlJc w:val="left"/>
      <w:pPr>
        <w:ind w:left="5040" w:hanging="360"/>
      </w:pPr>
      <w:rPr>
        <w:rFonts w:ascii="Symbol" w:hAnsi="Symbol" w:hint="default"/>
      </w:rPr>
    </w:lvl>
    <w:lvl w:ilvl="7" w:tplc="68223A1E">
      <w:start w:val="1"/>
      <w:numFmt w:val="bullet"/>
      <w:lvlText w:val="o"/>
      <w:lvlJc w:val="left"/>
      <w:pPr>
        <w:ind w:left="5760" w:hanging="360"/>
      </w:pPr>
      <w:rPr>
        <w:rFonts w:ascii="Courier New" w:hAnsi="Courier New" w:hint="default"/>
      </w:rPr>
    </w:lvl>
    <w:lvl w:ilvl="8" w:tplc="ED5EE820">
      <w:start w:val="1"/>
      <w:numFmt w:val="bullet"/>
      <w:lvlText w:val=""/>
      <w:lvlJc w:val="left"/>
      <w:pPr>
        <w:ind w:left="6480" w:hanging="360"/>
      </w:pPr>
      <w:rPr>
        <w:rFonts w:ascii="Wingdings" w:hAnsi="Wingdings" w:hint="default"/>
      </w:rPr>
    </w:lvl>
  </w:abstractNum>
  <w:abstractNum w:abstractNumId="59" w15:restartNumberingAfterBreak="0">
    <w:nsid w:val="4D602E5E"/>
    <w:multiLevelType w:val="hybridMultilevel"/>
    <w:tmpl w:val="D5CED622"/>
    <w:lvl w:ilvl="0" w:tplc="8C82DE0A">
      <w:start w:val="1"/>
      <w:numFmt w:val="bullet"/>
      <w:lvlText w:val=""/>
      <w:lvlJc w:val="left"/>
      <w:pPr>
        <w:ind w:left="720" w:hanging="360"/>
      </w:pPr>
      <w:rPr>
        <w:rFonts w:ascii="Symbol" w:hAnsi="Symbol" w:hint="default"/>
      </w:rPr>
    </w:lvl>
    <w:lvl w:ilvl="1" w:tplc="A914EFEC">
      <w:start w:val="1"/>
      <w:numFmt w:val="bullet"/>
      <w:lvlText w:val="o"/>
      <w:lvlJc w:val="left"/>
      <w:pPr>
        <w:ind w:left="1440" w:hanging="360"/>
      </w:pPr>
      <w:rPr>
        <w:rFonts w:ascii="Courier New" w:hAnsi="Courier New" w:hint="default"/>
      </w:rPr>
    </w:lvl>
    <w:lvl w:ilvl="2" w:tplc="D6D8D664">
      <w:start w:val="1"/>
      <w:numFmt w:val="bullet"/>
      <w:lvlText w:val=""/>
      <w:lvlJc w:val="left"/>
      <w:pPr>
        <w:ind w:left="2160" w:hanging="360"/>
      </w:pPr>
      <w:rPr>
        <w:rFonts w:ascii="Wingdings" w:hAnsi="Wingdings" w:hint="default"/>
      </w:rPr>
    </w:lvl>
    <w:lvl w:ilvl="3" w:tplc="712C014C">
      <w:start w:val="1"/>
      <w:numFmt w:val="bullet"/>
      <w:lvlText w:val=""/>
      <w:lvlJc w:val="left"/>
      <w:pPr>
        <w:ind w:left="2880" w:hanging="360"/>
      </w:pPr>
      <w:rPr>
        <w:rFonts w:ascii="Symbol" w:hAnsi="Symbol" w:hint="default"/>
      </w:rPr>
    </w:lvl>
    <w:lvl w:ilvl="4" w:tplc="FC98E092">
      <w:start w:val="1"/>
      <w:numFmt w:val="bullet"/>
      <w:lvlText w:val="o"/>
      <w:lvlJc w:val="left"/>
      <w:pPr>
        <w:ind w:left="3600" w:hanging="360"/>
      </w:pPr>
      <w:rPr>
        <w:rFonts w:ascii="Courier New" w:hAnsi="Courier New" w:hint="default"/>
      </w:rPr>
    </w:lvl>
    <w:lvl w:ilvl="5" w:tplc="CB922A02">
      <w:start w:val="1"/>
      <w:numFmt w:val="bullet"/>
      <w:lvlText w:val=""/>
      <w:lvlJc w:val="left"/>
      <w:pPr>
        <w:ind w:left="4320" w:hanging="360"/>
      </w:pPr>
      <w:rPr>
        <w:rFonts w:ascii="Wingdings" w:hAnsi="Wingdings" w:hint="default"/>
      </w:rPr>
    </w:lvl>
    <w:lvl w:ilvl="6" w:tplc="E3222EA8">
      <w:start w:val="1"/>
      <w:numFmt w:val="bullet"/>
      <w:lvlText w:val=""/>
      <w:lvlJc w:val="left"/>
      <w:pPr>
        <w:ind w:left="5040" w:hanging="360"/>
      </w:pPr>
      <w:rPr>
        <w:rFonts w:ascii="Symbol" w:hAnsi="Symbol" w:hint="default"/>
      </w:rPr>
    </w:lvl>
    <w:lvl w:ilvl="7" w:tplc="518CDE7C">
      <w:start w:val="1"/>
      <w:numFmt w:val="bullet"/>
      <w:lvlText w:val="o"/>
      <w:lvlJc w:val="left"/>
      <w:pPr>
        <w:ind w:left="5760" w:hanging="360"/>
      </w:pPr>
      <w:rPr>
        <w:rFonts w:ascii="Courier New" w:hAnsi="Courier New" w:hint="default"/>
      </w:rPr>
    </w:lvl>
    <w:lvl w:ilvl="8" w:tplc="BDCCAC24">
      <w:start w:val="1"/>
      <w:numFmt w:val="bullet"/>
      <w:lvlText w:val=""/>
      <w:lvlJc w:val="left"/>
      <w:pPr>
        <w:ind w:left="6480" w:hanging="360"/>
      </w:pPr>
      <w:rPr>
        <w:rFonts w:ascii="Wingdings" w:hAnsi="Wingdings" w:hint="default"/>
      </w:rPr>
    </w:lvl>
  </w:abstractNum>
  <w:abstractNum w:abstractNumId="60" w15:restartNumberingAfterBreak="0">
    <w:nsid w:val="4D6304EC"/>
    <w:multiLevelType w:val="multilevel"/>
    <w:tmpl w:val="02CA3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3A3451"/>
    <w:multiLevelType w:val="hybridMultilevel"/>
    <w:tmpl w:val="91E2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4C64A9"/>
    <w:multiLevelType w:val="multilevel"/>
    <w:tmpl w:val="EB90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854E3D"/>
    <w:multiLevelType w:val="multilevel"/>
    <w:tmpl w:val="9BC42F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DB6CA0"/>
    <w:multiLevelType w:val="multilevel"/>
    <w:tmpl w:val="0B26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142DEE"/>
    <w:multiLevelType w:val="multilevel"/>
    <w:tmpl w:val="6F3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1F7892"/>
    <w:multiLevelType w:val="multilevel"/>
    <w:tmpl w:val="949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4E7906"/>
    <w:multiLevelType w:val="hybridMultilevel"/>
    <w:tmpl w:val="3684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0B4CE4"/>
    <w:multiLevelType w:val="hybridMultilevel"/>
    <w:tmpl w:val="86086762"/>
    <w:lvl w:ilvl="0" w:tplc="987C3B5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05B7800"/>
    <w:multiLevelType w:val="hybridMultilevel"/>
    <w:tmpl w:val="74123B26"/>
    <w:lvl w:ilvl="0" w:tplc="B3DEBEDA">
      <w:start w:val="1"/>
      <w:numFmt w:val="bullet"/>
      <w:lvlText w:val=""/>
      <w:lvlJc w:val="left"/>
      <w:pPr>
        <w:ind w:left="720" w:hanging="360"/>
      </w:pPr>
      <w:rPr>
        <w:rFonts w:ascii="Symbol" w:hAnsi="Symbol" w:hint="default"/>
      </w:rPr>
    </w:lvl>
    <w:lvl w:ilvl="1" w:tplc="2A0A42B0">
      <w:start w:val="1"/>
      <w:numFmt w:val="bullet"/>
      <w:lvlText w:val="o"/>
      <w:lvlJc w:val="left"/>
      <w:pPr>
        <w:ind w:left="1440" w:hanging="360"/>
      </w:pPr>
      <w:rPr>
        <w:rFonts w:ascii="Courier New" w:hAnsi="Courier New" w:hint="default"/>
      </w:rPr>
    </w:lvl>
    <w:lvl w:ilvl="2" w:tplc="C978BCB2">
      <w:start w:val="1"/>
      <w:numFmt w:val="bullet"/>
      <w:lvlText w:val=""/>
      <w:lvlJc w:val="left"/>
      <w:pPr>
        <w:ind w:left="2160" w:hanging="360"/>
      </w:pPr>
      <w:rPr>
        <w:rFonts w:ascii="Wingdings" w:hAnsi="Wingdings" w:hint="default"/>
      </w:rPr>
    </w:lvl>
    <w:lvl w:ilvl="3" w:tplc="A632513E">
      <w:start w:val="1"/>
      <w:numFmt w:val="bullet"/>
      <w:lvlText w:val=""/>
      <w:lvlJc w:val="left"/>
      <w:pPr>
        <w:ind w:left="2880" w:hanging="360"/>
      </w:pPr>
      <w:rPr>
        <w:rFonts w:ascii="Symbol" w:hAnsi="Symbol" w:hint="default"/>
      </w:rPr>
    </w:lvl>
    <w:lvl w:ilvl="4" w:tplc="3DDA4B3A">
      <w:start w:val="1"/>
      <w:numFmt w:val="bullet"/>
      <w:lvlText w:val="o"/>
      <w:lvlJc w:val="left"/>
      <w:pPr>
        <w:ind w:left="3600" w:hanging="360"/>
      </w:pPr>
      <w:rPr>
        <w:rFonts w:ascii="Courier New" w:hAnsi="Courier New" w:hint="default"/>
      </w:rPr>
    </w:lvl>
    <w:lvl w:ilvl="5" w:tplc="7EE0C6A6">
      <w:start w:val="1"/>
      <w:numFmt w:val="bullet"/>
      <w:lvlText w:val=""/>
      <w:lvlJc w:val="left"/>
      <w:pPr>
        <w:ind w:left="4320" w:hanging="360"/>
      </w:pPr>
      <w:rPr>
        <w:rFonts w:ascii="Wingdings" w:hAnsi="Wingdings" w:hint="default"/>
      </w:rPr>
    </w:lvl>
    <w:lvl w:ilvl="6" w:tplc="6DF4AEBC">
      <w:start w:val="1"/>
      <w:numFmt w:val="bullet"/>
      <w:lvlText w:val=""/>
      <w:lvlJc w:val="left"/>
      <w:pPr>
        <w:ind w:left="5040" w:hanging="360"/>
      </w:pPr>
      <w:rPr>
        <w:rFonts w:ascii="Symbol" w:hAnsi="Symbol" w:hint="default"/>
      </w:rPr>
    </w:lvl>
    <w:lvl w:ilvl="7" w:tplc="02F81E2C">
      <w:start w:val="1"/>
      <w:numFmt w:val="bullet"/>
      <w:lvlText w:val="o"/>
      <w:lvlJc w:val="left"/>
      <w:pPr>
        <w:ind w:left="5760" w:hanging="360"/>
      </w:pPr>
      <w:rPr>
        <w:rFonts w:ascii="Courier New" w:hAnsi="Courier New" w:hint="default"/>
      </w:rPr>
    </w:lvl>
    <w:lvl w:ilvl="8" w:tplc="EB6AC15E">
      <w:start w:val="1"/>
      <w:numFmt w:val="bullet"/>
      <w:lvlText w:val=""/>
      <w:lvlJc w:val="left"/>
      <w:pPr>
        <w:ind w:left="6480" w:hanging="360"/>
      </w:pPr>
      <w:rPr>
        <w:rFonts w:ascii="Wingdings" w:hAnsi="Wingdings" w:hint="default"/>
      </w:rPr>
    </w:lvl>
  </w:abstractNum>
  <w:abstractNum w:abstractNumId="70" w15:restartNumberingAfterBreak="0">
    <w:nsid w:val="6114073C"/>
    <w:multiLevelType w:val="multilevel"/>
    <w:tmpl w:val="8C1EE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C03D56"/>
    <w:multiLevelType w:val="multilevel"/>
    <w:tmpl w:val="898E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CD4AFD"/>
    <w:multiLevelType w:val="multilevel"/>
    <w:tmpl w:val="371C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1515BE"/>
    <w:multiLevelType w:val="multilevel"/>
    <w:tmpl w:val="7C18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60527E"/>
    <w:multiLevelType w:val="multilevel"/>
    <w:tmpl w:val="F7DA0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B5AD5D"/>
    <w:multiLevelType w:val="hybridMultilevel"/>
    <w:tmpl w:val="F6F6CE4C"/>
    <w:lvl w:ilvl="0" w:tplc="BFF25288">
      <w:start w:val="1"/>
      <w:numFmt w:val="bullet"/>
      <w:lvlText w:val=""/>
      <w:lvlJc w:val="left"/>
      <w:pPr>
        <w:ind w:left="720" w:hanging="360"/>
      </w:pPr>
      <w:rPr>
        <w:rFonts w:ascii="Symbol" w:hAnsi="Symbol" w:hint="default"/>
      </w:rPr>
    </w:lvl>
    <w:lvl w:ilvl="1" w:tplc="87A8DDFC">
      <w:start w:val="1"/>
      <w:numFmt w:val="bullet"/>
      <w:lvlText w:val="o"/>
      <w:lvlJc w:val="left"/>
      <w:pPr>
        <w:ind w:left="1440" w:hanging="360"/>
      </w:pPr>
      <w:rPr>
        <w:rFonts w:ascii="Courier New" w:hAnsi="Courier New" w:hint="default"/>
      </w:rPr>
    </w:lvl>
    <w:lvl w:ilvl="2" w:tplc="A7421D46">
      <w:start w:val="1"/>
      <w:numFmt w:val="bullet"/>
      <w:lvlText w:val=""/>
      <w:lvlJc w:val="left"/>
      <w:pPr>
        <w:ind w:left="2160" w:hanging="360"/>
      </w:pPr>
      <w:rPr>
        <w:rFonts w:ascii="Wingdings" w:hAnsi="Wingdings" w:hint="default"/>
      </w:rPr>
    </w:lvl>
    <w:lvl w:ilvl="3" w:tplc="509605AE">
      <w:start w:val="1"/>
      <w:numFmt w:val="bullet"/>
      <w:lvlText w:val=""/>
      <w:lvlJc w:val="left"/>
      <w:pPr>
        <w:ind w:left="2880" w:hanging="360"/>
      </w:pPr>
      <w:rPr>
        <w:rFonts w:ascii="Symbol" w:hAnsi="Symbol" w:hint="default"/>
      </w:rPr>
    </w:lvl>
    <w:lvl w:ilvl="4" w:tplc="44CA76E2">
      <w:start w:val="1"/>
      <w:numFmt w:val="bullet"/>
      <w:lvlText w:val="o"/>
      <w:lvlJc w:val="left"/>
      <w:pPr>
        <w:ind w:left="3600" w:hanging="360"/>
      </w:pPr>
      <w:rPr>
        <w:rFonts w:ascii="Courier New" w:hAnsi="Courier New" w:hint="default"/>
      </w:rPr>
    </w:lvl>
    <w:lvl w:ilvl="5" w:tplc="23B2D0DA">
      <w:start w:val="1"/>
      <w:numFmt w:val="bullet"/>
      <w:lvlText w:val=""/>
      <w:lvlJc w:val="left"/>
      <w:pPr>
        <w:ind w:left="4320" w:hanging="360"/>
      </w:pPr>
      <w:rPr>
        <w:rFonts w:ascii="Wingdings" w:hAnsi="Wingdings" w:hint="default"/>
      </w:rPr>
    </w:lvl>
    <w:lvl w:ilvl="6" w:tplc="E0047C96">
      <w:start w:val="1"/>
      <w:numFmt w:val="bullet"/>
      <w:lvlText w:val=""/>
      <w:lvlJc w:val="left"/>
      <w:pPr>
        <w:ind w:left="5040" w:hanging="360"/>
      </w:pPr>
      <w:rPr>
        <w:rFonts w:ascii="Symbol" w:hAnsi="Symbol" w:hint="default"/>
      </w:rPr>
    </w:lvl>
    <w:lvl w:ilvl="7" w:tplc="0F0447F6">
      <w:start w:val="1"/>
      <w:numFmt w:val="bullet"/>
      <w:lvlText w:val="o"/>
      <w:lvlJc w:val="left"/>
      <w:pPr>
        <w:ind w:left="5760" w:hanging="360"/>
      </w:pPr>
      <w:rPr>
        <w:rFonts w:ascii="Courier New" w:hAnsi="Courier New" w:hint="default"/>
      </w:rPr>
    </w:lvl>
    <w:lvl w:ilvl="8" w:tplc="1748AD6A">
      <w:start w:val="1"/>
      <w:numFmt w:val="bullet"/>
      <w:lvlText w:val=""/>
      <w:lvlJc w:val="left"/>
      <w:pPr>
        <w:ind w:left="6480" w:hanging="360"/>
      </w:pPr>
      <w:rPr>
        <w:rFonts w:ascii="Wingdings" w:hAnsi="Wingdings" w:hint="default"/>
      </w:rPr>
    </w:lvl>
  </w:abstractNum>
  <w:abstractNum w:abstractNumId="76" w15:restartNumberingAfterBreak="0">
    <w:nsid w:val="64072F38"/>
    <w:multiLevelType w:val="multilevel"/>
    <w:tmpl w:val="7B68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8A403B"/>
    <w:multiLevelType w:val="multilevel"/>
    <w:tmpl w:val="B58A25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64D47164"/>
    <w:multiLevelType w:val="multilevel"/>
    <w:tmpl w:val="D1BC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0458A3"/>
    <w:multiLevelType w:val="multilevel"/>
    <w:tmpl w:val="60DE8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74195AB"/>
    <w:multiLevelType w:val="hybridMultilevel"/>
    <w:tmpl w:val="99EA44F6"/>
    <w:lvl w:ilvl="0" w:tplc="036EFAAE">
      <w:start w:val="1"/>
      <w:numFmt w:val="bullet"/>
      <w:lvlText w:val=""/>
      <w:lvlJc w:val="left"/>
      <w:pPr>
        <w:ind w:left="720" w:hanging="360"/>
      </w:pPr>
      <w:rPr>
        <w:rFonts w:ascii="Symbol" w:hAnsi="Symbol" w:hint="default"/>
      </w:rPr>
    </w:lvl>
    <w:lvl w:ilvl="1" w:tplc="6DCA4174">
      <w:start w:val="1"/>
      <w:numFmt w:val="bullet"/>
      <w:lvlText w:val="o"/>
      <w:lvlJc w:val="left"/>
      <w:pPr>
        <w:ind w:left="1440" w:hanging="360"/>
      </w:pPr>
      <w:rPr>
        <w:rFonts w:ascii="Courier New" w:hAnsi="Courier New" w:cs="Times New Roman" w:hint="default"/>
      </w:rPr>
    </w:lvl>
    <w:lvl w:ilvl="2" w:tplc="8A48650E">
      <w:start w:val="1"/>
      <w:numFmt w:val="bullet"/>
      <w:lvlText w:val=""/>
      <w:lvlJc w:val="left"/>
      <w:pPr>
        <w:ind w:left="2160" w:hanging="360"/>
      </w:pPr>
      <w:rPr>
        <w:rFonts w:ascii="Wingdings" w:hAnsi="Wingdings" w:hint="default"/>
      </w:rPr>
    </w:lvl>
    <w:lvl w:ilvl="3" w:tplc="6216612E">
      <w:start w:val="1"/>
      <w:numFmt w:val="bullet"/>
      <w:lvlText w:val=""/>
      <w:lvlJc w:val="left"/>
      <w:pPr>
        <w:ind w:left="2880" w:hanging="360"/>
      </w:pPr>
      <w:rPr>
        <w:rFonts w:ascii="Symbol" w:hAnsi="Symbol" w:hint="default"/>
      </w:rPr>
    </w:lvl>
    <w:lvl w:ilvl="4" w:tplc="A37A2370">
      <w:start w:val="1"/>
      <w:numFmt w:val="bullet"/>
      <w:lvlText w:val="o"/>
      <w:lvlJc w:val="left"/>
      <w:pPr>
        <w:ind w:left="3600" w:hanging="360"/>
      </w:pPr>
      <w:rPr>
        <w:rFonts w:ascii="Courier New" w:hAnsi="Courier New" w:cs="Times New Roman" w:hint="default"/>
      </w:rPr>
    </w:lvl>
    <w:lvl w:ilvl="5" w:tplc="026086AC">
      <w:start w:val="1"/>
      <w:numFmt w:val="bullet"/>
      <w:lvlText w:val=""/>
      <w:lvlJc w:val="left"/>
      <w:pPr>
        <w:ind w:left="4320" w:hanging="360"/>
      </w:pPr>
      <w:rPr>
        <w:rFonts w:ascii="Wingdings" w:hAnsi="Wingdings" w:hint="default"/>
      </w:rPr>
    </w:lvl>
    <w:lvl w:ilvl="6" w:tplc="1570B6A8">
      <w:start w:val="1"/>
      <w:numFmt w:val="bullet"/>
      <w:lvlText w:val=""/>
      <w:lvlJc w:val="left"/>
      <w:pPr>
        <w:ind w:left="5040" w:hanging="360"/>
      </w:pPr>
      <w:rPr>
        <w:rFonts w:ascii="Symbol" w:hAnsi="Symbol" w:hint="default"/>
      </w:rPr>
    </w:lvl>
    <w:lvl w:ilvl="7" w:tplc="E72E4EFE">
      <w:start w:val="1"/>
      <w:numFmt w:val="bullet"/>
      <w:lvlText w:val="o"/>
      <w:lvlJc w:val="left"/>
      <w:pPr>
        <w:ind w:left="5760" w:hanging="360"/>
      </w:pPr>
      <w:rPr>
        <w:rFonts w:ascii="Courier New" w:hAnsi="Courier New" w:cs="Times New Roman" w:hint="default"/>
      </w:rPr>
    </w:lvl>
    <w:lvl w:ilvl="8" w:tplc="D71E314A">
      <w:start w:val="1"/>
      <w:numFmt w:val="bullet"/>
      <w:lvlText w:val=""/>
      <w:lvlJc w:val="left"/>
      <w:pPr>
        <w:ind w:left="6480" w:hanging="360"/>
      </w:pPr>
      <w:rPr>
        <w:rFonts w:ascii="Wingdings" w:hAnsi="Wingdings" w:hint="default"/>
      </w:rPr>
    </w:lvl>
  </w:abstractNum>
  <w:abstractNum w:abstractNumId="81" w15:restartNumberingAfterBreak="0">
    <w:nsid w:val="67737621"/>
    <w:multiLevelType w:val="multilevel"/>
    <w:tmpl w:val="3FD6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AA2E9F"/>
    <w:multiLevelType w:val="hybridMultilevel"/>
    <w:tmpl w:val="98C8B462"/>
    <w:lvl w:ilvl="0" w:tplc="AC0CD786">
      <w:start w:val="1"/>
      <w:numFmt w:val="bullet"/>
      <w:lvlText w:val=""/>
      <w:lvlJc w:val="left"/>
      <w:pPr>
        <w:ind w:left="720" w:hanging="360"/>
      </w:pPr>
      <w:rPr>
        <w:rFonts w:ascii="Symbol" w:hAnsi="Symbol" w:hint="default"/>
      </w:rPr>
    </w:lvl>
    <w:lvl w:ilvl="1" w:tplc="E4C288BA">
      <w:start w:val="1"/>
      <w:numFmt w:val="bullet"/>
      <w:lvlText w:val="o"/>
      <w:lvlJc w:val="left"/>
      <w:pPr>
        <w:ind w:left="1440" w:hanging="360"/>
      </w:pPr>
      <w:rPr>
        <w:rFonts w:ascii="Courier New" w:hAnsi="Courier New" w:hint="default"/>
      </w:rPr>
    </w:lvl>
    <w:lvl w:ilvl="2" w:tplc="DA0207E6">
      <w:start w:val="1"/>
      <w:numFmt w:val="bullet"/>
      <w:lvlText w:val=""/>
      <w:lvlJc w:val="left"/>
      <w:pPr>
        <w:ind w:left="2160" w:hanging="360"/>
      </w:pPr>
      <w:rPr>
        <w:rFonts w:ascii="Wingdings" w:hAnsi="Wingdings" w:hint="default"/>
      </w:rPr>
    </w:lvl>
    <w:lvl w:ilvl="3" w:tplc="486CAA24">
      <w:start w:val="1"/>
      <w:numFmt w:val="bullet"/>
      <w:lvlText w:val=""/>
      <w:lvlJc w:val="left"/>
      <w:pPr>
        <w:ind w:left="2880" w:hanging="360"/>
      </w:pPr>
      <w:rPr>
        <w:rFonts w:ascii="Symbol" w:hAnsi="Symbol" w:hint="default"/>
      </w:rPr>
    </w:lvl>
    <w:lvl w:ilvl="4" w:tplc="C90ECC58">
      <w:start w:val="1"/>
      <w:numFmt w:val="bullet"/>
      <w:lvlText w:val="o"/>
      <w:lvlJc w:val="left"/>
      <w:pPr>
        <w:ind w:left="3600" w:hanging="360"/>
      </w:pPr>
      <w:rPr>
        <w:rFonts w:ascii="Courier New" w:hAnsi="Courier New" w:hint="default"/>
      </w:rPr>
    </w:lvl>
    <w:lvl w:ilvl="5" w:tplc="FE12BFA8">
      <w:start w:val="1"/>
      <w:numFmt w:val="bullet"/>
      <w:lvlText w:val=""/>
      <w:lvlJc w:val="left"/>
      <w:pPr>
        <w:ind w:left="4320" w:hanging="360"/>
      </w:pPr>
      <w:rPr>
        <w:rFonts w:ascii="Wingdings" w:hAnsi="Wingdings" w:hint="default"/>
      </w:rPr>
    </w:lvl>
    <w:lvl w:ilvl="6" w:tplc="2DEC37E8">
      <w:start w:val="1"/>
      <w:numFmt w:val="bullet"/>
      <w:lvlText w:val=""/>
      <w:lvlJc w:val="left"/>
      <w:pPr>
        <w:ind w:left="5040" w:hanging="360"/>
      </w:pPr>
      <w:rPr>
        <w:rFonts w:ascii="Symbol" w:hAnsi="Symbol" w:hint="default"/>
      </w:rPr>
    </w:lvl>
    <w:lvl w:ilvl="7" w:tplc="21982C84">
      <w:start w:val="1"/>
      <w:numFmt w:val="bullet"/>
      <w:lvlText w:val="o"/>
      <w:lvlJc w:val="left"/>
      <w:pPr>
        <w:ind w:left="5760" w:hanging="360"/>
      </w:pPr>
      <w:rPr>
        <w:rFonts w:ascii="Courier New" w:hAnsi="Courier New" w:hint="default"/>
      </w:rPr>
    </w:lvl>
    <w:lvl w:ilvl="8" w:tplc="13143B70">
      <w:start w:val="1"/>
      <w:numFmt w:val="bullet"/>
      <w:lvlText w:val=""/>
      <w:lvlJc w:val="left"/>
      <w:pPr>
        <w:ind w:left="6480" w:hanging="360"/>
      </w:pPr>
      <w:rPr>
        <w:rFonts w:ascii="Wingdings" w:hAnsi="Wingdings" w:hint="default"/>
      </w:rPr>
    </w:lvl>
  </w:abstractNum>
  <w:abstractNum w:abstractNumId="83" w15:restartNumberingAfterBreak="0">
    <w:nsid w:val="6CB65F9F"/>
    <w:multiLevelType w:val="multilevel"/>
    <w:tmpl w:val="3DB4B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036B28"/>
    <w:multiLevelType w:val="multilevel"/>
    <w:tmpl w:val="5A00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794D0B"/>
    <w:multiLevelType w:val="multilevel"/>
    <w:tmpl w:val="949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8D220D"/>
    <w:multiLevelType w:val="multilevel"/>
    <w:tmpl w:val="949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422CF7"/>
    <w:multiLevelType w:val="multilevel"/>
    <w:tmpl w:val="5F30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327B75"/>
    <w:multiLevelType w:val="multilevel"/>
    <w:tmpl w:val="F6607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BC879CB"/>
    <w:multiLevelType w:val="hybridMultilevel"/>
    <w:tmpl w:val="0CB6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661225">
    <w:abstractNumId w:val="22"/>
  </w:num>
  <w:num w:numId="2" w16cid:durableId="98110454">
    <w:abstractNumId w:val="27"/>
  </w:num>
  <w:num w:numId="3" w16cid:durableId="1794014252">
    <w:abstractNumId w:val="8"/>
  </w:num>
  <w:num w:numId="4" w16cid:durableId="88543914">
    <w:abstractNumId w:val="80"/>
  </w:num>
  <w:num w:numId="5" w16cid:durableId="16889473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6369987">
    <w:abstractNumId w:val="5"/>
  </w:num>
  <w:num w:numId="7" w16cid:durableId="1297566861">
    <w:abstractNumId w:val="28"/>
  </w:num>
  <w:num w:numId="8" w16cid:durableId="7580217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673998">
    <w:abstractNumId w:val="56"/>
  </w:num>
  <w:num w:numId="10" w16cid:durableId="146214260">
    <w:abstractNumId w:val="26"/>
  </w:num>
  <w:num w:numId="11" w16cid:durableId="1204748896">
    <w:abstractNumId w:val="61"/>
  </w:num>
  <w:num w:numId="12" w16cid:durableId="421873815">
    <w:abstractNumId w:val="3"/>
  </w:num>
  <w:num w:numId="13" w16cid:durableId="1431780087">
    <w:abstractNumId w:val="67"/>
  </w:num>
  <w:num w:numId="14" w16cid:durableId="1136533757">
    <w:abstractNumId w:val="52"/>
  </w:num>
  <w:num w:numId="15" w16cid:durableId="534999781">
    <w:abstractNumId w:val="80"/>
  </w:num>
  <w:num w:numId="16" w16cid:durableId="1941374275">
    <w:abstractNumId w:val="24"/>
  </w:num>
  <w:num w:numId="17" w16cid:durableId="1707369721">
    <w:abstractNumId w:val="1"/>
  </w:num>
  <w:num w:numId="18" w16cid:durableId="1980307306">
    <w:abstractNumId w:val="35"/>
  </w:num>
  <w:num w:numId="19" w16cid:durableId="1959531463">
    <w:abstractNumId w:val="58"/>
  </w:num>
  <w:num w:numId="20" w16cid:durableId="407460591">
    <w:abstractNumId w:val="82"/>
  </w:num>
  <w:num w:numId="21" w16cid:durableId="894242046">
    <w:abstractNumId w:val="69"/>
  </w:num>
  <w:num w:numId="22" w16cid:durableId="2040739990">
    <w:abstractNumId w:val="57"/>
  </w:num>
  <w:num w:numId="23" w16cid:durableId="716052060">
    <w:abstractNumId w:val="19"/>
  </w:num>
  <w:num w:numId="24" w16cid:durableId="1800411244">
    <w:abstractNumId w:val="59"/>
  </w:num>
  <w:num w:numId="25" w16cid:durableId="1923249024">
    <w:abstractNumId w:val="75"/>
  </w:num>
  <w:num w:numId="26" w16cid:durableId="1979216154">
    <w:abstractNumId w:val="17"/>
  </w:num>
  <w:num w:numId="27" w16cid:durableId="722561922">
    <w:abstractNumId w:val="46"/>
  </w:num>
  <w:num w:numId="28" w16cid:durableId="1994484917">
    <w:abstractNumId w:val="87"/>
  </w:num>
  <w:num w:numId="29" w16cid:durableId="1362434079">
    <w:abstractNumId w:val="72"/>
  </w:num>
  <w:num w:numId="30" w16cid:durableId="1320963196">
    <w:abstractNumId w:val="25"/>
  </w:num>
  <w:num w:numId="31" w16cid:durableId="1141575822">
    <w:abstractNumId w:val="33"/>
  </w:num>
  <w:num w:numId="32" w16cid:durableId="579873470">
    <w:abstractNumId w:val="49"/>
  </w:num>
  <w:num w:numId="33" w16cid:durableId="415830476">
    <w:abstractNumId w:val="84"/>
  </w:num>
  <w:num w:numId="34" w16cid:durableId="411315822">
    <w:abstractNumId w:val="78"/>
  </w:num>
  <w:num w:numId="35" w16cid:durableId="1935164011">
    <w:abstractNumId w:val="74"/>
  </w:num>
  <w:num w:numId="36" w16cid:durableId="1893882227">
    <w:abstractNumId w:val="54"/>
  </w:num>
  <w:num w:numId="37" w16cid:durableId="2026904063">
    <w:abstractNumId w:val="44"/>
  </w:num>
  <w:num w:numId="38" w16cid:durableId="1419056488">
    <w:abstractNumId w:val="20"/>
  </w:num>
  <w:num w:numId="39" w16cid:durableId="2011178953">
    <w:abstractNumId w:val="83"/>
  </w:num>
  <w:num w:numId="40" w16cid:durableId="118114879">
    <w:abstractNumId w:val="73"/>
  </w:num>
  <w:num w:numId="41" w16cid:durableId="1355964713">
    <w:abstractNumId w:val="31"/>
  </w:num>
  <w:num w:numId="42" w16cid:durableId="1690720973">
    <w:abstractNumId w:val="37"/>
  </w:num>
  <w:num w:numId="43" w16cid:durableId="558053026">
    <w:abstractNumId w:val="32"/>
  </w:num>
  <w:num w:numId="44" w16cid:durableId="182288078">
    <w:abstractNumId w:val="40"/>
  </w:num>
  <w:num w:numId="45" w16cid:durableId="1049695276">
    <w:abstractNumId w:val="29"/>
  </w:num>
  <w:num w:numId="46" w16cid:durableId="880942092">
    <w:abstractNumId w:val="23"/>
  </w:num>
  <w:num w:numId="47" w16cid:durableId="774590680">
    <w:abstractNumId w:val="53"/>
  </w:num>
  <w:num w:numId="48" w16cid:durableId="934477843">
    <w:abstractNumId w:val="30"/>
  </w:num>
  <w:num w:numId="49" w16cid:durableId="1443959215">
    <w:abstractNumId w:val="12"/>
  </w:num>
  <w:num w:numId="50" w16cid:durableId="2045016706">
    <w:abstractNumId w:val="48"/>
  </w:num>
  <w:num w:numId="51" w16cid:durableId="302270526">
    <w:abstractNumId w:val="9"/>
  </w:num>
  <w:num w:numId="52" w16cid:durableId="1629436998">
    <w:abstractNumId w:val="45"/>
  </w:num>
  <w:num w:numId="53" w16cid:durableId="1527794091">
    <w:abstractNumId w:val="14"/>
  </w:num>
  <w:num w:numId="54" w16cid:durableId="30496344">
    <w:abstractNumId w:val="76"/>
  </w:num>
  <w:num w:numId="55" w16cid:durableId="523860799">
    <w:abstractNumId w:val="71"/>
  </w:num>
  <w:num w:numId="56" w16cid:durableId="1908106239">
    <w:abstractNumId w:val="88"/>
  </w:num>
  <w:num w:numId="57" w16cid:durableId="68963160">
    <w:abstractNumId w:val="0"/>
  </w:num>
  <w:num w:numId="58" w16cid:durableId="1900823092">
    <w:abstractNumId w:val="42"/>
  </w:num>
  <w:num w:numId="59" w16cid:durableId="1043099545">
    <w:abstractNumId w:val="43"/>
  </w:num>
  <w:num w:numId="60" w16cid:durableId="63574145">
    <w:abstractNumId w:val="6"/>
  </w:num>
  <w:num w:numId="61" w16cid:durableId="1614556888">
    <w:abstractNumId w:val="65"/>
  </w:num>
  <w:num w:numId="62" w16cid:durableId="203716192">
    <w:abstractNumId w:val="47"/>
  </w:num>
  <w:num w:numId="63" w16cid:durableId="244069319">
    <w:abstractNumId w:val="60"/>
  </w:num>
  <w:num w:numId="64" w16cid:durableId="317274234">
    <w:abstractNumId w:val="10"/>
  </w:num>
  <w:num w:numId="65" w16cid:durableId="550842707">
    <w:abstractNumId w:val="81"/>
  </w:num>
  <w:num w:numId="66" w16cid:durableId="1635210405">
    <w:abstractNumId w:val="16"/>
  </w:num>
  <w:num w:numId="67" w16cid:durableId="123818257">
    <w:abstractNumId w:val="64"/>
  </w:num>
  <w:num w:numId="68" w16cid:durableId="154496445">
    <w:abstractNumId w:val="34"/>
  </w:num>
  <w:num w:numId="69" w16cid:durableId="415056739">
    <w:abstractNumId w:val="36"/>
  </w:num>
  <w:num w:numId="70" w16cid:durableId="1231311899">
    <w:abstractNumId w:val="13"/>
  </w:num>
  <w:num w:numId="71" w16cid:durableId="19168247">
    <w:abstractNumId w:val="70"/>
  </w:num>
  <w:num w:numId="72" w16cid:durableId="1218014172">
    <w:abstractNumId w:val="4"/>
  </w:num>
  <w:num w:numId="73" w16cid:durableId="1001160058">
    <w:abstractNumId w:val="21"/>
  </w:num>
  <w:num w:numId="74" w16cid:durableId="28917331">
    <w:abstractNumId w:val="55"/>
  </w:num>
  <w:num w:numId="75" w16cid:durableId="1784686250">
    <w:abstractNumId w:val="79"/>
  </w:num>
  <w:num w:numId="76" w16cid:durableId="286545268">
    <w:abstractNumId w:val="18"/>
  </w:num>
  <w:num w:numId="77" w16cid:durableId="1727408741">
    <w:abstractNumId w:val="11"/>
  </w:num>
  <w:num w:numId="78" w16cid:durableId="1927880468">
    <w:abstractNumId w:val="2"/>
  </w:num>
  <w:num w:numId="79" w16cid:durableId="511995142">
    <w:abstractNumId w:val="77"/>
  </w:num>
  <w:num w:numId="80" w16cid:durableId="284433541">
    <w:abstractNumId w:val="62"/>
  </w:num>
  <w:num w:numId="81" w16cid:durableId="313612019">
    <w:abstractNumId w:val="41"/>
  </w:num>
  <w:num w:numId="82" w16cid:durableId="827332428">
    <w:abstractNumId w:val="50"/>
  </w:num>
  <w:num w:numId="83" w16cid:durableId="1952664234">
    <w:abstractNumId w:val="38"/>
  </w:num>
  <w:num w:numId="84" w16cid:durableId="854076309">
    <w:abstractNumId w:val="63"/>
  </w:num>
  <w:num w:numId="85" w16cid:durableId="1494226514">
    <w:abstractNumId w:val="63"/>
    <w:lvlOverride w:ilvl="0">
      <w:startOverride w:val="8"/>
    </w:lvlOverride>
  </w:num>
  <w:num w:numId="86" w16cid:durableId="365177027">
    <w:abstractNumId w:val="89"/>
  </w:num>
  <w:num w:numId="87" w16cid:durableId="1757703367">
    <w:abstractNumId w:val="68"/>
  </w:num>
  <w:num w:numId="88" w16cid:durableId="608004723">
    <w:abstractNumId w:val="7"/>
  </w:num>
  <w:num w:numId="89" w16cid:durableId="1667589047">
    <w:abstractNumId w:val="15"/>
  </w:num>
  <w:num w:numId="90" w16cid:durableId="373308098">
    <w:abstractNumId w:val="86"/>
  </w:num>
  <w:num w:numId="91" w16cid:durableId="1456676527">
    <w:abstractNumId w:val="85"/>
  </w:num>
  <w:num w:numId="92" w16cid:durableId="129748629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3C94"/>
    <w:rsid w:val="000032A3"/>
    <w:rsid w:val="00005CDC"/>
    <w:rsid w:val="000103C6"/>
    <w:rsid w:val="000110A3"/>
    <w:rsid w:val="00014AB1"/>
    <w:rsid w:val="00016991"/>
    <w:rsid w:val="00020442"/>
    <w:rsid w:val="00020BB6"/>
    <w:rsid w:val="00020DD5"/>
    <w:rsid w:val="00022E81"/>
    <w:rsid w:val="00023734"/>
    <w:rsid w:val="0002374E"/>
    <w:rsid w:val="0004231A"/>
    <w:rsid w:val="00047DEE"/>
    <w:rsid w:val="000514FA"/>
    <w:rsid w:val="000534DA"/>
    <w:rsid w:val="00056D11"/>
    <w:rsid w:val="00057820"/>
    <w:rsid w:val="0006036D"/>
    <w:rsid w:val="00061FEB"/>
    <w:rsid w:val="00063483"/>
    <w:rsid w:val="000662B4"/>
    <w:rsid w:val="0007025C"/>
    <w:rsid w:val="00070A72"/>
    <w:rsid w:val="00074426"/>
    <w:rsid w:val="00074479"/>
    <w:rsid w:val="000766E5"/>
    <w:rsid w:val="00077ABE"/>
    <w:rsid w:val="00086FFA"/>
    <w:rsid w:val="000938AB"/>
    <w:rsid w:val="0009655B"/>
    <w:rsid w:val="000977FC"/>
    <w:rsid w:val="000A476A"/>
    <w:rsid w:val="000A5838"/>
    <w:rsid w:val="000A5B36"/>
    <w:rsid w:val="000A6CE0"/>
    <w:rsid w:val="000B69A1"/>
    <w:rsid w:val="000C159A"/>
    <w:rsid w:val="000C20B8"/>
    <w:rsid w:val="000C2D76"/>
    <w:rsid w:val="000C5F9B"/>
    <w:rsid w:val="000D365C"/>
    <w:rsid w:val="000D7F87"/>
    <w:rsid w:val="000E3F45"/>
    <w:rsid w:val="000F0DAD"/>
    <w:rsid w:val="000F43DB"/>
    <w:rsid w:val="00113C29"/>
    <w:rsid w:val="00114315"/>
    <w:rsid w:val="00114864"/>
    <w:rsid w:val="00121052"/>
    <w:rsid w:val="00145FF9"/>
    <w:rsid w:val="001472D9"/>
    <w:rsid w:val="00154926"/>
    <w:rsid w:val="001616C5"/>
    <w:rsid w:val="00164A03"/>
    <w:rsid w:val="00165DA6"/>
    <w:rsid w:val="00172AD8"/>
    <w:rsid w:val="00173B5E"/>
    <w:rsid w:val="00181184"/>
    <w:rsid w:val="0018118A"/>
    <w:rsid w:val="00185AA4"/>
    <w:rsid w:val="0018683E"/>
    <w:rsid w:val="00186B9E"/>
    <w:rsid w:val="00195B83"/>
    <w:rsid w:val="001B0054"/>
    <w:rsid w:val="001B246B"/>
    <w:rsid w:val="001B7500"/>
    <w:rsid w:val="001C1367"/>
    <w:rsid w:val="001C3E6A"/>
    <w:rsid w:val="001C4FE5"/>
    <w:rsid w:val="001D14C8"/>
    <w:rsid w:val="001D4BD3"/>
    <w:rsid w:val="001E2951"/>
    <w:rsid w:val="001F1576"/>
    <w:rsid w:val="001F198D"/>
    <w:rsid w:val="001F309F"/>
    <w:rsid w:val="001F6AD7"/>
    <w:rsid w:val="00200CFD"/>
    <w:rsid w:val="002166EE"/>
    <w:rsid w:val="00225369"/>
    <w:rsid w:val="00226726"/>
    <w:rsid w:val="00233A63"/>
    <w:rsid w:val="00234638"/>
    <w:rsid w:val="002348AD"/>
    <w:rsid w:val="00243679"/>
    <w:rsid w:val="00245D6F"/>
    <w:rsid w:val="00246AA7"/>
    <w:rsid w:val="00257B58"/>
    <w:rsid w:val="00270335"/>
    <w:rsid w:val="00272CAC"/>
    <w:rsid w:val="00276AAA"/>
    <w:rsid w:val="00277903"/>
    <w:rsid w:val="00280C13"/>
    <w:rsid w:val="00282AC3"/>
    <w:rsid w:val="0028506B"/>
    <w:rsid w:val="0028599D"/>
    <w:rsid w:val="0029659F"/>
    <w:rsid w:val="002A1B0E"/>
    <w:rsid w:val="002A73F1"/>
    <w:rsid w:val="002C18CA"/>
    <w:rsid w:val="002C3329"/>
    <w:rsid w:val="002C52B7"/>
    <w:rsid w:val="002D15D3"/>
    <w:rsid w:val="002D385F"/>
    <w:rsid w:val="002D38C9"/>
    <w:rsid w:val="002D4297"/>
    <w:rsid w:val="002D6703"/>
    <w:rsid w:val="002D6FBF"/>
    <w:rsid w:val="002D7E77"/>
    <w:rsid w:val="002E7EA4"/>
    <w:rsid w:val="002F206A"/>
    <w:rsid w:val="002F22DD"/>
    <w:rsid w:val="002F2AFF"/>
    <w:rsid w:val="002F319C"/>
    <w:rsid w:val="002F5F08"/>
    <w:rsid w:val="00301739"/>
    <w:rsid w:val="00306405"/>
    <w:rsid w:val="003103EC"/>
    <w:rsid w:val="003107BF"/>
    <w:rsid w:val="003128CB"/>
    <w:rsid w:val="003211E2"/>
    <w:rsid w:val="00330480"/>
    <w:rsid w:val="00336A94"/>
    <w:rsid w:val="00343E59"/>
    <w:rsid w:val="00345A4F"/>
    <w:rsid w:val="00347870"/>
    <w:rsid w:val="003541A2"/>
    <w:rsid w:val="00363C00"/>
    <w:rsid w:val="00365C64"/>
    <w:rsid w:val="00366DFA"/>
    <w:rsid w:val="00370F3B"/>
    <w:rsid w:val="00370F86"/>
    <w:rsid w:val="00372510"/>
    <w:rsid w:val="00380BFC"/>
    <w:rsid w:val="00384728"/>
    <w:rsid w:val="003854A0"/>
    <w:rsid w:val="00386551"/>
    <w:rsid w:val="0039109D"/>
    <w:rsid w:val="00391297"/>
    <w:rsid w:val="00392EC7"/>
    <w:rsid w:val="003955D7"/>
    <w:rsid w:val="00395E94"/>
    <w:rsid w:val="003973D1"/>
    <w:rsid w:val="00397D3C"/>
    <w:rsid w:val="003A315B"/>
    <w:rsid w:val="003A4ABE"/>
    <w:rsid w:val="003A5340"/>
    <w:rsid w:val="003B0659"/>
    <w:rsid w:val="003B69C0"/>
    <w:rsid w:val="003C276E"/>
    <w:rsid w:val="003C484D"/>
    <w:rsid w:val="003D33AC"/>
    <w:rsid w:val="003E0E48"/>
    <w:rsid w:val="003E468B"/>
    <w:rsid w:val="003F0A95"/>
    <w:rsid w:val="003F4027"/>
    <w:rsid w:val="00403791"/>
    <w:rsid w:val="0040414F"/>
    <w:rsid w:val="004064D9"/>
    <w:rsid w:val="00410B52"/>
    <w:rsid w:val="00424650"/>
    <w:rsid w:val="00424A35"/>
    <w:rsid w:val="00424C1A"/>
    <w:rsid w:val="00426E35"/>
    <w:rsid w:val="004357AA"/>
    <w:rsid w:val="00435FDD"/>
    <w:rsid w:val="004377E7"/>
    <w:rsid w:val="00440112"/>
    <w:rsid w:val="00443A7C"/>
    <w:rsid w:val="0044475B"/>
    <w:rsid w:val="004466D6"/>
    <w:rsid w:val="00460F56"/>
    <w:rsid w:val="00462321"/>
    <w:rsid w:val="00466B92"/>
    <w:rsid w:val="00473421"/>
    <w:rsid w:val="00481ACA"/>
    <w:rsid w:val="00481E58"/>
    <w:rsid w:val="00487471"/>
    <w:rsid w:val="00490170"/>
    <w:rsid w:val="00493EA2"/>
    <w:rsid w:val="00494957"/>
    <w:rsid w:val="0049658E"/>
    <w:rsid w:val="004A0BBF"/>
    <w:rsid w:val="004A2711"/>
    <w:rsid w:val="004B0062"/>
    <w:rsid w:val="004B2E3E"/>
    <w:rsid w:val="004B385C"/>
    <w:rsid w:val="004B3907"/>
    <w:rsid w:val="004B707F"/>
    <w:rsid w:val="004C17C2"/>
    <w:rsid w:val="004C23C4"/>
    <w:rsid w:val="004C7B07"/>
    <w:rsid w:val="004D15A2"/>
    <w:rsid w:val="004D4801"/>
    <w:rsid w:val="004E1CAA"/>
    <w:rsid w:val="004E38D9"/>
    <w:rsid w:val="004E6C72"/>
    <w:rsid w:val="004F2371"/>
    <w:rsid w:val="004F2BEC"/>
    <w:rsid w:val="004F4812"/>
    <w:rsid w:val="004F542B"/>
    <w:rsid w:val="005043E4"/>
    <w:rsid w:val="005055D0"/>
    <w:rsid w:val="0051245B"/>
    <w:rsid w:val="00514A75"/>
    <w:rsid w:val="00514E1E"/>
    <w:rsid w:val="0051726F"/>
    <w:rsid w:val="00517DF1"/>
    <w:rsid w:val="00520941"/>
    <w:rsid w:val="00527B35"/>
    <w:rsid w:val="00537898"/>
    <w:rsid w:val="00537BDF"/>
    <w:rsid w:val="00543E0B"/>
    <w:rsid w:val="005616B7"/>
    <w:rsid w:val="0056665B"/>
    <w:rsid w:val="00570A97"/>
    <w:rsid w:val="00584BD8"/>
    <w:rsid w:val="00585132"/>
    <w:rsid w:val="00587007"/>
    <w:rsid w:val="005879BF"/>
    <w:rsid w:val="00596B25"/>
    <w:rsid w:val="005A2119"/>
    <w:rsid w:val="005A3407"/>
    <w:rsid w:val="005B233E"/>
    <w:rsid w:val="005B25B2"/>
    <w:rsid w:val="005B4668"/>
    <w:rsid w:val="005B5E3E"/>
    <w:rsid w:val="005B77A8"/>
    <w:rsid w:val="005C07B8"/>
    <w:rsid w:val="005C0EB2"/>
    <w:rsid w:val="005C595A"/>
    <w:rsid w:val="005D003F"/>
    <w:rsid w:val="005D33A2"/>
    <w:rsid w:val="005E0543"/>
    <w:rsid w:val="005E1A5C"/>
    <w:rsid w:val="005E3660"/>
    <w:rsid w:val="005E723E"/>
    <w:rsid w:val="005E7F7B"/>
    <w:rsid w:val="005F15F3"/>
    <w:rsid w:val="005F3EDA"/>
    <w:rsid w:val="005F557B"/>
    <w:rsid w:val="005F5831"/>
    <w:rsid w:val="00603C37"/>
    <w:rsid w:val="00606272"/>
    <w:rsid w:val="00606FC0"/>
    <w:rsid w:val="00607604"/>
    <w:rsid w:val="006078B6"/>
    <w:rsid w:val="006139F4"/>
    <w:rsid w:val="006165A0"/>
    <w:rsid w:val="00617089"/>
    <w:rsid w:val="00617891"/>
    <w:rsid w:val="00617E37"/>
    <w:rsid w:val="00620EB6"/>
    <w:rsid w:val="00621D9F"/>
    <w:rsid w:val="006224BF"/>
    <w:rsid w:val="00624BC7"/>
    <w:rsid w:val="006321B1"/>
    <w:rsid w:val="006325C7"/>
    <w:rsid w:val="00633A6F"/>
    <w:rsid w:val="00636548"/>
    <w:rsid w:val="00636A06"/>
    <w:rsid w:val="00637715"/>
    <w:rsid w:val="00637D97"/>
    <w:rsid w:val="00645A26"/>
    <w:rsid w:val="00645D31"/>
    <w:rsid w:val="0065158D"/>
    <w:rsid w:val="00652C1A"/>
    <w:rsid w:val="00654469"/>
    <w:rsid w:val="006575D2"/>
    <w:rsid w:val="00665AB1"/>
    <w:rsid w:val="00666330"/>
    <w:rsid w:val="00666736"/>
    <w:rsid w:val="00666A9D"/>
    <w:rsid w:val="006723DF"/>
    <w:rsid w:val="0068027E"/>
    <w:rsid w:val="00681726"/>
    <w:rsid w:val="006819EA"/>
    <w:rsid w:val="00683CBC"/>
    <w:rsid w:val="0068654A"/>
    <w:rsid w:val="00686E99"/>
    <w:rsid w:val="00687FBE"/>
    <w:rsid w:val="0069281B"/>
    <w:rsid w:val="006A32CC"/>
    <w:rsid w:val="006A38D0"/>
    <w:rsid w:val="006A544A"/>
    <w:rsid w:val="006B50B7"/>
    <w:rsid w:val="006B7033"/>
    <w:rsid w:val="006C16C3"/>
    <w:rsid w:val="006D06F3"/>
    <w:rsid w:val="006D1A41"/>
    <w:rsid w:val="006D2D49"/>
    <w:rsid w:val="006D3E45"/>
    <w:rsid w:val="006D6D85"/>
    <w:rsid w:val="006D7205"/>
    <w:rsid w:val="006E1F54"/>
    <w:rsid w:val="006E287E"/>
    <w:rsid w:val="006E44A0"/>
    <w:rsid w:val="006E7EF1"/>
    <w:rsid w:val="006F037D"/>
    <w:rsid w:val="006F14D6"/>
    <w:rsid w:val="006F2B1C"/>
    <w:rsid w:val="006F5BE7"/>
    <w:rsid w:val="00701D61"/>
    <w:rsid w:val="00701E50"/>
    <w:rsid w:val="00720372"/>
    <w:rsid w:val="0072061E"/>
    <w:rsid w:val="007229D0"/>
    <w:rsid w:val="00724882"/>
    <w:rsid w:val="0073026C"/>
    <w:rsid w:val="00731D56"/>
    <w:rsid w:val="007335A9"/>
    <w:rsid w:val="00737088"/>
    <w:rsid w:val="00742087"/>
    <w:rsid w:val="00745366"/>
    <w:rsid w:val="00750EAD"/>
    <w:rsid w:val="00753400"/>
    <w:rsid w:val="00754185"/>
    <w:rsid w:val="00760947"/>
    <w:rsid w:val="007618D5"/>
    <w:rsid w:val="0076573A"/>
    <w:rsid w:val="007677E8"/>
    <w:rsid w:val="007679A6"/>
    <w:rsid w:val="00767DD5"/>
    <w:rsid w:val="007756DA"/>
    <w:rsid w:val="00777021"/>
    <w:rsid w:val="00781050"/>
    <w:rsid w:val="007814C2"/>
    <w:rsid w:val="00783092"/>
    <w:rsid w:val="00786DAB"/>
    <w:rsid w:val="007A0260"/>
    <w:rsid w:val="007A494D"/>
    <w:rsid w:val="007A6042"/>
    <w:rsid w:val="007B2E78"/>
    <w:rsid w:val="007B334C"/>
    <w:rsid w:val="007B5C65"/>
    <w:rsid w:val="007D1C03"/>
    <w:rsid w:val="007D40EF"/>
    <w:rsid w:val="007D5998"/>
    <w:rsid w:val="007E5221"/>
    <w:rsid w:val="007E7047"/>
    <w:rsid w:val="007E7C3A"/>
    <w:rsid w:val="008040A5"/>
    <w:rsid w:val="00806834"/>
    <w:rsid w:val="00810CCB"/>
    <w:rsid w:val="00813359"/>
    <w:rsid w:val="00816C70"/>
    <w:rsid w:val="00820B5B"/>
    <w:rsid w:val="00822FBC"/>
    <w:rsid w:val="008242AC"/>
    <w:rsid w:val="00824CA3"/>
    <w:rsid w:val="00826A3D"/>
    <w:rsid w:val="008303DB"/>
    <w:rsid w:val="00833BB6"/>
    <w:rsid w:val="00840B44"/>
    <w:rsid w:val="00847884"/>
    <w:rsid w:val="008518DA"/>
    <w:rsid w:val="00852977"/>
    <w:rsid w:val="00863548"/>
    <w:rsid w:val="008665F2"/>
    <w:rsid w:val="00871CE9"/>
    <w:rsid w:val="008746CC"/>
    <w:rsid w:val="00876B0A"/>
    <w:rsid w:val="00883518"/>
    <w:rsid w:val="0088664A"/>
    <w:rsid w:val="0089211A"/>
    <w:rsid w:val="0089235A"/>
    <w:rsid w:val="00897A76"/>
    <w:rsid w:val="008A0D18"/>
    <w:rsid w:val="008A2E9C"/>
    <w:rsid w:val="008A6851"/>
    <w:rsid w:val="008A690C"/>
    <w:rsid w:val="008A7EB5"/>
    <w:rsid w:val="008B2283"/>
    <w:rsid w:val="008B3A45"/>
    <w:rsid w:val="008B5CC4"/>
    <w:rsid w:val="008B7A01"/>
    <w:rsid w:val="008C52BC"/>
    <w:rsid w:val="008C60CD"/>
    <w:rsid w:val="008C6C71"/>
    <w:rsid w:val="008D0809"/>
    <w:rsid w:val="008D50E1"/>
    <w:rsid w:val="008D5927"/>
    <w:rsid w:val="008D6E1E"/>
    <w:rsid w:val="008D78DE"/>
    <w:rsid w:val="008E07C6"/>
    <w:rsid w:val="008E4F05"/>
    <w:rsid w:val="008E7005"/>
    <w:rsid w:val="00903075"/>
    <w:rsid w:val="009072F5"/>
    <w:rsid w:val="00910EE9"/>
    <w:rsid w:val="0091414C"/>
    <w:rsid w:val="00916083"/>
    <w:rsid w:val="009203AF"/>
    <w:rsid w:val="00922799"/>
    <w:rsid w:val="00922E70"/>
    <w:rsid w:val="009307AD"/>
    <w:rsid w:val="009331BD"/>
    <w:rsid w:val="00936507"/>
    <w:rsid w:val="0093762A"/>
    <w:rsid w:val="00947842"/>
    <w:rsid w:val="009517FD"/>
    <w:rsid w:val="00954303"/>
    <w:rsid w:val="00960892"/>
    <w:rsid w:val="00972AA8"/>
    <w:rsid w:val="00972EA0"/>
    <w:rsid w:val="009735A0"/>
    <w:rsid w:val="00980154"/>
    <w:rsid w:val="00980FE3"/>
    <w:rsid w:val="00981AF9"/>
    <w:rsid w:val="00984EDC"/>
    <w:rsid w:val="00984FF4"/>
    <w:rsid w:val="009869B8"/>
    <w:rsid w:val="009869D1"/>
    <w:rsid w:val="00990F32"/>
    <w:rsid w:val="009929DF"/>
    <w:rsid w:val="00993ED6"/>
    <w:rsid w:val="00993FB0"/>
    <w:rsid w:val="009B5764"/>
    <w:rsid w:val="009C1EA0"/>
    <w:rsid w:val="009C240C"/>
    <w:rsid w:val="009C2DEF"/>
    <w:rsid w:val="009D114F"/>
    <w:rsid w:val="009D1A13"/>
    <w:rsid w:val="009D389C"/>
    <w:rsid w:val="009D6894"/>
    <w:rsid w:val="009D7906"/>
    <w:rsid w:val="009E1FD9"/>
    <w:rsid w:val="009E7A77"/>
    <w:rsid w:val="009F1C8A"/>
    <w:rsid w:val="009F1E85"/>
    <w:rsid w:val="009F254C"/>
    <w:rsid w:val="009F36C6"/>
    <w:rsid w:val="009F3C94"/>
    <w:rsid w:val="009F5416"/>
    <w:rsid w:val="00A02A46"/>
    <w:rsid w:val="00A02DF5"/>
    <w:rsid w:val="00A04B2C"/>
    <w:rsid w:val="00A0761E"/>
    <w:rsid w:val="00A1358B"/>
    <w:rsid w:val="00A154C2"/>
    <w:rsid w:val="00A24B40"/>
    <w:rsid w:val="00A27C20"/>
    <w:rsid w:val="00A27CA7"/>
    <w:rsid w:val="00A315F7"/>
    <w:rsid w:val="00A31D42"/>
    <w:rsid w:val="00A32801"/>
    <w:rsid w:val="00A33906"/>
    <w:rsid w:val="00A35A82"/>
    <w:rsid w:val="00A67AE2"/>
    <w:rsid w:val="00A71B5F"/>
    <w:rsid w:val="00A72A94"/>
    <w:rsid w:val="00A72BC3"/>
    <w:rsid w:val="00A74DF6"/>
    <w:rsid w:val="00A7689A"/>
    <w:rsid w:val="00A779B8"/>
    <w:rsid w:val="00A80E09"/>
    <w:rsid w:val="00A83E4C"/>
    <w:rsid w:val="00A934B0"/>
    <w:rsid w:val="00A94BC9"/>
    <w:rsid w:val="00A94C77"/>
    <w:rsid w:val="00AA7065"/>
    <w:rsid w:val="00AB1150"/>
    <w:rsid w:val="00AB4D99"/>
    <w:rsid w:val="00AC3839"/>
    <w:rsid w:val="00AC3D94"/>
    <w:rsid w:val="00AC43C8"/>
    <w:rsid w:val="00AC6EB1"/>
    <w:rsid w:val="00AD0965"/>
    <w:rsid w:val="00AD1919"/>
    <w:rsid w:val="00AD530E"/>
    <w:rsid w:val="00AD751C"/>
    <w:rsid w:val="00AE0D85"/>
    <w:rsid w:val="00AE1050"/>
    <w:rsid w:val="00AE414A"/>
    <w:rsid w:val="00AE50E2"/>
    <w:rsid w:val="00AE78A2"/>
    <w:rsid w:val="00AF1970"/>
    <w:rsid w:val="00AF204F"/>
    <w:rsid w:val="00B008B0"/>
    <w:rsid w:val="00B06604"/>
    <w:rsid w:val="00B11E2E"/>
    <w:rsid w:val="00B17380"/>
    <w:rsid w:val="00B22000"/>
    <w:rsid w:val="00B23B8F"/>
    <w:rsid w:val="00B26819"/>
    <w:rsid w:val="00B272F4"/>
    <w:rsid w:val="00B33A04"/>
    <w:rsid w:val="00B33E05"/>
    <w:rsid w:val="00B3622F"/>
    <w:rsid w:val="00B41573"/>
    <w:rsid w:val="00B434AB"/>
    <w:rsid w:val="00B47673"/>
    <w:rsid w:val="00B5104B"/>
    <w:rsid w:val="00B51D05"/>
    <w:rsid w:val="00B546F6"/>
    <w:rsid w:val="00B554C8"/>
    <w:rsid w:val="00B62523"/>
    <w:rsid w:val="00B640BC"/>
    <w:rsid w:val="00B673E2"/>
    <w:rsid w:val="00B7016D"/>
    <w:rsid w:val="00B717CF"/>
    <w:rsid w:val="00B744F6"/>
    <w:rsid w:val="00B77B16"/>
    <w:rsid w:val="00B8054D"/>
    <w:rsid w:val="00B81D5F"/>
    <w:rsid w:val="00B82628"/>
    <w:rsid w:val="00B8269C"/>
    <w:rsid w:val="00B82F64"/>
    <w:rsid w:val="00B8440E"/>
    <w:rsid w:val="00B87B68"/>
    <w:rsid w:val="00B909B7"/>
    <w:rsid w:val="00B913B5"/>
    <w:rsid w:val="00B937AF"/>
    <w:rsid w:val="00B94CCF"/>
    <w:rsid w:val="00B95D0F"/>
    <w:rsid w:val="00BA5676"/>
    <w:rsid w:val="00BA7088"/>
    <w:rsid w:val="00BB12BA"/>
    <w:rsid w:val="00BB1FD2"/>
    <w:rsid w:val="00BB3BB2"/>
    <w:rsid w:val="00BB5F62"/>
    <w:rsid w:val="00BB6981"/>
    <w:rsid w:val="00BB73E1"/>
    <w:rsid w:val="00BC56CF"/>
    <w:rsid w:val="00BD56BA"/>
    <w:rsid w:val="00BE463E"/>
    <w:rsid w:val="00BF4139"/>
    <w:rsid w:val="00BF5089"/>
    <w:rsid w:val="00BF6C4B"/>
    <w:rsid w:val="00C0192A"/>
    <w:rsid w:val="00C0434A"/>
    <w:rsid w:val="00C11EED"/>
    <w:rsid w:val="00C165EB"/>
    <w:rsid w:val="00C20D79"/>
    <w:rsid w:val="00C274DE"/>
    <w:rsid w:val="00C27500"/>
    <w:rsid w:val="00C31FEB"/>
    <w:rsid w:val="00C354EC"/>
    <w:rsid w:val="00C4014C"/>
    <w:rsid w:val="00C465F4"/>
    <w:rsid w:val="00C569B0"/>
    <w:rsid w:val="00C609DF"/>
    <w:rsid w:val="00C64DF8"/>
    <w:rsid w:val="00C66FCA"/>
    <w:rsid w:val="00C709A9"/>
    <w:rsid w:val="00C715C6"/>
    <w:rsid w:val="00C72742"/>
    <w:rsid w:val="00C7322F"/>
    <w:rsid w:val="00C74E1B"/>
    <w:rsid w:val="00C75C09"/>
    <w:rsid w:val="00C804CF"/>
    <w:rsid w:val="00C80FD5"/>
    <w:rsid w:val="00C8467A"/>
    <w:rsid w:val="00C84F2E"/>
    <w:rsid w:val="00C86CC8"/>
    <w:rsid w:val="00C91AD4"/>
    <w:rsid w:val="00CA2389"/>
    <w:rsid w:val="00CA32F5"/>
    <w:rsid w:val="00CA74B3"/>
    <w:rsid w:val="00CB4CAB"/>
    <w:rsid w:val="00CB6AF6"/>
    <w:rsid w:val="00CB783C"/>
    <w:rsid w:val="00CB7A97"/>
    <w:rsid w:val="00CD6A77"/>
    <w:rsid w:val="00CE11CB"/>
    <w:rsid w:val="00CE62E5"/>
    <w:rsid w:val="00CE7A37"/>
    <w:rsid w:val="00CF7355"/>
    <w:rsid w:val="00D00210"/>
    <w:rsid w:val="00D059BD"/>
    <w:rsid w:val="00D069A0"/>
    <w:rsid w:val="00D22EF4"/>
    <w:rsid w:val="00D33614"/>
    <w:rsid w:val="00D36C96"/>
    <w:rsid w:val="00D37A23"/>
    <w:rsid w:val="00D44199"/>
    <w:rsid w:val="00D478FC"/>
    <w:rsid w:val="00D633AC"/>
    <w:rsid w:val="00D67702"/>
    <w:rsid w:val="00D67C81"/>
    <w:rsid w:val="00D83ABB"/>
    <w:rsid w:val="00D8570C"/>
    <w:rsid w:val="00DA127E"/>
    <w:rsid w:val="00DA281A"/>
    <w:rsid w:val="00DA4154"/>
    <w:rsid w:val="00DA6650"/>
    <w:rsid w:val="00DA6933"/>
    <w:rsid w:val="00DA6F2E"/>
    <w:rsid w:val="00DB310C"/>
    <w:rsid w:val="00DC3FF4"/>
    <w:rsid w:val="00DD36EA"/>
    <w:rsid w:val="00DD5DC9"/>
    <w:rsid w:val="00E0132C"/>
    <w:rsid w:val="00E0261B"/>
    <w:rsid w:val="00E041C0"/>
    <w:rsid w:val="00E07D8D"/>
    <w:rsid w:val="00E133C2"/>
    <w:rsid w:val="00E149DC"/>
    <w:rsid w:val="00E22AC4"/>
    <w:rsid w:val="00E23AFD"/>
    <w:rsid w:val="00E316F4"/>
    <w:rsid w:val="00E34034"/>
    <w:rsid w:val="00E34D12"/>
    <w:rsid w:val="00E40048"/>
    <w:rsid w:val="00E53F39"/>
    <w:rsid w:val="00E558B6"/>
    <w:rsid w:val="00E56C02"/>
    <w:rsid w:val="00E57C68"/>
    <w:rsid w:val="00E647FC"/>
    <w:rsid w:val="00E6646B"/>
    <w:rsid w:val="00E673F4"/>
    <w:rsid w:val="00E76A80"/>
    <w:rsid w:val="00E76AA4"/>
    <w:rsid w:val="00E80933"/>
    <w:rsid w:val="00E867B7"/>
    <w:rsid w:val="00E87E91"/>
    <w:rsid w:val="00E9250E"/>
    <w:rsid w:val="00EA23FD"/>
    <w:rsid w:val="00EA7A71"/>
    <w:rsid w:val="00EB7D4E"/>
    <w:rsid w:val="00EC2E7D"/>
    <w:rsid w:val="00EC2F37"/>
    <w:rsid w:val="00EC35A4"/>
    <w:rsid w:val="00ED3557"/>
    <w:rsid w:val="00ED7BDD"/>
    <w:rsid w:val="00EE2086"/>
    <w:rsid w:val="00EE2B3D"/>
    <w:rsid w:val="00EE6CF3"/>
    <w:rsid w:val="00EF07CC"/>
    <w:rsid w:val="00EF5C82"/>
    <w:rsid w:val="00EF71FF"/>
    <w:rsid w:val="00F024EC"/>
    <w:rsid w:val="00F03B85"/>
    <w:rsid w:val="00F05783"/>
    <w:rsid w:val="00F059CA"/>
    <w:rsid w:val="00F06851"/>
    <w:rsid w:val="00F11F32"/>
    <w:rsid w:val="00F15A0E"/>
    <w:rsid w:val="00F20B36"/>
    <w:rsid w:val="00F232F7"/>
    <w:rsid w:val="00F256FF"/>
    <w:rsid w:val="00F25C9B"/>
    <w:rsid w:val="00F34781"/>
    <w:rsid w:val="00F368E0"/>
    <w:rsid w:val="00F40152"/>
    <w:rsid w:val="00F41DE9"/>
    <w:rsid w:val="00F44A83"/>
    <w:rsid w:val="00F44C24"/>
    <w:rsid w:val="00F45AB9"/>
    <w:rsid w:val="00F470A7"/>
    <w:rsid w:val="00F47271"/>
    <w:rsid w:val="00F5251D"/>
    <w:rsid w:val="00F55F44"/>
    <w:rsid w:val="00F64873"/>
    <w:rsid w:val="00F674B0"/>
    <w:rsid w:val="00F7022C"/>
    <w:rsid w:val="00F7118A"/>
    <w:rsid w:val="00F7274B"/>
    <w:rsid w:val="00F76A70"/>
    <w:rsid w:val="00F920B8"/>
    <w:rsid w:val="00FA10A6"/>
    <w:rsid w:val="00FA721E"/>
    <w:rsid w:val="00FB0064"/>
    <w:rsid w:val="00FB0388"/>
    <w:rsid w:val="00FB6D00"/>
    <w:rsid w:val="00FC0AA5"/>
    <w:rsid w:val="00FC3F88"/>
    <w:rsid w:val="00FD1B39"/>
    <w:rsid w:val="00FD46C2"/>
    <w:rsid w:val="00FD66C7"/>
    <w:rsid w:val="00FE062E"/>
    <w:rsid w:val="00FE4590"/>
    <w:rsid w:val="00FF1E49"/>
    <w:rsid w:val="00FF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E72024"/>
  <w15:docId w15:val="{3B6543A5-4CB0-4A22-BC9F-4640E003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A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4A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0C"/>
    <w:pPr>
      <w:ind w:left="720"/>
      <w:contextualSpacing/>
    </w:pPr>
  </w:style>
  <w:style w:type="character" w:customStyle="1" w:styleId="Heading1Char">
    <w:name w:val="Heading 1 Char"/>
    <w:basedOn w:val="DefaultParagraphFont"/>
    <w:link w:val="Heading1"/>
    <w:uiPriority w:val="9"/>
    <w:rsid w:val="00014AB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14AB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50E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8837font1">
    <w:name w:val="text8837font1"/>
    <w:basedOn w:val="DefaultParagraphFont"/>
    <w:rsid w:val="008D50E1"/>
    <w:rPr>
      <w:rFonts w:ascii="Arial" w:hAnsi="Arial" w:cs="Arial" w:hint="default"/>
      <w:color w:val="000000"/>
      <w:sz w:val="48"/>
      <w:szCs w:val="48"/>
    </w:rPr>
  </w:style>
  <w:style w:type="paragraph" w:customStyle="1" w:styleId="xmsonormal">
    <w:name w:val="x_msonormal"/>
    <w:basedOn w:val="Normal"/>
    <w:rsid w:val="001472D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E0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20453">
      <w:bodyDiv w:val="1"/>
      <w:marLeft w:val="0"/>
      <w:marRight w:val="0"/>
      <w:marTop w:val="0"/>
      <w:marBottom w:val="0"/>
      <w:divBdr>
        <w:top w:val="none" w:sz="0" w:space="0" w:color="auto"/>
        <w:left w:val="none" w:sz="0" w:space="0" w:color="auto"/>
        <w:bottom w:val="none" w:sz="0" w:space="0" w:color="auto"/>
        <w:right w:val="none" w:sz="0" w:space="0" w:color="auto"/>
      </w:divBdr>
    </w:div>
    <w:div w:id="654574638">
      <w:bodyDiv w:val="1"/>
      <w:marLeft w:val="0"/>
      <w:marRight w:val="0"/>
      <w:marTop w:val="0"/>
      <w:marBottom w:val="0"/>
      <w:divBdr>
        <w:top w:val="none" w:sz="0" w:space="0" w:color="auto"/>
        <w:left w:val="none" w:sz="0" w:space="0" w:color="auto"/>
        <w:bottom w:val="none" w:sz="0" w:space="0" w:color="auto"/>
        <w:right w:val="none" w:sz="0" w:space="0" w:color="auto"/>
      </w:divBdr>
    </w:div>
    <w:div w:id="1327323914">
      <w:bodyDiv w:val="1"/>
      <w:marLeft w:val="0"/>
      <w:marRight w:val="0"/>
      <w:marTop w:val="0"/>
      <w:marBottom w:val="0"/>
      <w:divBdr>
        <w:top w:val="none" w:sz="0" w:space="0" w:color="auto"/>
        <w:left w:val="none" w:sz="0" w:space="0" w:color="auto"/>
        <w:bottom w:val="none" w:sz="0" w:space="0" w:color="auto"/>
        <w:right w:val="none" w:sz="0" w:space="0" w:color="auto"/>
      </w:divBdr>
    </w:div>
    <w:div w:id="200438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14</Pages>
  <Words>3391</Words>
  <Characters>21299</Characters>
  <Application>Microsoft Office Word</Application>
  <DocSecurity>0</DocSecurity>
  <Lines>709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Carter</dc:creator>
  <cp:keywords/>
  <dc:description/>
  <cp:lastModifiedBy>Earl V. Baker</cp:lastModifiedBy>
  <cp:revision>426</cp:revision>
  <dcterms:created xsi:type="dcterms:W3CDTF">2025-10-02T21:20:00Z</dcterms:created>
  <dcterms:modified xsi:type="dcterms:W3CDTF">2025-11-03T15:55:00Z</dcterms:modified>
</cp:coreProperties>
</file>