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3BA6" w14:textId="77777777" w:rsidR="000A219D" w:rsidRPr="000A219D" w:rsidRDefault="000A219D" w:rsidP="000A219D">
      <w:pPr>
        <w:rPr>
          <w:b/>
          <w:bCs/>
        </w:rPr>
      </w:pPr>
      <w:r w:rsidRPr="000A219D">
        <w:rPr>
          <w:b/>
          <w:bCs/>
        </w:rPr>
        <w:t>OSHA Roundtable</w:t>
      </w:r>
    </w:p>
    <w:p w14:paraId="0AA137C2" w14:textId="77777777" w:rsidR="000A219D" w:rsidRPr="000A219D" w:rsidRDefault="000A219D" w:rsidP="000A219D">
      <w:pPr>
        <w:rPr>
          <w:b/>
          <w:bCs/>
        </w:rPr>
      </w:pPr>
      <w:r w:rsidRPr="000A219D">
        <w:rPr>
          <w:b/>
          <w:bCs/>
        </w:rPr>
        <w:t>Course Objective:</w:t>
      </w:r>
      <w:r w:rsidRPr="000A219D">
        <w:rPr>
          <w:b/>
          <w:bCs/>
        </w:rPr>
        <w:br/>
        <w:t>To provide attendees with current insight into UOSH/OSHA regulatory concerns, enforcement activity, and practical compliance questions affecting construction employers and workers.</w:t>
      </w:r>
    </w:p>
    <w:p w14:paraId="65E4C8E5" w14:textId="77777777" w:rsidR="000A219D" w:rsidRPr="000A219D" w:rsidRDefault="000A219D" w:rsidP="000A219D">
      <w:pPr>
        <w:rPr>
          <w:b/>
          <w:bCs/>
        </w:rPr>
      </w:pPr>
      <w:r w:rsidRPr="000A219D">
        <w:rPr>
          <w:b/>
          <w:bCs/>
        </w:rPr>
        <w:t>Learning Objectives:</w:t>
      </w:r>
    </w:p>
    <w:p w14:paraId="14FBD49B" w14:textId="77777777" w:rsidR="000A219D" w:rsidRPr="000A219D" w:rsidRDefault="000A219D" w:rsidP="000A219D">
      <w:pPr>
        <w:numPr>
          <w:ilvl w:val="0"/>
          <w:numId w:val="4"/>
        </w:numPr>
        <w:rPr>
          <w:b/>
          <w:bCs/>
        </w:rPr>
      </w:pPr>
      <w:r w:rsidRPr="000A219D">
        <w:rPr>
          <w:b/>
          <w:bCs/>
        </w:rPr>
        <w:t xml:space="preserve">Identify current UOSH/OSHA focus areas and common compliance challenges in construction. </w:t>
      </w:r>
    </w:p>
    <w:p w14:paraId="1C1808DD" w14:textId="77777777" w:rsidR="000A219D" w:rsidRPr="000A219D" w:rsidRDefault="000A219D" w:rsidP="000A219D">
      <w:pPr>
        <w:numPr>
          <w:ilvl w:val="0"/>
          <w:numId w:val="4"/>
        </w:numPr>
        <w:rPr>
          <w:b/>
          <w:bCs/>
        </w:rPr>
      </w:pPr>
      <w:r w:rsidRPr="000A219D">
        <w:rPr>
          <w:b/>
          <w:bCs/>
        </w:rPr>
        <w:t xml:space="preserve">Describe recent enforcement trends and the types of conditions most likely to draw citations. </w:t>
      </w:r>
    </w:p>
    <w:p w14:paraId="6118D5DB" w14:textId="77777777" w:rsidR="000A219D" w:rsidRPr="000A219D" w:rsidRDefault="000A219D" w:rsidP="000A219D">
      <w:pPr>
        <w:numPr>
          <w:ilvl w:val="0"/>
          <w:numId w:val="4"/>
        </w:numPr>
        <w:rPr>
          <w:b/>
          <w:bCs/>
        </w:rPr>
      </w:pPr>
      <w:r w:rsidRPr="000A219D">
        <w:rPr>
          <w:b/>
          <w:bCs/>
        </w:rPr>
        <w:t xml:space="preserve">Discuss real-world compliance questions with greater confidence and clarity. </w:t>
      </w:r>
    </w:p>
    <w:p w14:paraId="10D12F05" w14:textId="77777777" w:rsidR="000A219D" w:rsidRPr="000A219D" w:rsidRDefault="000A219D" w:rsidP="000A219D">
      <w:pPr>
        <w:numPr>
          <w:ilvl w:val="0"/>
          <w:numId w:val="4"/>
        </w:numPr>
        <w:rPr>
          <w:b/>
          <w:bCs/>
        </w:rPr>
      </w:pPr>
      <w:r w:rsidRPr="000A219D">
        <w:rPr>
          <w:b/>
          <w:bCs/>
        </w:rPr>
        <w:t>Use lessons from the roundtable to improve internal audits, supervisory focus, and jobsite readiness.</w:t>
      </w:r>
    </w:p>
    <w:p w14:paraId="6D130769" w14:textId="77777777" w:rsidR="00A33BBC" w:rsidRPr="000A219D" w:rsidRDefault="00A33BBC" w:rsidP="000A219D"/>
    <w:sectPr w:rsidR="00A33BBC" w:rsidRPr="000A2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2"/>
  </w:num>
  <w:num w:numId="2" w16cid:durableId="465121622">
    <w:abstractNumId w:val="3"/>
  </w:num>
  <w:num w:numId="3" w16cid:durableId="1834877069">
    <w:abstractNumId w:val="1"/>
  </w:num>
  <w:num w:numId="4" w16cid:durableId="82667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A219D"/>
    <w:rsid w:val="00280CBF"/>
    <w:rsid w:val="005104FA"/>
    <w:rsid w:val="00A33BBC"/>
    <w:rsid w:val="00A93879"/>
    <w:rsid w:val="00B53061"/>
    <w:rsid w:val="00CA1962"/>
    <w:rsid w:val="00E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520</Characters>
  <Application>Microsoft Office Word</Application>
  <DocSecurity>0</DocSecurity>
  <Lines>12</Lines>
  <Paragraphs>7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2026-04-09T19:48:00Z</dcterms:created>
  <dcterms:modified xsi:type="dcterms:W3CDTF">2026-04-09T19:48:00Z</dcterms:modified>
</cp:coreProperties>
</file>