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831B" w14:textId="77777777" w:rsidR="00E15E1B" w:rsidRPr="00E15E1B" w:rsidRDefault="00E15E1B" w:rsidP="00E15E1B">
      <w:pPr>
        <w:rPr>
          <w:b/>
          <w:bCs/>
        </w:rPr>
      </w:pPr>
      <w:r w:rsidRPr="00E15E1B">
        <w:rPr>
          <w:b/>
          <w:bCs/>
        </w:rPr>
        <w:t>Reasonable Suspicion</w:t>
      </w:r>
    </w:p>
    <w:p w14:paraId="28D08D5C" w14:textId="77777777" w:rsidR="00E15E1B" w:rsidRPr="00E15E1B" w:rsidRDefault="00E15E1B" w:rsidP="00E15E1B">
      <w:pPr>
        <w:rPr>
          <w:b/>
          <w:bCs/>
        </w:rPr>
      </w:pPr>
      <w:r w:rsidRPr="00E15E1B">
        <w:rPr>
          <w:b/>
          <w:bCs/>
        </w:rPr>
        <w:t>Course Objective:</w:t>
      </w:r>
      <w:r w:rsidRPr="00E15E1B">
        <w:rPr>
          <w:b/>
          <w:bCs/>
        </w:rPr>
        <w:br/>
        <w:t>To prepare supervisors to identify, document, and appropriately respond to signs of possible workplace impairment while protecting safety, fairness, and policy compliance.</w:t>
      </w:r>
    </w:p>
    <w:p w14:paraId="63CBC123" w14:textId="77777777" w:rsidR="00E15E1B" w:rsidRPr="00E15E1B" w:rsidRDefault="00E15E1B" w:rsidP="00E15E1B">
      <w:pPr>
        <w:rPr>
          <w:b/>
          <w:bCs/>
        </w:rPr>
      </w:pPr>
      <w:r w:rsidRPr="00E15E1B">
        <w:rPr>
          <w:b/>
          <w:bCs/>
        </w:rPr>
        <w:t>Learning Objectives:</w:t>
      </w:r>
    </w:p>
    <w:p w14:paraId="1ABD36D5" w14:textId="77777777" w:rsidR="00E15E1B" w:rsidRPr="00E15E1B" w:rsidRDefault="00E15E1B" w:rsidP="00E15E1B">
      <w:pPr>
        <w:numPr>
          <w:ilvl w:val="0"/>
          <w:numId w:val="9"/>
        </w:numPr>
        <w:rPr>
          <w:b/>
          <w:bCs/>
        </w:rPr>
      </w:pPr>
      <w:r w:rsidRPr="00E15E1B">
        <w:rPr>
          <w:b/>
          <w:bCs/>
        </w:rPr>
        <w:t xml:space="preserve">Identify behavioral, physical, and performance-related indicators that may support reasonable suspicion. </w:t>
      </w:r>
    </w:p>
    <w:p w14:paraId="67ED380F" w14:textId="77777777" w:rsidR="00E15E1B" w:rsidRPr="00E15E1B" w:rsidRDefault="00E15E1B" w:rsidP="00E15E1B">
      <w:pPr>
        <w:numPr>
          <w:ilvl w:val="0"/>
          <w:numId w:val="9"/>
        </w:numPr>
        <w:rPr>
          <w:b/>
          <w:bCs/>
        </w:rPr>
      </w:pPr>
      <w:r w:rsidRPr="00E15E1B">
        <w:rPr>
          <w:b/>
          <w:bCs/>
        </w:rPr>
        <w:t xml:space="preserve">Distinguish between direct observation, assumption, and bias when evaluating possible impairment. </w:t>
      </w:r>
    </w:p>
    <w:p w14:paraId="128C7783" w14:textId="77777777" w:rsidR="00E15E1B" w:rsidRPr="00E15E1B" w:rsidRDefault="00E15E1B" w:rsidP="00E15E1B">
      <w:pPr>
        <w:numPr>
          <w:ilvl w:val="0"/>
          <w:numId w:val="9"/>
        </w:numPr>
        <w:rPr>
          <w:b/>
          <w:bCs/>
        </w:rPr>
      </w:pPr>
      <w:r w:rsidRPr="00E15E1B">
        <w:rPr>
          <w:b/>
          <w:bCs/>
        </w:rPr>
        <w:t xml:space="preserve">Describe appropriate documentation practices and supervisory response steps. </w:t>
      </w:r>
    </w:p>
    <w:p w14:paraId="31D18AD2" w14:textId="77777777" w:rsidR="00E15E1B" w:rsidRPr="00E15E1B" w:rsidRDefault="00E15E1B" w:rsidP="00E15E1B">
      <w:pPr>
        <w:numPr>
          <w:ilvl w:val="0"/>
          <w:numId w:val="9"/>
        </w:numPr>
        <w:rPr>
          <w:b/>
          <w:bCs/>
        </w:rPr>
      </w:pPr>
      <w:r w:rsidRPr="00E15E1B">
        <w:rPr>
          <w:b/>
          <w:bCs/>
        </w:rPr>
        <w:t>Apply workplace policy and professionalism when addressing a potentially impaired employee.</w:t>
      </w:r>
    </w:p>
    <w:p w14:paraId="6D130769" w14:textId="77777777" w:rsidR="00A33BBC" w:rsidRPr="00E15E1B" w:rsidRDefault="00A33BBC" w:rsidP="00E15E1B"/>
    <w:sectPr w:rsidR="00A33BBC" w:rsidRPr="00E15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9C0"/>
    <w:multiLevelType w:val="multilevel"/>
    <w:tmpl w:val="D14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38B6"/>
    <w:multiLevelType w:val="multilevel"/>
    <w:tmpl w:val="9E7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0B8B"/>
    <w:multiLevelType w:val="multilevel"/>
    <w:tmpl w:val="139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826B1"/>
    <w:multiLevelType w:val="multilevel"/>
    <w:tmpl w:val="0B2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4B17"/>
    <w:multiLevelType w:val="multilevel"/>
    <w:tmpl w:val="EBB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40E03"/>
    <w:multiLevelType w:val="multilevel"/>
    <w:tmpl w:val="8C2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E2622"/>
    <w:multiLevelType w:val="multilevel"/>
    <w:tmpl w:val="43E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CB69D1"/>
    <w:multiLevelType w:val="multilevel"/>
    <w:tmpl w:val="6714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67227"/>
    <w:multiLevelType w:val="multilevel"/>
    <w:tmpl w:val="23DC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99216">
    <w:abstractNumId w:val="3"/>
  </w:num>
  <w:num w:numId="2" w16cid:durableId="465121622">
    <w:abstractNumId w:val="6"/>
  </w:num>
  <w:num w:numId="3" w16cid:durableId="1834877069">
    <w:abstractNumId w:val="2"/>
  </w:num>
  <w:num w:numId="4" w16cid:durableId="826676730">
    <w:abstractNumId w:val="1"/>
  </w:num>
  <w:num w:numId="5" w16cid:durableId="476184970">
    <w:abstractNumId w:val="5"/>
  </w:num>
  <w:num w:numId="6" w16cid:durableId="115756633">
    <w:abstractNumId w:val="0"/>
  </w:num>
  <w:num w:numId="7" w16cid:durableId="1452360609">
    <w:abstractNumId w:val="4"/>
  </w:num>
  <w:num w:numId="8" w16cid:durableId="561133777">
    <w:abstractNumId w:val="7"/>
  </w:num>
  <w:num w:numId="9" w16cid:durableId="1192643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2"/>
    <w:rsid w:val="000335EA"/>
    <w:rsid w:val="000A219D"/>
    <w:rsid w:val="00280CBF"/>
    <w:rsid w:val="005104FA"/>
    <w:rsid w:val="0077017C"/>
    <w:rsid w:val="00A33BBC"/>
    <w:rsid w:val="00A93879"/>
    <w:rsid w:val="00B53061"/>
    <w:rsid w:val="00B862AE"/>
    <w:rsid w:val="00CA1962"/>
    <w:rsid w:val="00E15E1B"/>
    <w:rsid w:val="00E27756"/>
    <w:rsid w:val="00EA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2595"/>
  <w15:chartTrackingRefBased/>
  <w15:docId w15:val="{5034FDE9-8C0B-4C20-8A55-4C22480A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525</Characters>
  <Application>Microsoft Office Word</Application>
  <DocSecurity>0</DocSecurity>
  <Lines>12</Lines>
  <Paragraphs>7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2026-04-09T19:50:00Z</dcterms:created>
  <dcterms:modified xsi:type="dcterms:W3CDTF">2026-04-09T19:50:00Z</dcterms:modified>
</cp:coreProperties>
</file>