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77FC" w14:textId="77777777" w:rsidR="00027903" w:rsidRPr="00361593" w:rsidRDefault="00027903" w:rsidP="00027903">
      <w:pPr>
        <w:spacing w:after="0" w:line="257" w:lineRule="auto"/>
        <w:ind w:left="2880"/>
        <w:rPr>
          <w:rFonts w:ascii="Elephant" w:hAnsi="Elephant"/>
          <w:color w:val="5B9BD5" w:themeColor="accent1"/>
          <w:sz w:val="2"/>
          <w:szCs w:val="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680514" w14:textId="60D3D37E" w:rsidR="00CB7182" w:rsidRDefault="00CB7182" w:rsidP="008B6B49">
      <w:pPr>
        <w:spacing w:after="0" w:line="257" w:lineRule="auto"/>
        <w:ind w:left="2880"/>
        <w:jc w:val="center"/>
        <w:rPr>
          <w:rFonts w:ascii="Elephant" w:hAnsi="Elephant"/>
          <w:color w:val="5B9BD5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lephant" w:hAnsi="Elephant"/>
          <w:noProof/>
          <w:color w:val="5B9BD5" w:themeColor="accent1"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749781DA" wp14:editId="310F9A3B">
            <wp:simplePos x="0" y="0"/>
            <wp:positionH relativeFrom="column">
              <wp:posOffset>91440</wp:posOffset>
            </wp:positionH>
            <wp:positionV relativeFrom="paragraph">
              <wp:posOffset>353060</wp:posOffset>
            </wp:positionV>
            <wp:extent cx="1814830" cy="10515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B16AD" w14:textId="77777777" w:rsidR="00DD0BC6" w:rsidRPr="00DD0BC6" w:rsidRDefault="00DD0BC6" w:rsidP="00DD0BC6">
      <w:pPr>
        <w:spacing w:after="0" w:line="257" w:lineRule="auto"/>
        <w:ind w:left="2880"/>
        <w:jc w:val="center"/>
        <w:rPr>
          <w:rFonts w:ascii="Elephant" w:hAnsi="Elephant"/>
          <w:b/>
          <w:bCs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0BC6">
        <w:rPr>
          <w:rFonts w:ascii="Elephant" w:hAnsi="Elephant"/>
          <w:b/>
          <w:bCs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Project Rescue</w:t>
      </w:r>
    </w:p>
    <w:p w14:paraId="0A9BDA0A" w14:textId="06B42D97" w:rsidR="008618C6" w:rsidRDefault="008618C6" w:rsidP="008B6B49">
      <w:pPr>
        <w:spacing w:after="0" w:line="257" w:lineRule="auto"/>
        <w:ind w:left="2880"/>
        <w:jc w:val="center"/>
        <w:rPr>
          <w:rFonts w:ascii="Elephant" w:hAnsi="Elephant"/>
          <w:color w:val="5B9BD5" w:themeColor="accent1"/>
          <w:sz w:val="6"/>
          <w:szCs w:val="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178195" w14:textId="77777777" w:rsidR="00DD0BC6" w:rsidRDefault="00DD0BC6" w:rsidP="008B6B49">
      <w:pPr>
        <w:spacing w:after="0" w:line="257" w:lineRule="auto"/>
        <w:ind w:left="2880"/>
        <w:jc w:val="center"/>
        <w:rPr>
          <w:rFonts w:ascii="Elephant" w:hAnsi="Elephant"/>
          <w:color w:val="5B9BD5" w:themeColor="accent1"/>
          <w:sz w:val="6"/>
          <w:szCs w:val="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783C58" w14:textId="77777777" w:rsidR="00DD0BC6" w:rsidRDefault="00DD0BC6" w:rsidP="008B6B49">
      <w:pPr>
        <w:spacing w:after="0" w:line="257" w:lineRule="auto"/>
        <w:ind w:left="2880"/>
        <w:jc w:val="center"/>
        <w:rPr>
          <w:rFonts w:ascii="Elephant" w:hAnsi="Elephant"/>
          <w:color w:val="5B9BD5" w:themeColor="accent1"/>
          <w:sz w:val="6"/>
          <w:szCs w:val="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8DA4AE" w14:textId="77777777" w:rsidR="00DD0BC6" w:rsidRDefault="00DD0BC6" w:rsidP="008B6B49">
      <w:pPr>
        <w:spacing w:after="0" w:line="257" w:lineRule="auto"/>
        <w:ind w:left="2880"/>
        <w:jc w:val="center"/>
        <w:rPr>
          <w:rFonts w:ascii="Elephant" w:hAnsi="Elephant"/>
          <w:color w:val="5B9BD5" w:themeColor="accent1"/>
          <w:sz w:val="6"/>
          <w:szCs w:val="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C2FC71" w14:textId="77777777" w:rsidR="00DD0BC6" w:rsidRPr="00D21514" w:rsidRDefault="00DD0BC6" w:rsidP="008B6B49">
      <w:pPr>
        <w:spacing w:after="0" w:line="257" w:lineRule="auto"/>
        <w:ind w:left="2880"/>
        <w:jc w:val="center"/>
        <w:rPr>
          <w:rFonts w:ascii="Elephant" w:hAnsi="Elephant"/>
          <w:color w:val="5B9BD5" w:themeColor="accent1"/>
          <w:sz w:val="6"/>
          <w:szCs w:val="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B84092" w14:textId="77777777" w:rsidR="003F6A56" w:rsidRPr="008D0D79" w:rsidRDefault="003F6A56" w:rsidP="007111F9">
      <w:pPr>
        <w:spacing w:after="80" w:line="257" w:lineRule="auto"/>
        <w:rPr>
          <w:b/>
          <w:sz w:val="12"/>
          <w:szCs w:val="12"/>
        </w:rPr>
      </w:pPr>
    </w:p>
    <w:p w14:paraId="13DCA334" w14:textId="229643EB" w:rsidR="00E16B14" w:rsidRPr="007111F9" w:rsidRDefault="008474D2" w:rsidP="008618C6">
      <w:pPr>
        <w:spacing w:after="80" w:line="257" w:lineRule="auto"/>
        <w:ind w:left="900" w:firstLine="720"/>
        <w:rPr>
          <w:sz w:val="24"/>
          <w:szCs w:val="24"/>
        </w:rPr>
      </w:pPr>
      <w:r w:rsidRPr="007111F9">
        <w:rPr>
          <w:b/>
          <w:sz w:val="24"/>
          <w:szCs w:val="24"/>
        </w:rPr>
        <w:t>W</w:t>
      </w:r>
      <w:r w:rsidR="00E16B14" w:rsidRPr="007111F9">
        <w:rPr>
          <w:b/>
          <w:sz w:val="24"/>
          <w:szCs w:val="24"/>
        </w:rPr>
        <w:t>hen:</w:t>
      </w:r>
      <w:r w:rsidR="00E85672" w:rsidRPr="007111F9">
        <w:rPr>
          <w:sz w:val="24"/>
          <w:szCs w:val="24"/>
        </w:rPr>
        <w:t xml:space="preserve"> </w:t>
      </w:r>
      <w:r w:rsidR="00566FD5" w:rsidRPr="007111F9">
        <w:rPr>
          <w:sz w:val="24"/>
          <w:szCs w:val="24"/>
        </w:rPr>
        <w:t>Octo</w:t>
      </w:r>
      <w:r w:rsidR="00C76282" w:rsidRPr="007111F9">
        <w:rPr>
          <w:sz w:val="24"/>
          <w:szCs w:val="24"/>
        </w:rPr>
        <w:t>ber</w:t>
      </w:r>
      <w:r w:rsidR="002365CD" w:rsidRPr="007111F9">
        <w:rPr>
          <w:sz w:val="24"/>
          <w:szCs w:val="24"/>
        </w:rPr>
        <w:t xml:space="preserve"> </w:t>
      </w:r>
      <w:r w:rsidR="00566FD5" w:rsidRPr="007111F9">
        <w:rPr>
          <w:sz w:val="24"/>
          <w:szCs w:val="24"/>
        </w:rPr>
        <w:t>15</w:t>
      </w:r>
      <w:r w:rsidR="002365CD" w:rsidRPr="007111F9">
        <w:rPr>
          <w:sz w:val="24"/>
          <w:szCs w:val="24"/>
        </w:rPr>
        <w:t>, 202</w:t>
      </w:r>
      <w:r w:rsidR="00D21514" w:rsidRPr="007111F9">
        <w:rPr>
          <w:sz w:val="24"/>
          <w:szCs w:val="24"/>
        </w:rPr>
        <w:t>6</w:t>
      </w:r>
    </w:p>
    <w:p w14:paraId="126DB1FF" w14:textId="77777777" w:rsidR="00E16B14" w:rsidRPr="007111F9" w:rsidRDefault="00E16B14" w:rsidP="00703409">
      <w:pPr>
        <w:spacing w:after="80" w:line="257" w:lineRule="auto"/>
        <w:ind w:left="1620"/>
        <w:rPr>
          <w:sz w:val="24"/>
          <w:szCs w:val="24"/>
        </w:rPr>
      </w:pPr>
      <w:r w:rsidRPr="007111F9">
        <w:rPr>
          <w:b/>
          <w:sz w:val="24"/>
          <w:szCs w:val="24"/>
        </w:rPr>
        <w:t>Where:</w:t>
      </w:r>
      <w:r w:rsidR="00F22D2E" w:rsidRPr="007111F9">
        <w:rPr>
          <w:sz w:val="24"/>
          <w:szCs w:val="24"/>
        </w:rPr>
        <w:t xml:space="preserve"> </w:t>
      </w:r>
      <w:r w:rsidR="008618C6" w:rsidRPr="007111F9">
        <w:rPr>
          <w:sz w:val="24"/>
          <w:szCs w:val="24"/>
        </w:rPr>
        <w:t>Sheet Metal Education and Training Center</w:t>
      </w:r>
    </w:p>
    <w:p w14:paraId="15524EA5" w14:textId="77777777" w:rsidR="00E16B14" w:rsidRPr="007111F9" w:rsidRDefault="00E16B14" w:rsidP="00703409">
      <w:pPr>
        <w:spacing w:after="80" w:line="257" w:lineRule="auto"/>
        <w:ind w:left="1620"/>
        <w:rPr>
          <w:sz w:val="24"/>
          <w:szCs w:val="24"/>
        </w:rPr>
      </w:pPr>
      <w:r w:rsidRPr="007111F9">
        <w:rPr>
          <w:b/>
          <w:sz w:val="24"/>
          <w:szCs w:val="24"/>
        </w:rPr>
        <w:t>Location:</w:t>
      </w:r>
      <w:r w:rsidR="008618C6" w:rsidRPr="007111F9">
        <w:rPr>
          <w:sz w:val="24"/>
          <w:szCs w:val="24"/>
        </w:rPr>
        <w:t xml:space="preserve">  2480 South 3400 West – Salt Lake City, UT 84119</w:t>
      </w:r>
    </w:p>
    <w:p w14:paraId="5799C215" w14:textId="77777777" w:rsidR="007C327D" w:rsidRPr="007111F9" w:rsidRDefault="00E16B14" w:rsidP="007C327D">
      <w:pPr>
        <w:spacing w:after="80" w:line="257" w:lineRule="auto"/>
        <w:ind w:left="1620"/>
        <w:rPr>
          <w:sz w:val="24"/>
          <w:szCs w:val="24"/>
        </w:rPr>
      </w:pPr>
      <w:r w:rsidRPr="007111F9">
        <w:rPr>
          <w:b/>
          <w:sz w:val="24"/>
          <w:szCs w:val="24"/>
        </w:rPr>
        <w:t>Time:</w:t>
      </w:r>
      <w:r w:rsidR="007C327D" w:rsidRPr="007111F9">
        <w:rPr>
          <w:b/>
          <w:sz w:val="24"/>
          <w:szCs w:val="24"/>
        </w:rPr>
        <w:t xml:space="preserve">  </w:t>
      </w:r>
      <w:r w:rsidR="007C327D" w:rsidRPr="007111F9">
        <w:rPr>
          <w:sz w:val="24"/>
          <w:szCs w:val="24"/>
        </w:rPr>
        <w:t xml:space="preserve">7:30 a.m.  – 8:00 a.m.  Breakfast </w:t>
      </w:r>
    </w:p>
    <w:p w14:paraId="119FBC9A" w14:textId="6695A8B6" w:rsidR="00A04C11" w:rsidRPr="007111F9" w:rsidRDefault="007C327D" w:rsidP="007C327D">
      <w:pPr>
        <w:spacing w:after="80" w:line="257" w:lineRule="auto"/>
        <w:ind w:left="1620"/>
        <w:rPr>
          <w:sz w:val="24"/>
          <w:szCs w:val="24"/>
        </w:rPr>
      </w:pPr>
      <w:r w:rsidRPr="007111F9">
        <w:rPr>
          <w:b/>
          <w:sz w:val="24"/>
          <w:szCs w:val="24"/>
        </w:rPr>
        <w:t xml:space="preserve">            </w:t>
      </w:r>
      <w:r w:rsidR="00C76282" w:rsidRPr="007111F9">
        <w:rPr>
          <w:sz w:val="24"/>
          <w:szCs w:val="24"/>
        </w:rPr>
        <w:t>8:00</w:t>
      </w:r>
      <w:r w:rsidR="00A04C11" w:rsidRPr="007111F9">
        <w:rPr>
          <w:sz w:val="24"/>
          <w:szCs w:val="24"/>
        </w:rPr>
        <w:t xml:space="preserve"> </w:t>
      </w:r>
      <w:r w:rsidR="00C76282" w:rsidRPr="007111F9">
        <w:rPr>
          <w:sz w:val="24"/>
          <w:szCs w:val="24"/>
        </w:rPr>
        <w:t>a</w:t>
      </w:r>
      <w:r w:rsidR="00A04C11" w:rsidRPr="007111F9">
        <w:rPr>
          <w:sz w:val="24"/>
          <w:szCs w:val="24"/>
        </w:rPr>
        <w:t xml:space="preserve">.m. </w:t>
      </w:r>
      <w:r w:rsidR="003315F0" w:rsidRPr="007111F9">
        <w:rPr>
          <w:sz w:val="24"/>
          <w:szCs w:val="24"/>
        </w:rPr>
        <w:tab/>
      </w:r>
      <w:r w:rsidR="003315F0" w:rsidRPr="007111F9">
        <w:rPr>
          <w:sz w:val="24"/>
          <w:szCs w:val="24"/>
        </w:rPr>
        <w:tab/>
      </w:r>
      <w:r w:rsidR="009F607E" w:rsidRPr="007111F9">
        <w:rPr>
          <w:sz w:val="24"/>
          <w:szCs w:val="24"/>
        </w:rPr>
        <w:t xml:space="preserve">Program </w:t>
      </w:r>
      <w:r w:rsidR="003315F0" w:rsidRPr="007111F9">
        <w:rPr>
          <w:sz w:val="24"/>
          <w:szCs w:val="24"/>
        </w:rPr>
        <w:t>Start</w:t>
      </w:r>
    </w:p>
    <w:p w14:paraId="505856D6" w14:textId="5E410C06" w:rsidR="00A04C11" w:rsidRPr="007111F9" w:rsidRDefault="007C327D" w:rsidP="007C327D">
      <w:pPr>
        <w:spacing w:after="80" w:line="257" w:lineRule="auto"/>
        <w:rPr>
          <w:sz w:val="24"/>
          <w:szCs w:val="24"/>
        </w:rPr>
      </w:pPr>
      <w:r w:rsidRPr="007111F9">
        <w:rPr>
          <w:sz w:val="24"/>
          <w:szCs w:val="24"/>
        </w:rPr>
        <w:t xml:space="preserve">                                         </w:t>
      </w:r>
      <w:r w:rsidR="00C76282" w:rsidRPr="007111F9">
        <w:rPr>
          <w:sz w:val="24"/>
          <w:szCs w:val="24"/>
        </w:rPr>
        <w:t>12</w:t>
      </w:r>
      <w:r w:rsidR="00D40234" w:rsidRPr="007111F9">
        <w:rPr>
          <w:sz w:val="24"/>
          <w:szCs w:val="24"/>
        </w:rPr>
        <w:t>:</w:t>
      </w:r>
      <w:r w:rsidR="003315F0" w:rsidRPr="007111F9">
        <w:rPr>
          <w:sz w:val="24"/>
          <w:szCs w:val="24"/>
        </w:rPr>
        <w:t>0</w:t>
      </w:r>
      <w:r w:rsidR="00D40234" w:rsidRPr="007111F9">
        <w:rPr>
          <w:sz w:val="24"/>
          <w:szCs w:val="24"/>
        </w:rPr>
        <w:t>0</w:t>
      </w:r>
      <w:r w:rsidR="00A04C11" w:rsidRPr="007111F9">
        <w:rPr>
          <w:sz w:val="24"/>
          <w:szCs w:val="24"/>
        </w:rPr>
        <w:t xml:space="preserve"> </w:t>
      </w:r>
      <w:r w:rsidR="003315F0" w:rsidRPr="007111F9">
        <w:rPr>
          <w:sz w:val="24"/>
          <w:szCs w:val="24"/>
        </w:rPr>
        <w:t>p</w:t>
      </w:r>
      <w:r w:rsidR="00A04C11" w:rsidRPr="007111F9">
        <w:rPr>
          <w:sz w:val="24"/>
          <w:szCs w:val="24"/>
        </w:rPr>
        <w:t xml:space="preserve">.m. </w:t>
      </w:r>
      <w:r w:rsidR="003315F0" w:rsidRPr="007111F9">
        <w:rPr>
          <w:sz w:val="24"/>
          <w:szCs w:val="24"/>
        </w:rPr>
        <w:tab/>
      </w:r>
      <w:r w:rsidR="003315F0" w:rsidRPr="007111F9">
        <w:rPr>
          <w:sz w:val="24"/>
          <w:szCs w:val="24"/>
        </w:rPr>
        <w:tab/>
      </w:r>
      <w:r w:rsidR="00A04C11" w:rsidRPr="007111F9">
        <w:rPr>
          <w:sz w:val="24"/>
          <w:szCs w:val="24"/>
        </w:rPr>
        <w:t>Program Concludes</w:t>
      </w:r>
    </w:p>
    <w:p w14:paraId="6808223C" w14:textId="0D285E41" w:rsidR="008618C6" w:rsidRPr="007111F9" w:rsidRDefault="00E16B14" w:rsidP="007A621E">
      <w:pPr>
        <w:spacing w:after="80" w:line="257" w:lineRule="auto"/>
        <w:ind w:left="1620"/>
        <w:rPr>
          <w:sz w:val="24"/>
          <w:szCs w:val="24"/>
        </w:rPr>
      </w:pPr>
      <w:r w:rsidRPr="007111F9">
        <w:rPr>
          <w:b/>
          <w:sz w:val="24"/>
          <w:szCs w:val="24"/>
        </w:rPr>
        <w:t>Target Audience:</w:t>
      </w:r>
      <w:r w:rsidR="008618C6" w:rsidRPr="007111F9">
        <w:rPr>
          <w:sz w:val="24"/>
          <w:szCs w:val="24"/>
        </w:rPr>
        <w:t xml:space="preserve"> </w:t>
      </w:r>
      <w:r w:rsidR="00A43AE9" w:rsidRPr="007111F9">
        <w:rPr>
          <w:sz w:val="24"/>
          <w:szCs w:val="24"/>
        </w:rPr>
        <w:t>Journeymen</w:t>
      </w:r>
      <w:r w:rsidR="003315F0" w:rsidRPr="007111F9">
        <w:rPr>
          <w:sz w:val="24"/>
          <w:szCs w:val="24"/>
        </w:rPr>
        <w:t xml:space="preserve">, </w:t>
      </w:r>
      <w:r w:rsidR="008934D7" w:rsidRPr="007111F9">
        <w:rPr>
          <w:sz w:val="24"/>
          <w:szCs w:val="24"/>
        </w:rPr>
        <w:t xml:space="preserve">Owners, </w:t>
      </w:r>
      <w:r w:rsidR="00166B69" w:rsidRPr="007111F9">
        <w:rPr>
          <w:sz w:val="24"/>
          <w:szCs w:val="24"/>
        </w:rPr>
        <w:t>Forem</w:t>
      </w:r>
      <w:r w:rsidR="00530981" w:rsidRPr="007111F9">
        <w:rPr>
          <w:sz w:val="24"/>
          <w:szCs w:val="24"/>
        </w:rPr>
        <w:t>en, General Foreme</w:t>
      </w:r>
      <w:r w:rsidR="00166B69" w:rsidRPr="007111F9">
        <w:rPr>
          <w:sz w:val="24"/>
          <w:szCs w:val="24"/>
        </w:rPr>
        <w:t>n</w:t>
      </w:r>
      <w:r w:rsidR="003315F0" w:rsidRPr="007111F9">
        <w:rPr>
          <w:sz w:val="24"/>
          <w:szCs w:val="24"/>
        </w:rPr>
        <w:t>,</w:t>
      </w:r>
      <w:r w:rsidR="008934D7" w:rsidRPr="007111F9">
        <w:rPr>
          <w:sz w:val="24"/>
          <w:szCs w:val="24"/>
        </w:rPr>
        <w:t xml:space="preserve"> and</w:t>
      </w:r>
      <w:r w:rsidR="00166B69" w:rsidRPr="007111F9">
        <w:rPr>
          <w:sz w:val="24"/>
          <w:szCs w:val="24"/>
        </w:rPr>
        <w:t xml:space="preserve"> Project Managers</w:t>
      </w:r>
      <w:r w:rsidR="003315F0" w:rsidRPr="007111F9">
        <w:rPr>
          <w:sz w:val="24"/>
          <w:szCs w:val="24"/>
        </w:rPr>
        <w:t>.</w:t>
      </w:r>
    </w:p>
    <w:p w14:paraId="0BA0371C" w14:textId="7140508A" w:rsidR="008D0D79" w:rsidRPr="007111F9" w:rsidRDefault="008D0D79" w:rsidP="008D0D79">
      <w:pPr>
        <w:spacing w:after="80" w:line="240" w:lineRule="auto"/>
        <w:jc w:val="both"/>
        <w:rPr>
          <w:b/>
          <w:sz w:val="24"/>
          <w:szCs w:val="24"/>
        </w:rPr>
      </w:pPr>
      <w:r w:rsidRPr="007111F9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2F825A2" wp14:editId="309F4E3E">
            <wp:simplePos x="0" y="0"/>
            <wp:positionH relativeFrom="column">
              <wp:posOffset>746760</wp:posOffset>
            </wp:positionH>
            <wp:positionV relativeFrom="paragraph">
              <wp:posOffset>8890</wp:posOffset>
            </wp:positionV>
            <wp:extent cx="245745" cy="182880"/>
            <wp:effectExtent l="0" t="0" r="1905" b="7620"/>
            <wp:wrapNone/>
            <wp:docPr id="2126498570" name="Picture 2126498570" descr="MC90043396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62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1F9">
        <w:rPr>
          <w:b/>
          <w:sz w:val="32"/>
          <w:szCs w:val="32"/>
        </w:rPr>
        <w:t xml:space="preserve">                       </w:t>
      </w:r>
      <w:r w:rsidRPr="007111F9">
        <w:rPr>
          <w:b/>
          <w:sz w:val="24"/>
          <w:szCs w:val="24"/>
        </w:rPr>
        <w:t xml:space="preserve"> This Course Provides 4-hour Professional CEU </w:t>
      </w:r>
    </w:p>
    <w:p w14:paraId="4326AA94" w14:textId="1C6ED543" w:rsidR="00E16B14" w:rsidRPr="007111F9" w:rsidRDefault="00E16B14" w:rsidP="0083257D">
      <w:pPr>
        <w:spacing w:after="80" w:line="257" w:lineRule="auto"/>
        <w:rPr>
          <w:sz w:val="20"/>
          <w:szCs w:val="20"/>
        </w:rPr>
      </w:pPr>
    </w:p>
    <w:p w14:paraId="6F00894D" w14:textId="70945C38" w:rsidR="00566FD5" w:rsidRDefault="00451489" w:rsidP="007111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61593">
        <w:rPr>
          <w:rFonts w:ascii="Arial" w:hAnsi="Arial" w:cs="Arial"/>
          <w:b/>
          <w:iCs/>
          <w:u w:val="single"/>
        </w:rPr>
        <w:t>Program Description:</w:t>
      </w:r>
      <w:r w:rsidRPr="00361593">
        <w:rPr>
          <w:rFonts w:ascii="Arial" w:hAnsi="Arial" w:cs="Arial"/>
        </w:rPr>
        <w:t xml:space="preserve"> </w:t>
      </w:r>
      <w:r w:rsidR="00370B56">
        <w:rPr>
          <w:rFonts w:ascii="Arial" w:hAnsi="Arial" w:cs="Arial"/>
          <w:sz w:val="20"/>
          <w:szCs w:val="20"/>
        </w:rPr>
        <w:t>Not all projects go as planned</w:t>
      </w:r>
      <w:r w:rsidR="00566FD5" w:rsidRPr="00566FD5">
        <w:rPr>
          <w:rFonts w:ascii="Arial" w:hAnsi="Arial" w:cs="Arial"/>
          <w:sz w:val="20"/>
          <w:szCs w:val="20"/>
        </w:rPr>
        <w:t>.</w:t>
      </w:r>
      <w:r w:rsidR="00370B56">
        <w:rPr>
          <w:rFonts w:ascii="Arial" w:hAnsi="Arial" w:cs="Arial"/>
          <w:sz w:val="20"/>
          <w:szCs w:val="20"/>
        </w:rPr>
        <w:t xml:space="preserve"> Identifying when a project may need rescue and implementing preventive measures can be key to a successful outcome.</w:t>
      </w:r>
    </w:p>
    <w:p w14:paraId="3E1357C7" w14:textId="071B32E8" w:rsidR="00370B56" w:rsidRDefault="00370B56" w:rsidP="007111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Key Program Objectives:</w:t>
      </w:r>
    </w:p>
    <w:p w14:paraId="24EC39F6" w14:textId="4EC4F10C" w:rsidR="00370B56" w:rsidRPr="007111F9" w:rsidRDefault="00370B56" w:rsidP="007111F9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 w:rsidRPr="007111F9">
        <w:rPr>
          <w:rFonts w:ascii="Arial" w:hAnsi="Arial" w:cs="Arial"/>
          <w:sz w:val="20"/>
          <w:szCs w:val="20"/>
        </w:rPr>
        <w:t>How to identify a project heading south</w:t>
      </w:r>
    </w:p>
    <w:p w14:paraId="404E62D0" w14:textId="074A34EC" w:rsidR="00370B56" w:rsidRDefault="00370B56" w:rsidP="007111F9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to investigate the why</w:t>
      </w:r>
    </w:p>
    <w:p w14:paraId="48967DFD" w14:textId="44DD059F" w:rsidR="00370B56" w:rsidRDefault="00370B56" w:rsidP="007111F9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How to </w:t>
      </w:r>
      <w:r w:rsidR="00926801">
        <w:rPr>
          <w:rFonts w:ascii="Arial" w:hAnsi="Arial" w:cs="Arial"/>
          <w:sz w:val="20"/>
          <w:szCs w:val="20"/>
        </w:rPr>
        <w:t>course-correct</w:t>
      </w:r>
      <w:r>
        <w:rPr>
          <w:rFonts w:ascii="Arial" w:hAnsi="Arial" w:cs="Arial"/>
          <w:sz w:val="20"/>
          <w:szCs w:val="20"/>
        </w:rPr>
        <w:t xml:space="preserve"> for a profitable outcome</w:t>
      </w:r>
    </w:p>
    <w:p w14:paraId="35F8C4F2" w14:textId="6E2D6DF7" w:rsidR="00566FD5" w:rsidRDefault="00370B56" w:rsidP="007111F9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to take legal action</w:t>
      </w:r>
    </w:p>
    <w:p w14:paraId="17C37FFE" w14:textId="77777777" w:rsidR="00370B56" w:rsidRPr="00370B56" w:rsidRDefault="00370B56" w:rsidP="007111F9">
      <w:pPr>
        <w:pStyle w:val="ListParagraph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420709" w14:textId="024471B9" w:rsidR="00240A7E" w:rsidRPr="007111F9" w:rsidRDefault="00E0337B" w:rsidP="007111F9">
      <w:pPr>
        <w:spacing w:after="80" w:line="276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61593">
        <w:rPr>
          <w:rFonts w:ascii="Arial" w:eastAsia="Times New Roman" w:hAnsi="Arial" w:cs="Arial"/>
          <w:b/>
          <w:bCs/>
          <w:color w:val="000000"/>
          <w:u w:val="single"/>
        </w:rPr>
        <w:t>About the Speaker:</w:t>
      </w:r>
      <w:r w:rsidRPr="00361593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566FD5">
        <w:rPr>
          <w:rFonts w:ascii="Arial" w:eastAsia="Times New Roman" w:hAnsi="Arial" w:cs="Arial"/>
          <w:color w:val="000000"/>
          <w:sz w:val="20"/>
          <w:szCs w:val="20"/>
        </w:rPr>
        <w:t>Walead Atiyeh is an Associate Director at Maxim Consulting Group</w:t>
      </w:r>
      <w:r w:rsidR="00370B56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566FD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70B56">
        <w:rPr>
          <w:rFonts w:ascii="Arial" w:eastAsia="Times New Roman" w:hAnsi="Arial" w:cs="Arial"/>
          <w:color w:val="000000"/>
          <w:sz w:val="20"/>
          <w:szCs w:val="20"/>
        </w:rPr>
        <w:t xml:space="preserve">working with construction-related firms of all sizes to evaluate business practices and assist with management challenges. His areas of expertise include strategic management, planning, estimating, sourcing, and project management. </w:t>
      </w:r>
    </w:p>
    <w:p w14:paraId="5051458A" w14:textId="26FBD025" w:rsidR="001D0B83" w:rsidRDefault="003F6A56" w:rsidP="00166B69">
      <w:pPr>
        <w:pBdr>
          <w:top w:val="single" w:sz="8" w:space="1" w:color="auto"/>
        </w:pBdr>
        <w:spacing w:after="8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2FD8292" wp14:editId="01F69207">
            <wp:simplePos x="0" y="0"/>
            <wp:positionH relativeFrom="margin">
              <wp:posOffset>-190500</wp:posOffset>
            </wp:positionH>
            <wp:positionV relativeFrom="paragraph">
              <wp:posOffset>319278</wp:posOffset>
            </wp:positionV>
            <wp:extent cx="2308860" cy="1342794"/>
            <wp:effectExtent l="0" t="0" r="0" b="0"/>
            <wp:wrapNone/>
            <wp:docPr id="18887682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68248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342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D05">
        <w:rPr>
          <w:sz w:val="24"/>
          <w:szCs w:val="24"/>
        </w:rPr>
        <w:t>There will be no charge to attend this course</w:t>
      </w:r>
      <w:r w:rsidR="00766C21">
        <w:rPr>
          <w:sz w:val="24"/>
          <w:szCs w:val="24"/>
        </w:rPr>
        <w:t>.</w:t>
      </w:r>
      <w:r w:rsidR="00013D05">
        <w:rPr>
          <w:sz w:val="24"/>
          <w:szCs w:val="24"/>
        </w:rPr>
        <w:t xml:space="preserve"> </w:t>
      </w:r>
      <w:r w:rsidR="00766C21">
        <w:rPr>
          <w:sz w:val="24"/>
          <w:szCs w:val="24"/>
        </w:rPr>
        <w:t xml:space="preserve"> </w:t>
      </w:r>
      <w:r w:rsidR="001D0B83">
        <w:rPr>
          <w:sz w:val="24"/>
          <w:szCs w:val="24"/>
        </w:rPr>
        <w:t xml:space="preserve">RSVP </w:t>
      </w:r>
      <w:r w:rsidR="008B6B49">
        <w:rPr>
          <w:sz w:val="24"/>
          <w:szCs w:val="24"/>
        </w:rPr>
        <w:t>by</w:t>
      </w:r>
      <w:r w:rsidR="00182800">
        <w:rPr>
          <w:sz w:val="24"/>
          <w:szCs w:val="24"/>
        </w:rPr>
        <w:t xml:space="preserve"> </w:t>
      </w:r>
      <w:r w:rsidR="001521F6">
        <w:rPr>
          <w:sz w:val="24"/>
          <w:szCs w:val="24"/>
        </w:rPr>
        <w:t>Thursday</w:t>
      </w:r>
      <w:r w:rsidR="001D0B83">
        <w:rPr>
          <w:sz w:val="24"/>
          <w:szCs w:val="24"/>
        </w:rPr>
        <w:t xml:space="preserve">, </w:t>
      </w:r>
      <w:r w:rsidR="00497F8E">
        <w:rPr>
          <w:sz w:val="24"/>
          <w:szCs w:val="24"/>
        </w:rPr>
        <w:t>October</w:t>
      </w:r>
      <w:r w:rsidR="001D0B83">
        <w:rPr>
          <w:sz w:val="24"/>
          <w:szCs w:val="24"/>
        </w:rPr>
        <w:t xml:space="preserve"> </w:t>
      </w:r>
      <w:r w:rsidR="00497F8E">
        <w:rPr>
          <w:sz w:val="24"/>
          <w:szCs w:val="24"/>
        </w:rPr>
        <w:t>8</w:t>
      </w:r>
      <w:r w:rsidR="001D0B83">
        <w:rPr>
          <w:sz w:val="24"/>
          <w:szCs w:val="24"/>
        </w:rPr>
        <w:t>, 202</w:t>
      </w:r>
      <w:r w:rsidR="00C440F4">
        <w:rPr>
          <w:sz w:val="24"/>
          <w:szCs w:val="24"/>
        </w:rPr>
        <w:t>6</w:t>
      </w:r>
      <w:r w:rsidR="001D0B83">
        <w:rPr>
          <w:sz w:val="24"/>
          <w:szCs w:val="24"/>
        </w:rPr>
        <w:t xml:space="preserve">. </w:t>
      </w:r>
    </w:p>
    <w:p w14:paraId="3471C37D" w14:textId="6343B060" w:rsidR="003F6A56" w:rsidRPr="003F6A56" w:rsidRDefault="003F6A56" w:rsidP="00166B69">
      <w:pPr>
        <w:pBdr>
          <w:top w:val="single" w:sz="8" w:space="1" w:color="auto"/>
        </w:pBdr>
        <w:spacing w:after="80"/>
        <w:rPr>
          <w:sz w:val="6"/>
          <w:szCs w:val="6"/>
        </w:rPr>
      </w:pPr>
    </w:p>
    <w:p w14:paraId="2D7D1C57" w14:textId="1E39B5B0" w:rsidR="00166B69" w:rsidRPr="00166B69" w:rsidRDefault="00166B69" w:rsidP="00166B69">
      <w:pPr>
        <w:pBdr>
          <w:top w:val="single" w:sz="8" w:space="1" w:color="auto"/>
        </w:pBdr>
        <w:spacing w:after="80"/>
        <w:rPr>
          <w:sz w:val="10"/>
          <w:szCs w:val="10"/>
        </w:rPr>
      </w:pPr>
    </w:p>
    <w:tbl>
      <w:tblPr>
        <w:tblStyle w:val="TableGrid"/>
        <w:tblW w:w="7486" w:type="dxa"/>
        <w:tblInd w:w="1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5142"/>
      </w:tblGrid>
      <w:tr w:rsidR="00FE6B7D" w:rsidRPr="00361593" w14:paraId="3A8220C3" w14:textId="77777777" w:rsidTr="003F6A56">
        <w:trPr>
          <w:trHeight w:val="435"/>
        </w:trPr>
        <w:tc>
          <w:tcPr>
            <w:tcW w:w="2344" w:type="dxa"/>
            <w:vAlign w:val="bottom"/>
          </w:tcPr>
          <w:p w14:paraId="33B4F9F1" w14:textId="77777777" w:rsidR="00FE6B7D" w:rsidRPr="00361593" w:rsidRDefault="00FE6B7D" w:rsidP="006A7D6B">
            <w:pPr>
              <w:spacing w:after="80"/>
              <w:jc w:val="right"/>
            </w:pPr>
            <w:r w:rsidRPr="00361593">
              <w:t>Name:</w:t>
            </w:r>
          </w:p>
        </w:tc>
        <w:tc>
          <w:tcPr>
            <w:tcW w:w="5142" w:type="dxa"/>
            <w:tcBorders>
              <w:bottom w:val="single" w:sz="8" w:space="0" w:color="auto"/>
            </w:tcBorders>
            <w:vAlign w:val="bottom"/>
          </w:tcPr>
          <w:p w14:paraId="40E55F34" w14:textId="77777777" w:rsidR="00FE6B7D" w:rsidRPr="00361593" w:rsidRDefault="00FE6B7D" w:rsidP="007C1B9C">
            <w:pPr>
              <w:spacing w:after="80"/>
            </w:pPr>
          </w:p>
        </w:tc>
      </w:tr>
      <w:tr w:rsidR="00FE6B7D" w:rsidRPr="00361593" w14:paraId="7A29F764" w14:textId="77777777" w:rsidTr="003F6A56">
        <w:trPr>
          <w:trHeight w:val="421"/>
        </w:trPr>
        <w:tc>
          <w:tcPr>
            <w:tcW w:w="2344" w:type="dxa"/>
            <w:vAlign w:val="bottom"/>
          </w:tcPr>
          <w:p w14:paraId="2D2FAEA2" w14:textId="7AC7822E" w:rsidR="00FE6B7D" w:rsidRPr="00361593" w:rsidRDefault="00013D05" w:rsidP="00630455">
            <w:pPr>
              <w:spacing w:after="80"/>
              <w:jc w:val="right"/>
            </w:pPr>
            <w:r w:rsidRPr="00361593">
              <w:t>Name</w:t>
            </w:r>
            <w:r w:rsidR="00FE6B7D" w:rsidRPr="00361593">
              <w:t>:</w:t>
            </w:r>
          </w:p>
        </w:tc>
        <w:tc>
          <w:tcPr>
            <w:tcW w:w="51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94B55DE" w14:textId="77777777" w:rsidR="00FE6B7D" w:rsidRPr="00361593" w:rsidRDefault="00FE6B7D" w:rsidP="007C1B9C">
            <w:pPr>
              <w:spacing w:after="80"/>
            </w:pPr>
          </w:p>
        </w:tc>
      </w:tr>
      <w:tr w:rsidR="00013D05" w:rsidRPr="00361593" w14:paraId="097B4DEF" w14:textId="77777777" w:rsidTr="003F6A56">
        <w:trPr>
          <w:trHeight w:val="421"/>
        </w:trPr>
        <w:tc>
          <w:tcPr>
            <w:tcW w:w="2344" w:type="dxa"/>
            <w:vAlign w:val="bottom"/>
          </w:tcPr>
          <w:p w14:paraId="0A520A73" w14:textId="77777777" w:rsidR="00013D05" w:rsidRPr="00361593" w:rsidRDefault="00013D05" w:rsidP="00C36333">
            <w:pPr>
              <w:spacing w:after="80"/>
              <w:jc w:val="right"/>
            </w:pPr>
            <w:r w:rsidRPr="00361593">
              <w:t>Name:</w:t>
            </w:r>
          </w:p>
        </w:tc>
        <w:tc>
          <w:tcPr>
            <w:tcW w:w="5142" w:type="dxa"/>
            <w:tcBorders>
              <w:bottom w:val="single" w:sz="8" w:space="0" w:color="auto"/>
            </w:tcBorders>
            <w:vAlign w:val="bottom"/>
          </w:tcPr>
          <w:p w14:paraId="08679993" w14:textId="77777777" w:rsidR="00013D05" w:rsidRPr="00361593" w:rsidRDefault="00013D05" w:rsidP="00C36333">
            <w:pPr>
              <w:spacing w:after="80"/>
            </w:pPr>
          </w:p>
        </w:tc>
      </w:tr>
      <w:tr w:rsidR="00013D05" w:rsidRPr="00361593" w14:paraId="68B06DB8" w14:textId="77777777" w:rsidTr="003F6A56">
        <w:trPr>
          <w:trHeight w:val="421"/>
        </w:trPr>
        <w:tc>
          <w:tcPr>
            <w:tcW w:w="2344" w:type="dxa"/>
            <w:vAlign w:val="bottom"/>
          </w:tcPr>
          <w:p w14:paraId="5A697FC5" w14:textId="77777777" w:rsidR="00013D05" w:rsidRPr="00361593" w:rsidRDefault="00013D05" w:rsidP="00C36333">
            <w:pPr>
              <w:spacing w:after="80"/>
              <w:jc w:val="right"/>
            </w:pPr>
            <w:r w:rsidRPr="00361593">
              <w:t>Company:</w:t>
            </w:r>
          </w:p>
        </w:tc>
        <w:tc>
          <w:tcPr>
            <w:tcW w:w="51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C57A061" w14:textId="77777777" w:rsidR="00013D05" w:rsidRPr="00361593" w:rsidRDefault="00013D05" w:rsidP="00C36333">
            <w:pPr>
              <w:spacing w:after="80"/>
            </w:pPr>
          </w:p>
        </w:tc>
      </w:tr>
    </w:tbl>
    <w:p w14:paraId="393B26AE" w14:textId="3D51D776" w:rsidR="00A04C11" w:rsidRPr="00027903" w:rsidRDefault="00A04C11" w:rsidP="005C38B4">
      <w:pPr>
        <w:spacing w:after="60"/>
        <w:jc w:val="center"/>
        <w:rPr>
          <w:b/>
          <w:i/>
          <w:sz w:val="20"/>
          <w:szCs w:val="20"/>
        </w:rPr>
      </w:pPr>
    </w:p>
    <w:p w14:paraId="11802854" w14:textId="5DDC5B07" w:rsidR="00152450" w:rsidRPr="008D0D79" w:rsidRDefault="00152450" w:rsidP="00027903">
      <w:pPr>
        <w:spacing w:after="0"/>
        <w:jc w:val="center"/>
        <w:rPr>
          <w:b/>
          <w:i/>
          <w:sz w:val="10"/>
          <w:szCs w:val="10"/>
        </w:rPr>
      </w:pPr>
    </w:p>
    <w:p w14:paraId="3D61E221" w14:textId="77777777" w:rsidR="00497F8E" w:rsidRPr="003F6A56" w:rsidRDefault="00497F8E" w:rsidP="00027903">
      <w:pPr>
        <w:spacing w:after="0"/>
        <w:jc w:val="center"/>
        <w:rPr>
          <w:b/>
          <w:i/>
          <w:sz w:val="6"/>
          <w:szCs w:val="6"/>
        </w:rPr>
      </w:pPr>
    </w:p>
    <w:p w14:paraId="31F42983" w14:textId="3C5DD1D8" w:rsidR="00630455" w:rsidRDefault="001F1CF2" w:rsidP="001F1CF2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Register online at </w:t>
      </w:r>
      <w:hyperlink r:id="rId9" w:history="1">
        <w:r w:rsidRPr="00C440F4">
          <w:rPr>
            <w:rStyle w:val="Hyperlink"/>
            <w:b/>
            <w:i/>
            <w:color w:val="00B0F0"/>
            <w:sz w:val="24"/>
            <w:szCs w:val="24"/>
          </w:rPr>
          <w:t>www.smac</w:t>
        </w:r>
        <w:r w:rsidRPr="00C440F4">
          <w:rPr>
            <w:rStyle w:val="Hyperlink"/>
            <w:b/>
            <w:i/>
            <w:color w:val="00B0F0"/>
            <w:sz w:val="24"/>
            <w:szCs w:val="24"/>
          </w:rPr>
          <w:t>n</w:t>
        </w:r>
        <w:r w:rsidRPr="00C440F4">
          <w:rPr>
            <w:rStyle w:val="Hyperlink"/>
            <w:b/>
            <w:i/>
            <w:color w:val="00B0F0"/>
            <w:sz w:val="24"/>
            <w:szCs w:val="24"/>
          </w:rPr>
          <w:t>autah.org</w:t>
        </w:r>
      </w:hyperlink>
      <w:r>
        <w:rPr>
          <w:b/>
          <w:i/>
          <w:sz w:val="24"/>
          <w:szCs w:val="24"/>
        </w:rPr>
        <w:t xml:space="preserve"> or </w:t>
      </w:r>
      <w:r w:rsidR="0085247E">
        <w:rPr>
          <w:b/>
          <w:i/>
          <w:sz w:val="24"/>
          <w:szCs w:val="24"/>
        </w:rPr>
        <w:t xml:space="preserve">return this form via </w:t>
      </w:r>
      <w:r w:rsidR="00630455" w:rsidRPr="00630455">
        <w:rPr>
          <w:b/>
          <w:i/>
          <w:sz w:val="24"/>
          <w:szCs w:val="24"/>
        </w:rPr>
        <w:t>e-mai</w:t>
      </w:r>
      <w:r w:rsidR="0085247E">
        <w:rPr>
          <w:b/>
          <w:i/>
          <w:sz w:val="24"/>
          <w:szCs w:val="24"/>
        </w:rPr>
        <w:t xml:space="preserve">l to Shelley Lester at </w:t>
      </w:r>
      <w:hyperlink r:id="rId10" w:history="1">
        <w:r w:rsidR="00630455" w:rsidRPr="00C440F4">
          <w:rPr>
            <w:rStyle w:val="Hyperlink"/>
            <w:b/>
            <w:i/>
            <w:color w:val="00B0F0"/>
            <w:sz w:val="24"/>
            <w:szCs w:val="24"/>
          </w:rPr>
          <w:t>shelleyle</w:t>
        </w:r>
        <w:r w:rsidR="00630455" w:rsidRPr="00C440F4">
          <w:rPr>
            <w:rStyle w:val="Hyperlink"/>
            <w:b/>
            <w:i/>
            <w:color w:val="00B0F0"/>
            <w:sz w:val="24"/>
            <w:szCs w:val="24"/>
          </w:rPr>
          <w:t>s</w:t>
        </w:r>
        <w:r w:rsidR="00630455" w:rsidRPr="00C440F4">
          <w:rPr>
            <w:rStyle w:val="Hyperlink"/>
            <w:b/>
            <w:i/>
            <w:color w:val="00B0F0"/>
            <w:sz w:val="24"/>
            <w:szCs w:val="24"/>
          </w:rPr>
          <w:t>ter@sisna.com</w:t>
        </w:r>
      </w:hyperlink>
      <w:r w:rsidR="00C440F4" w:rsidRPr="00C440F4">
        <w:rPr>
          <w:b/>
          <w:i/>
          <w:color w:val="00B0F0"/>
          <w:sz w:val="24"/>
          <w:szCs w:val="24"/>
        </w:rPr>
        <w:t>.</w:t>
      </w:r>
      <w:r w:rsidR="00013D05" w:rsidRPr="00C440F4">
        <w:rPr>
          <w:b/>
          <w:i/>
          <w:color w:val="00B0F0"/>
          <w:sz w:val="24"/>
          <w:szCs w:val="24"/>
        </w:rPr>
        <w:t xml:space="preserve">  </w:t>
      </w:r>
    </w:p>
    <w:p w14:paraId="280730C3" w14:textId="25B18305" w:rsidR="001F1CF2" w:rsidRPr="00630455" w:rsidRDefault="001F1CF2" w:rsidP="001F1CF2">
      <w:pPr>
        <w:spacing w:after="0"/>
        <w:jc w:val="center"/>
        <w:rPr>
          <w:b/>
          <w:i/>
          <w:sz w:val="24"/>
          <w:szCs w:val="24"/>
        </w:rPr>
      </w:pPr>
    </w:p>
    <w:sectPr w:rsidR="001F1CF2" w:rsidRPr="00630455" w:rsidSect="00F22488">
      <w:pgSz w:w="12240" w:h="15840"/>
      <w:pgMar w:top="864" w:right="1440" w:bottom="72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2144"/>
    <w:multiLevelType w:val="hybridMultilevel"/>
    <w:tmpl w:val="2AB01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A4BFF"/>
    <w:multiLevelType w:val="multilevel"/>
    <w:tmpl w:val="583E9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85D9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3240662"/>
    <w:multiLevelType w:val="hybridMultilevel"/>
    <w:tmpl w:val="99D4071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CB52B1"/>
    <w:multiLevelType w:val="hybridMultilevel"/>
    <w:tmpl w:val="238E5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264550">
    <w:abstractNumId w:val="1"/>
  </w:num>
  <w:num w:numId="2" w16cid:durableId="49113599">
    <w:abstractNumId w:val="2"/>
  </w:num>
  <w:num w:numId="3" w16cid:durableId="1832259901">
    <w:abstractNumId w:val="0"/>
  </w:num>
  <w:num w:numId="4" w16cid:durableId="1802259740">
    <w:abstractNumId w:val="4"/>
  </w:num>
  <w:num w:numId="5" w16cid:durableId="2146972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14"/>
    <w:rsid w:val="00002FED"/>
    <w:rsid w:val="00013D05"/>
    <w:rsid w:val="00027903"/>
    <w:rsid w:val="00075CB6"/>
    <w:rsid w:val="00092A8C"/>
    <w:rsid w:val="0010208D"/>
    <w:rsid w:val="001521F6"/>
    <w:rsid w:val="00152450"/>
    <w:rsid w:val="00166B69"/>
    <w:rsid w:val="00182800"/>
    <w:rsid w:val="001C0D24"/>
    <w:rsid w:val="001D0B83"/>
    <w:rsid w:val="001D3896"/>
    <w:rsid w:val="001E6BCC"/>
    <w:rsid w:val="001F1CF2"/>
    <w:rsid w:val="002111B1"/>
    <w:rsid w:val="002365CD"/>
    <w:rsid w:val="00240A7E"/>
    <w:rsid w:val="002634C2"/>
    <w:rsid w:val="00273680"/>
    <w:rsid w:val="00304A18"/>
    <w:rsid w:val="00317D81"/>
    <w:rsid w:val="003315F0"/>
    <w:rsid w:val="00361593"/>
    <w:rsid w:val="00370B56"/>
    <w:rsid w:val="00376F22"/>
    <w:rsid w:val="003D45C6"/>
    <w:rsid w:val="003E5632"/>
    <w:rsid w:val="003F6A56"/>
    <w:rsid w:val="004232E9"/>
    <w:rsid w:val="00451489"/>
    <w:rsid w:val="004808DB"/>
    <w:rsid w:val="00497F8E"/>
    <w:rsid w:val="004E3A4C"/>
    <w:rsid w:val="00517F9C"/>
    <w:rsid w:val="00530981"/>
    <w:rsid w:val="0053427C"/>
    <w:rsid w:val="005536EF"/>
    <w:rsid w:val="00566FD5"/>
    <w:rsid w:val="005865F8"/>
    <w:rsid w:val="005B2D11"/>
    <w:rsid w:val="005C38B4"/>
    <w:rsid w:val="005F63ED"/>
    <w:rsid w:val="00611201"/>
    <w:rsid w:val="006259DE"/>
    <w:rsid w:val="00630455"/>
    <w:rsid w:val="0069385F"/>
    <w:rsid w:val="006A7D6B"/>
    <w:rsid w:val="00700B8E"/>
    <w:rsid w:val="00703409"/>
    <w:rsid w:val="007111F9"/>
    <w:rsid w:val="00766C21"/>
    <w:rsid w:val="007A621E"/>
    <w:rsid w:val="007C1B9C"/>
    <w:rsid w:val="007C327D"/>
    <w:rsid w:val="007F527B"/>
    <w:rsid w:val="00810120"/>
    <w:rsid w:val="008208DC"/>
    <w:rsid w:val="0083257D"/>
    <w:rsid w:val="00832ABE"/>
    <w:rsid w:val="008474D2"/>
    <w:rsid w:val="0085247E"/>
    <w:rsid w:val="008618C6"/>
    <w:rsid w:val="008934D7"/>
    <w:rsid w:val="008A5136"/>
    <w:rsid w:val="008B6B49"/>
    <w:rsid w:val="008D0D79"/>
    <w:rsid w:val="00926801"/>
    <w:rsid w:val="00932C7C"/>
    <w:rsid w:val="00995F17"/>
    <w:rsid w:val="009A01BF"/>
    <w:rsid w:val="009F607E"/>
    <w:rsid w:val="00A04C11"/>
    <w:rsid w:val="00A14617"/>
    <w:rsid w:val="00A43AE9"/>
    <w:rsid w:val="00A97896"/>
    <w:rsid w:val="00AA66CD"/>
    <w:rsid w:val="00AC1201"/>
    <w:rsid w:val="00AF35E3"/>
    <w:rsid w:val="00B23D68"/>
    <w:rsid w:val="00B6163C"/>
    <w:rsid w:val="00C440F4"/>
    <w:rsid w:val="00C76282"/>
    <w:rsid w:val="00CA0DA6"/>
    <w:rsid w:val="00CB7182"/>
    <w:rsid w:val="00CE2ABC"/>
    <w:rsid w:val="00D207D4"/>
    <w:rsid w:val="00D21514"/>
    <w:rsid w:val="00D3509C"/>
    <w:rsid w:val="00D40234"/>
    <w:rsid w:val="00D916FE"/>
    <w:rsid w:val="00DD0BC6"/>
    <w:rsid w:val="00DD42A7"/>
    <w:rsid w:val="00E0337B"/>
    <w:rsid w:val="00E16B14"/>
    <w:rsid w:val="00E2720A"/>
    <w:rsid w:val="00E4170B"/>
    <w:rsid w:val="00E70B05"/>
    <w:rsid w:val="00E85672"/>
    <w:rsid w:val="00EB4CC0"/>
    <w:rsid w:val="00EC18CB"/>
    <w:rsid w:val="00EC2C00"/>
    <w:rsid w:val="00ED0A57"/>
    <w:rsid w:val="00ED4473"/>
    <w:rsid w:val="00F05D68"/>
    <w:rsid w:val="00F22488"/>
    <w:rsid w:val="00F22D2E"/>
    <w:rsid w:val="00F5641B"/>
    <w:rsid w:val="00FC1203"/>
    <w:rsid w:val="00FC3E0E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96C12"/>
  <w15:chartTrackingRefBased/>
  <w15:docId w15:val="{C642EC0A-EDD3-4785-AA10-A9EA6459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B14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0455"/>
    <w:rPr>
      <w:color w:val="0563C1" w:themeColor="hyperlink"/>
      <w:u w:val="single"/>
    </w:rPr>
  </w:style>
  <w:style w:type="character" w:customStyle="1" w:styleId="widget-pane-section-info-text">
    <w:name w:val="widget-pane-section-info-text"/>
    <w:basedOn w:val="DefaultParagraphFont"/>
    <w:rsid w:val="008474D2"/>
  </w:style>
  <w:style w:type="paragraph" w:styleId="BalloonText">
    <w:name w:val="Balloon Text"/>
    <w:basedOn w:val="Normal"/>
    <w:link w:val="BalloonTextChar"/>
    <w:uiPriority w:val="99"/>
    <w:semiHidden/>
    <w:unhideWhenUsed/>
    <w:rsid w:val="0058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5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0A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F1C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24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lleylester@sisn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acnauta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F9820-0E5A-4C9E-A5CD-48688FE4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Lester</dc:creator>
  <cp:keywords/>
  <dc:description/>
  <cp:lastModifiedBy>SMACNA Utah</cp:lastModifiedBy>
  <cp:revision>7</cp:revision>
  <cp:lastPrinted>2026-08-24T19:09:00Z</cp:lastPrinted>
  <dcterms:created xsi:type="dcterms:W3CDTF">2026-08-18T19:55:00Z</dcterms:created>
  <dcterms:modified xsi:type="dcterms:W3CDTF">2026-08-24T19:11:00Z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a114133e-9e92-48d3-8730-9ca22b039ba3</vt:lpwstr>
  </property>
</Properties>
</file>