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2E" w:rsidRDefault="005454AF" w:rsidP="005454AF">
      <w:r>
        <w:rPr>
          <w:rFonts w:ascii="Arial" w:hAnsi="Arial" w:cs="Arial"/>
          <w:b/>
          <w:bCs/>
          <w:color w:val="000000"/>
          <w:sz w:val="22"/>
          <w:szCs w:val="22"/>
          <w:u w:val="single"/>
        </w:rPr>
        <w:t xml:space="preserve">Risk Management: </w:t>
      </w:r>
      <w:r w:rsidRPr="00A00636">
        <w:rPr>
          <w:rFonts w:ascii="Arial" w:hAnsi="Arial" w:cs="Arial"/>
          <w:b/>
          <w:bCs/>
          <w:color w:val="000000"/>
          <w:sz w:val="22"/>
          <w:szCs w:val="22"/>
          <w:u w:val="single"/>
        </w:rPr>
        <w:t xml:space="preserve">Identifying, </w:t>
      </w:r>
      <w:proofErr w:type="gramStart"/>
      <w:r w:rsidRPr="00A00636">
        <w:rPr>
          <w:rFonts w:ascii="Arial" w:hAnsi="Arial" w:cs="Arial"/>
          <w:b/>
          <w:bCs/>
          <w:color w:val="000000"/>
          <w:sz w:val="22"/>
          <w:szCs w:val="22"/>
          <w:u w:val="single"/>
        </w:rPr>
        <w:t>Assessing  &amp;</w:t>
      </w:r>
      <w:proofErr w:type="gramEnd"/>
      <w:r w:rsidRPr="00A00636">
        <w:rPr>
          <w:rFonts w:ascii="Arial" w:hAnsi="Arial" w:cs="Arial"/>
          <w:b/>
          <w:bCs/>
          <w:color w:val="000000"/>
          <w:sz w:val="22"/>
          <w:szCs w:val="22"/>
          <w:u w:val="single"/>
        </w:rPr>
        <w:t xml:space="preserve"> Reducing Risk</w:t>
      </w:r>
      <w:r>
        <w:rPr>
          <w:rFonts w:ascii="Arial" w:hAnsi="Arial" w:cs="Arial"/>
          <w:b/>
          <w:bCs/>
          <w:color w:val="000000"/>
          <w:sz w:val="22"/>
          <w:szCs w:val="22"/>
          <w:u w:val="single"/>
        </w:rPr>
        <w:t xml:space="preserve"> </w:t>
      </w:r>
      <w:r>
        <w:rPr>
          <w:rFonts w:ascii="Arial" w:hAnsi="Arial" w:cs="Arial"/>
          <w:b/>
          <w:bCs/>
          <w:color w:val="00B050"/>
          <w:sz w:val="22"/>
          <w:szCs w:val="22"/>
          <w:u w:val="single"/>
        </w:rPr>
        <w:t>(P)</w:t>
      </w:r>
      <w:r>
        <w:rPr>
          <w:rFonts w:ascii="Arial" w:hAnsi="Arial" w:cs="Arial"/>
          <w:b/>
          <w:bCs/>
          <w:color w:val="000000"/>
          <w:sz w:val="22"/>
          <w:szCs w:val="22"/>
        </w:rPr>
        <w:t>:</w:t>
      </w:r>
      <w:r>
        <w:rPr>
          <w:rFonts w:ascii="Arial" w:hAnsi="Arial" w:cs="Arial"/>
          <w:bCs/>
          <w:color w:val="000000"/>
          <w:sz w:val="22"/>
          <w:szCs w:val="22"/>
        </w:rPr>
        <w:t xml:space="preserve"> </w:t>
      </w:r>
      <w:r w:rsidRPr="00B6627F">
        <w:rPr>
          <w:rFonts w:ascii="Arial" w:hAnsi="Arial" w:cs="Arial"/>
          <w:sz w:val="22"/>
          <w:szCs w:val="22"/>
        </w:rPr>
        <w:t xml:space="preserve">If you feel your safety program </w:t>
      </w:r>
      <w:r>
        <w:rPr>
          <w:rFonts w:ascii="Arial" w:hAnsi="Arial" w:cs="Arial"/>
          <w:sz w:val="22"/>
          <w:szCs w:val="22"/>
        </w:rPr>
        <w:t>is at a plateau</w:t>
      </w:r>
      <w:r w:rsidRPr="00B6627F">
        <w:rPr>
          <w:rFonts w:ascii="Arial" w:hAnsi="Arial" w:cs="Arial"/>
          <w:sz w:val="22"/>
          <w:szCs w:val="22"/>
        </w:rPr>
        <w:t xml:space="preserve"> and you are looking to take that next step to developing a “world class” safety program, look to an approach of reducing your risks.  Just </w:t>
      </w:r>
      <w:proofErr w:type="gramStart"/>
      <w:r w:rsidRPr="00B6627F">
        <w:rPr>
          <w:rFonts w:ascii="Arial" w:hAnsi="Arial" w:cs="Arial"/>
          <w:sz w:val="22"/>
          <w:szCs w:val="22"/>
        </w:rPr>
        <w:t>about</w:t>
      </w:r>
      <w:proofErr w:type="gramEnd"/>
      <w:r w:rsidRPr="00B6627F">
        <w:rPr>
          <w:rFonts w:ascii="Arial" w:hAnsi="Arial" w:cs="Arial"/>
          <w:sz w:val="22"/>
          <w:szCs w:val="22"/>
        </w:rPr>
        <w:t xml:space="preserve"> everything we do at work involves some degree of risk to loss due to injury, product or property damage.  This course will provide the tools necessary to assess, prioritize and formulate a specific plan of action to reducing risk and the subsequent potential for dollar losses.</w:t>
      </w:r>
      <w:bookmarkStart w:id="0" w:name="_GoBack"/>
      <w:bookmarkEnd w:id="0"/>
    </w:p>
    <w:sectPr w:rsidR="00C4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AF"/>
    <w:rsid w:val="005454AF"/>
    <w:rsid w:val="00C4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5042-9B8B-4BBD-B767-0A7B8E4F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92CF340D</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lneering</dc:creator>
  <cp:keywords/>
  <dc:description/>
  <cp:lastModifiedBy>lneering</cp:lastModifiedBy>
  <cp:revision>1</cp:revision>
  <dcterms:created xsi:type="dcterms:W3CDTF">2017-04-05T21:01:00Z</dcterms:created>
  <dcterms:modified xsi:type="dcterms:W3CDTF">2017-04-05T21:01:00Z</dcterms:modified>
</cp:coreProperties>
</file>