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64F5D" w14:textId="77777777" w:rsidR="003F0998" w:rsidRDefault="003F0998" w:rsidP="00464EDE">
      <w:pPr>
        <w:pStyle w:val="m7168550949787185554gmail-p1"/>
        <w:shd w:val="clear" w:color="auto" w:fill="FFFFFF"/>
        <w:spacing w:before="0" w:beforeAutospacing="0" w:after="0" w:afterAutospacing="0"/>
        <w:rPr>
          <w:rFonts w:ascii="Helvetica" w:hAnsi="Helvetica"/>
          <w:color w:val="000000"/>
          <w:sz w:val="18"/>
          <w:szCs w:val="18"/>
        </w:rPr>
      </w:pPr>
    </w:p>
    <w:p w14:paraId="5DAF8B62" w14:textId="0C3C837B" w:rsidR="003F0998" w:rsidRDefault="003F0998" w:rsidP="003F0998">
      <w:pPr>
        <w:pStyle w:val="m7168550949787185554gmail-p1"/>
        <w:shd w:val="clear" w:color="auto" w:fill="FFFFFF"/>
        <w:spacing w:before="0" w:beforeAutospacing="0" w:after="0" w:afterAutospacing="0"/>
        <w:jc w:val="center"/>
        <w:rPr>
          <w:rFonts w:ascii="Helvetica" w:hAnsi="Helvetica"/>
          <w:b/>
          <w:color w:val="000000"/>
          <w:sz w:val="18"/>
          <w:szCs w:val="18"/>
          <w:u w:val="single"/>
        </w:rPr>
      </w:pPr>
      <w:r>
        <w:rPr>
          <w:rFonts w:ascii="Helvetica" w:hAnsi="Helvetica"/>
          <w:b/>
          <w:color w:val="000000"/>
          <w:sz w:val="18"/>
          <w:szCs w:val="18"/>
          <w:u w:val="single"/>
        </w:rPr>
        <w:t>SYLLABUS FOR THE DEPARTMENTAL CERTIFICATE IN FACILITIES MANAGEMENT</w:t>
      </w:r>
    </w:p>
    <w:p w14:paraId="088CAF33" w14:textId="77777777" w:rsidR="00A34D39" w:rsidRDefault="00A34D39" w:rsidP="003F0998">
      <w:pPr>
        <w:pStyle w:val="m7168550949787185554gmail-p1"/>
        <w:shd w:val="clear" w:color="auto" w:fill="FFFFFF"/>
        <w:spacing w:before="0" w:beforeAutospacing="0" w:after="0" w:afterAutospacing="0"/>
        <w:jc w:val="center"/>
        <w:rPr>
          <w:rFonts w:ascii="Helvetica" w:hAnsi="Helvetica"/>
          <w:b/>
          <w:color w:val="000000"/>
          <w:sz w:val="18"/>
          <w:szCs w:val="18"/>
          <w:u w:val="single"/>
        </w:rPr>
      </w:pPr>
    </w:p>
    <w:p w14:paraId="32831E52" w14:textId="77777777" w:rsidR="003F0998" w:rsidRDefault="003F0998" w:rsidP="003F0998">
      <w:pPr>
        <w:pStyle w:val="m7168550949787185554gmail-p1"/>
        <w:shd w:val="clear" w:color="auto" w:fill="FFFFFF"/>
        <w:spacing w:before="0" w:beforeAutospacing="0" w:after="0" w:afterAutospacing="0"/>
        <w:jc w:val="center"/>
        <w:rPr>
          <w:rFonts w:ascii="Helvetica" w:hAnsi="Helvetica"/>
          <w:b/>
          <w:color w:val="000000"/>
          <w:sz w:val="18"/>
          <w:szCs w:val="18"/>
          <w:u w:val="single"/>
        </w:rPr>
      </w:pPr>
    </w:p>
    <w:p w14:paraId="6B2F02F5" w14:textId="01D21554" w:rsidR="003F0998" w:rsidRDefault="00175ABF" w:rsidP="00175ABF">
      <w:pPr>
        <w:pStyle w:val="m7168550949787185554gmail-p1"/>
        <w:shd w:val="clear" w:color="auto" w:fill="FFFFFF"/>
        <w:spacing w:before="0" w:beforeAutospacing="0" w:after="0" w:afterAutospacing="0"/>
        <w:ind w:left="2160" w:hanging="2160"/>
        <w:jc w:val="both"/>
        <w:rPr>
          <w:rFonts w:ascii="Helvetica" w:hAnsi="Helvetica"/>
          <w:b/>
          <w:color w:val="000000"/>
          <w:sz w:val="18"/>
          <w:szCs w:val="18"/>
        </w:rPr>
      </w:pPr>
      <w:r>
        <w:rPr>
          <w:rFonts w:ascii="Helvetica" w:hAnsi="Helvetica"/>
          <w:b/>
          <w:color w:val="000000"/>
          <w:sz w:val="18"/>
          <w:szCs w:val="18"/>
        </w:rPr>
        <w:t>Meeting times:</w:t>
      </w:r>
      <w:r>
        <w:rPr>
          <w:rFonts w:ascii="Helvetica" w:hAnsi="Helvetica"/>
          <w:b/>
          <w:color w:val="000000"/>
          <w:sz w:val="18"/>
          <w:szCs w:val="18"/>
        </w:rPr>
        <w:tab/>
        <w:t xml:space="preserve">Sept. 25-27, 2019; </w:t>
      </w:r>
      <w:r w:rsidR="001503DC" w:rsidRPr="001503DC">
        <w:rPr>
          <w:rFonts w:ascii="Helvetica" w:hAnsi="Helvetica"/>
          <w:color w:val="000000"/>
          <w:sz w:val="18"/>
          <w:szCs w:val="18"/>
        </w:rPr>
        <w:t>8:00 a.m. to 4:00 p.m., with a one hour lunch at noon (on your own)</w:t>
      </w:r>
    </w:p>
    <w:p w14:paraId="059162AD" w14:textId="77777777" w:rsidR="003F0998" w:rsidRDefault="003F0998" w:rsidP="003F0998">
      <w:pPr>
        <w:pStyle w:val="m7168550949787185554gmail-p1"/>
        <w:shd w:val="clear" w:color="auto" w:fill="FFFFFF"/>
        <w:spacing w:before="0" w:beforeAutospacing="0" w:after="0" w:afterAutospacing="0"/>
        <w:jc w:val="both"/>
        <w:rPr>
          <w:rFonts w:ascii="Helvetica" w:hAnsi="Helvetica"/>
          <w:b/>
          <w:color w:val="000000"/>
          <w:sz w:val="18"/>
          <w:szCs w:val="18"/>
        </w:rPr>
      </w:pPr>
      <w:r>
        <w:rPr>
          <w:rFonts w:ascii="Helvetica" w:hAnsi="Helvetica"/>
          <w:b/>
          <w:color w:val="000000"/>
          <w:sz w:val="18"/>
          <w:szCs w:val="18"/>
        </w:rPr>
        <w:t>Meeting place:</w:t>
      </w:r>
      <w:r>
        <w:rPr>
          <w:rFonts w:ascii="Helvetica" w:hAnsi="Helvetica"/>
          <w:b/>
          <w:color w:val="000000"/>
          <w:sz w:val="18"/>
          <w:szCs w:val="18"/>
        </w:rPr>
        <w:tab/>
      </w:r>
      <w:r>
        <w:rPr>
          <w:rFonts w:ascii="Helvetica" w:hAnsi="Helvetica"/>
          <w:b/>
          <w:color w:val="000000"/>
          <w:sz w:val="18"/>
          <w:szCs w:val="18"/>
        </w:rPr>
        <w:tab/>
        <w:t>TBD</w:t>
      </w:r>
    </w:p>
    <w:p w14:paraId="35832917" w14:textId="77777777" w:rsidR="003F0998" w:rsidRDefault="003F0998" w:rsidP="003F0998">
      <w:pPr>
        <w:pStyle w:val="m7168550949787185554gmail-p1"/>
        <w:shd w:val="clear" w:color="auto" w:fill="FFFFFF"/>
        <w:spacing w:before="0" w:beforeAutospacing="0" w:after="0" w:afterAutospacing="0"/>
        <w:jc w:val="both"/>
        <w:rPr>
          <w:rFonts w:ascii="Helvetica" w:hAnsi="Helvetica"/>
          <w:b/>
          <w:color w:val="000000"/>
          <w:sz w:val="18"/>
          <w:szCs w:val="18"/>
        </w:rPr>
      </w:pPr>
      <w:r>
        <w:rPr>
          <w:rFonts w:ascii="Helvetica" w:hAnsi="Helvetica"/>
          <w:b/>
          <w:color w:val="000000"/>
          <w:sz w:val="18"/>
          <w:szCs w:val="18"/>
        </w:rPr>
        <w:t>Faculty Office:</w:t>
      </w:r>
      <w:r>
        <w:rPr>
          <w:rFonts w:ascii="Helvetica" w:hAnsi="Helvetica"/>
          <w:b/>
          <w:color w:val="000000"/>
          <w:sz w:val="18"/>
          <w:szCs w:val="18"/>
        </w:rPr>
        <w:tab/>
      </w:r>
      <w:r>
        <w:rPr>
          <w:rFonts w:ascii="Helvetica" w:hAnsi="Helvetica"/>
          <w:b/>
          <w:color w:val="000000"/>
          <w:sz w:val="18"/>
          <w:szCs w:val="18"/>
        </w:rPr>
        <w:tab/>
        <w:t>Bldg. D3, Rm. 310H</w:t>
      </w:r>
    </w:p>
    <w:p w14:paraId="03CC3193" w14:textId="1FEC984B" w:rsidR="003F0998" w:rsidRDefault="003F0998" w:rsidP="003F0998">
      <w:pPr>
        <w:pStyle w:val="m7168550949787185554gmail-p1"/>
        <w:shd w:val="clear" w:color="auto" w:fill="FFFFFF"/>
        <w:spacing w:before="0" w:beforeAutospacing="0" w:after="0" w:afterAutospacing="0"/>
        <w:jc w:val="both"/>
        <w:rPr>
          <w:rFonts w:ascii="Helvetica" w:hAnsi="Helvetica"/>
          <w:b/>
          <w:color w:val="000000"/>
          <w:sz w:val="18"/>
          <w:szCs w:val="18"/>
        </w:rPr>
      </w:pPr>
      <w:r>
        <w:rPr>
          <w:rFonts w:ascii="Helvetica" w:hAnsi="Helvetica"/>
          <w:b/>
          <w:color w:val="000000"/>
          <w:sz w:val="18"/>
          <w:szCs w:val="18"/>
        </w:rPr>
        <w:t>Office Hours:</w:t>
      </w:r>
      <w:r>
        <w:rPr>
          <w:rFonts w:ascii="Helvetica" w:hAnsi="Helvetica"/>
          <w:b/>
          <w:color w:val="000000"/>
          <w:sz w:val="18"/>
          <w:szCs w:val="18"/>
        </w:rPr>
        <w:tab/>
      </w:r>
      <w:r>
        <w:rPr>
          <w:rFonts w:ascii="Helvetica" w:hAnsi="Helvetica"/>
          <w:b/>
          <w:color w:val="000000"/>
          <w:sz w:val="18"/>
          <w:szCs w:val="18"/>
        </w:rPr>
        <w:tab/>
      </w:r>
      <w:r w:rsidR="00DA7145">
        <w:rPr>
          <w:rFonts w:ascii="Helvetica" w:hAnsi="Helvetica"/>
          <w:b/>
          <w:color w:val="000000"/>
          <w:sz w:val="18"/>
          <w:szCs w:val="18"/>
        </w:rPr>
        <w:t>Thursday</w:t>
      </w:r>
      <w:r>
        <w:rPr>
          <w:rFonts w:ascii="Helvetica" w:hAnsi="Helvetica"/>
          <w:b/>
          <w:color w:val="000000"/>
          <w:sz w:val="18"/>
          <w:szCs w:val="18"/>
        </w:rPr>
        <w:t>, 4:00 p.m. to 5:15 p.m.</w:t>
      </w:r>
    </w:p>
    <w:p w14:paraId="4B967C30" w14:textId="77777777" w:rsidR="003F0998" w:rsidRDefault="003F0998" w:rsidP="003F0998">
      <w:pPr>
        <w:pStyle w:val="m7168550949787185554gmail-p1"/>
        <w:shd w:val="clear" w:color="auto" w:fill="FFFFFF"/>
        <w:spacing w:before="0" w:beforeAutospacing="0" w:after="0" w:afterAutospacing="0"/>
        <w:jc w:val="both"/>
        <w:rPr>
          <w:rFonts w:ascii="Helvetica" w:hAnsi="Helvetica"/>
          <w:b/>
          <w:color w:val="000000"/>
          <w:sz w:val="18"/>
          <w:szCs w:val="18"/>
        </w:rPr>
      </w:pPr>
    </w:p>
    <w:p w14:paraId="67272895" w14:textId="77777777" w:rsidR="003F0998" w:rsidRDefault="003F0998" w:rsidP="003F0998">
      <w:pPr>
        <w:pStyle w:val="m7168550949787185554gmail-p1"/>
        <w:shd w:val="clear" w:color="auto" w:fill="FFFFFF"/>
        <w:spacing w:before="0" w:beforeAutospacing="0" w:after="0" w:afterAutospacing="0"/>
        <w:jc w:val="both"/>
        <w:rPr>
          <w:rFonts w:ascii="Helvetica" w:hAnsi="Helvetica"/>
          <w:b/>
          <w:color w:val="000000"/>
          <w:sz w:val="18"/>
          <w:szCs w:val="18"/>
        </w:rPr>
      </w:pPr>
      <w:r>
        <w:rPr>
          <w:rFonts w:ascii="Helvetica" w:hAnsi="Helvetica"/>
          <w:b/>
          <w:color w:val="000000"/>
          <w:sz w:val="18"/>
          <w:szCs w:val="18"/>
        </w:rPr>
        <w:t>Textbook required:  None.</w:t>
      </w:r>
    </w:p>
    <w:p w14:paraId="644CD297" w14:textId="77777777" w:rsidR="003F0998" w:rsidRDefault="003F0998" w:rsidP="003F0998">
      <w:pPr>
        <w:pStyle w:val="m7168550949787185554gmail-p1"/>
        <w:shd w:val="clear" w:color="auto" w:fill="FFFFFF"/>
        <w:spacing w:before="0" w:beforeAutospacing="0" w:after="0" w:afterAutospacing="0"/>
        <w:jc w:val="both"/>
        <w:rPr>
          <w:rFonts w:ascii="Helvetica" w:hAnsi="Helvetica"/>
          <w:color w:val="000000"/>
          <w:sz w:val="18"/>
          <w:szCs w:val="18"/>
        </w:rPr>
      </w:pPr>
      <w:r>
        <w:rPr>
          <w:rFonts w:ascii="Helvetica" w:hAnsi="Helvetica"/>
          <w:color w:val="000000"/>
          <w:sz w:val="18"/>
          <w:szCs w:val="18"/>
        </w:rPr>
        <w:t>Printed materials will be provided to students during the sessions, as necessary.</w:t>
      </w:r>
    </w:p>
    <w:p w14:paraId="7237CB5C" w14:textId="77777777" w:rsidR="003F0998" w:rsidRDefault="003F0998" w:rsidP="003F0998">
      <w:pPr>
        <w:pStyle w:val="m7168550949787185554gmail-p1"/>
        <w:shd w:val="clear" w:color="auto" w:fill="FFFFFF"/>
        <w:spacing w:before="0" w:beforeAutospacing="0" w:after="0" w:afterAutospacing="0"/>
        <w:jc w:val="both"/>
        <w:rPr>
          <w:rFonts w:ascii="Helvetica" w:hAnsi="Helvetica"/>
          <w:color w:val="000000"/>
          <w:sz w:val="18"/>
          <w:szCs w:val="18"/>
        </w:rPr>
      </w:pPr>
    </w:p>
    <w:p w14:paraId="618186D3" w14:textId="77777777" w:rsidR="003F0998" w:rsidRDefault="003F0998" w:rsidP="003F0998">
      <w:pPr>
        <w:pStyle w:val="m7168550949787185554gmail-p1"/>
        <w:shd w:val="clear" w:color="auto" w:fill="FFFFFF"/>
        <w:spacing w:before="0" w:beforeAutospacing="0" w:after="0" w:afterAutospacing="0"/>
        <w:jc w:val="both"/>
        <w:rPr>
          <w:rFonts w:ascii="Helvetica" w:hAnsi="Helvetica"/>
          <w:b/>
          <w:color w:val="000000"/>
          <w:sz w:val="18"/>
          <w:szCs w:val="18"/>
        </w:rPr>
      </w:pPr>
      <w:r>
        <w:rPr>
          <w:rFonts w:ascii="Helvetica" w:hAnsi="Helvetica"/>
          <w:b/>
          <w:color w:val="000000"/>
          <w:sz w:val="18"/>
          <w:szCs w:val="18"/>
        </w:rPr>
        <w:t>About this program:</w:t>
      </w:r>
    </w:p>
    <w:p w14:paraId="411E36FA" w14:textId="3CC994FF" w:rsidR="003F0998" w:rsidRDefault="003F0998" w:rsidP="003F0998">
      <w:pPr>
        <w:pStyle w:val="m7168550949787185554gmail-p1"/>
        <w:shd w:val="clear" w:color="auto" w:fill="FFFFFF"/>
        <w:spacing w:before="0" w:beforeAutospacing="0" w:after="0" w:afterAutospacing="0"/>
        <w:rPr>
          <w:rFonts w:ascii="Helvetica" w:hAnsi="Helvetica"/>
          <w:color w:val="000000"/>
          <w:sz w:val="18"/>
          <w:szCs w:val="18"/>
        </w:rPr>
      </w:pPr>
      <w:r>
        <w:rPr>
          <w:rFonts w:ascii="Helvetica" w:hAnsi="Helvetica"/>
          <w:color w:val="000000"/>
          <w:sz w:val="18"/>
          <w:szCs w:val="18"/>
        </w:rPr>
        <w:t xml:space="preserve">Participants in this program will develop an understanding of the macroscopic world of facilities management.  It is designed to educate individuals, either </w:t>
      </w:r>
      <w:r w:rsidR="007E32C8">
        <w:rPr>
          <w:rFonts w:ascii="Helvetica" w:hAnsi="Helvetica"/>
          <w:color w:val="000000"/>
          <w:sz w:val="18"/>
          <w:szCs w:val="18"/>
        </w:rPr>
        <w:t>novices</w:t>
      </w:r>
      <w:r>
        <w:rPr>
          <w:rFonts w:ascii="Helvetica" w:hAnsi="Helvetica"/>
          <w:color w:val="000000"/>
          <w:sz w:val="18"/>
          <w:szCs w:val="18"/>
        </w:rPr>
        <w:t xml:space="preserve"> to facilities management or </w:t>
      </w:r>
      <w:r w:rsidR="00AF4FB3">
        <w:rPr>
          <w:rFonts w:ascii="Helvetica" w:hAnsi="Helvetica"/>
          <w:color w:val="000000"/>
          <w:sz w:val="18"/>
          <w:szCs w:val="18"/>
        </w:rPr>
        <w:t xml:space="preserve">those </w:t>
      </w:r>
      <w:r>
        <w:rPr>
          <w:rFonts w:ascii="Helvetica" w:hAnsi="Helvetica"/>
          <w:color w:val="000000"/>
          <w:sz w:val="18"/>
          <w:szCs w:val="18"/>
        </w:rPr>
        <w:t xml:space="preserve">having been in the field, about the range of responsibilities, challenges, opportunities and solutions to which a senior level facilities management is likely </w:t>
      </w:r>
      <w:r w:rsidR="00AF4FB3">
        <w:rPr>
          <w:rFonts w:ascii="Helvetica" w:hAnsi="Helvetica"/>
          <w:color w:val="000000"/>
          <w:sz w:val="18"/>
          <w:szCs w:val="18"/>
        </w:rPr>
        <w:t xml:space="preserve">to be </w:t>
      </w:r>
      <w:r>
        <w:rPr>
          <w:rFonts w:ascii="Helvetica" w:hAnsi="Helvetica"/>
          <w:color w:val="000000"/>
          <w:sz w:val="18"/>
          <w:szCs w:val="18"/>
        </w:rPr>
        <w:t>exposed on a regular basis.</w:t>
      </w:r>
      <w:r w:rsidR="0078509A">
        <w:rPr>
          <w:rFonts w:ascii="Helvetica" w:hAnsi="Helvetica"/>
          <w:color w:val="000000"/>
          <w:sz w:val="18"/>
          <w:szCs w:val="18"/>
        </w:rPr>
        <w:t xml:space="preserve">  This program is designed in such a way that the information shared with participants is applicable to any type of facilities management organization, whether education, military, patient care, etc.</w:t>
      </w:r>
    </w:p>
    <w:p w14:paraId="3F2FE4FE" w14:textId="77777777" w:rsidR="0078509A" w:rsidRDefault="0078509A" w:rsidP="003F0998">
      <w:pPr>
        <w:pStyle w:val="m7168550949787185554gmail-p1"/>
        <w:shd w:val="clear" w:color="auto" w:fill="FFFFFF"/>
        <w:spacing w:before="0" w:beforeAutospacing="0" w:after="0" w:afterAutospacing="0"/>
        <w:rPr>
          <w:rFonts w:ascii="Helvetica" w:hAnsi="Helvetica"/>
          <w:color w:val="000000"/>
          <w:sz w:val="18"/>
          <w:szCs w:val="18"/>
        </w:rPr>
      </w:pPr>
    </w:p>
    <w:p w14:paraId="2B70CBC0" w14:textId="6A5AD513" w:rsidR="0078509A" w:rsidRDefault="005A2960" w:rsidP="003F0998">
      <w:pPr>
        <w:pStyle w:val="m7168550949787185554gmail-p1"/>
        <w:shd w:val="clear" w:color="auto" w:fill="FFFFFF"/>
        <w:spacing w:before="0" w:beforeAutospacing="0" w:after="0" w:afterAutospacing="0"/>
        <w:rPr>
          <w:rFonts w:ascii="Helvetica" w:hAnsi="Helvetica"/>
          <w:color w:val="000000"/>
          <w:sz w:val="18"/>
          <w:szCs w:val="18"/>
        </w:rPr>
      </w:pPr>
      <w:r>
        <w:rPr>
          <w:rFonts w:ascii="Helvetica" w:hAnsi="Helvetica"/>
          <w:color w:val="000000"/>
          <w:sz w:val="18"/>
          <w:szCs w:val="18"/>
        </w:rPr>
        <w:t>S</w:t>
      </w:r>
      <w:r w:rsidR="0078509A">
        <w:rPr>
          <w:rFonts w:ascii="Helvetica" w:hAnsi="Helvetica"/>
          <w:color w:val="000000"/>
          <w:sz w:val="18"/>
          <w:szCs w:val="18"/>
        </w:rPr>
        <w:t>tudents demonstrating competency in the areas covered will be awarded a</w:t>
      </w:r>
      <w:r w:rsidR="0078509A">
        <w:rPr>
          <w:rFonts w:ascii="Helvetica" w:hAnsi="Helvetica"/>
          <w:b/>
          <w:color w:val="000000"/>
          <w:sz w:val="18"/>
          <w:szCs w:val="18"/>
        </w:rPr>
        <w:t xml:space="preserve"> </w:t>
      </w:r>
      <w:r w:rsidR="00B959C6">
        <w:rPr>
          <w:rFonts w:ascii="Helvetica" w:hAnsi="Helvetica"/>
          <w:b/>
          <w:color w:val="000000"/>
          <w:sz w:val="18"/>
          <w:szCs w:val="18"/>
        </w:rPr>
        <w:t xml:space="preserve">Department </w:t>
      </w:r>
      <w:r w:rsidR="0078509A">
        <w:rPr>
          <w:rFonts w:ascii="Helvetica" w:hAnsi="Helvetica"/>
          <w:b/>
          <w:color w:val="000000"/>
          <w:sz w:val="18"/>
          <w:szCs w:val="18"/>
        </w:rPr>
        <w:t>Certificate</w:t>
      </w:r>
      <w:r w:rsidR="0078509A">
        <w:rPr>
          <w:rFonts w:ascii="Helvetica" w:hAnsi="Helvetica"/>
          <w:color w:val="000000"/>
          <w:sz w:val="18"/>
          <w:szCs w:val="18"/>
        </w:rPr>
        <w:t xml:space="preserve">.  Employers and employees are encouraged to take these sessions seriously.  Weber State University anticipates that graduates of this program will be prepared to </w:t>
      </w:r>
      <w:r w:rsidR="00A049F9">
        <w:rPr>
          <w:rFonts w:ascii="Helvetica" w:hAnsi="Helvetica"/>
          <w:color w:val="000000"/>
          <w:sz w:val="18"/>
          <w:szCs w:val="18"/>
        </w:rPr>
        <w:t>strengthen</w:t>
      </w:r>
      <w:r>
        <w:rPr>
          <w:rFonts w:ascii="Helvetica" w:hAnsi="Helvetica"/>
          <w:color w:val="000000"/>
          <w:sz w:val="18"/>
          <w:szCs w:val="18"/>
        </w:rPr>
        <w:t xml:space="preserve"> their home organizations, as well as enhance their potential for career advancement</w:t>
      </w:r>
      <w:r w:rsidR="00B959C6">
        <w:rPr>
          <w:rFonts w:ascii="Helvetica" w:hAnsi="Helvetica"/>
          <w:color w:val="000000"/>
          <w:sz w:val="18"/>
          <w:szCs w:val="18"/>
        </w:rPr>
        <w:t>s</w:t>
      </w:r>
      <w:bookmarkStart w:id="0" w:name="_GoBack"/>
      <w:bookmarkEnd w:id="0"/>
      <w:r>
        <w:rPr>
          <w:rFonts w:ascii="Helvetica" w:hAnsi="Helvetica"/>
          <w:color w:val="000000"/>
          <w:sz w:val="18"/>
          <w:szCs w:val="18"/>
        </w:rPr>
        <w:t>.</w:t>
      </w:r>
    </w:p>
    <w:p w14:paraId="0861AF11" w14:textId="77777777" w:rsidR="00175ABF" w:rsidRDefault="00175ABF" w:rsidP="003F0998">
      <w:pPr>
        <w:pStyle w:val="m7168550949787185554gmail-p1"/>
        <w:shd w:val="clear" w:color="auto" w:fill="FFFFFF"/>
        <w:spacing w:before="0" w:beforeAutospacing="0" w:after="0" w:afterAutospacing="0"/>
        <w:rPr>
          <w:rFonts w:ascii="Helvetica" w:hAnsi="Helvetica"/>
          <w:color w:val="000000"/>
          <w:sz w:val="18"/>
          <w:szCs w:val="18"/>
        </w:rPr>
      </w:pPr>
    </w:p>
    <w:p w14:paraId="4D7CC61F" w14:textId="223DCC98" w:rsidR="00F541C5" w:rsidRPr="00F541C5" w:rsidRDefault="00F541C5" w:rsidP="00F541C5">
      <w:pPr>
        <w:pStyle w:val="m7168550949787185554gmail-p1"/>
        <w:shd w:val="clear" w:color="auto" w:fill="FFFFFF"/>
        <w:spacing w:before="0" w:beforeAutospacing="0" w:after="0" w:afterAutospacing="0"/>
        <w:jc w:val="center"/>
        <w:rPr>
          <w:rFonts w:ascii="Helvetica" w:hAnsi="Helvetica"/>
          <w:b/>
          <w:color w:val="000000"/>
          <w:sz w:val="18"/>
          <w:szCs w:val="18"/>
        </w:rPr>
      </w:pPr>
      <w:r>
        <w:rPr>
          <w:rFonts w:ascii="Helvetica" w:hAnsi="Helvetica"/>
          <w:b/>
          <w:color w:val="000000"/>
          <w:sz w:val="18"/>
          <w:szCs w:val="18"/>
        </w:rPr>
        <w:t xml:space="preserve">Program </w:t>
      </w:r>
      <w:r w:rsidR="00175ABF" w:rsidRPr="00175ABF">
        <w:rPr>
          <w:rFonts w:ascii="Helvetica" w:hAnsi="Helvetica"/>
          <w:b/>
          <w:color w:val="000000"/>
          <w:sz w:val="18"/>
          <w:szCs w:val="18"/>
        </w:rPr>
        <w:t>Objectives:</w:t>
      </w:r>
      <w:r>
        <w:rPr>
          <w:rFonts w:ascii="Helvetica" w:hAnsi="Helvetica"/>
          <w:b/>
          <w:color w:val="000000"/>
          <w:sz w:val="18"/>
          <w:szCs w:val="18"/>
        </w:rPr>
        <w:t xml:space="preserve"> </w:t>
      </w:r>
      <w:r w:rsidRPr="00F541C5">
        <w:rPr>
          <w:rFonts w:ascii="Helvetica" w:hAnsi="Helvetica" w:cs="Helvetica"/>
          <w:sz w:val="18"/>
          <w:szCs w:val="18"/>
        </w:rPr>
        <w:t>Learning Outcomes and Goals</w:t>
      </w:r>
    </w:p>
    <w:p w14:paraId="46C984B4" w14:textId="77777777" w:rsidR="00F541C5" w:rsidRPr="00F541C5" w:rsidRDefault="00F541C5" w:rsidP="00F541C5">
      <w:pPr>
        <w:rPr>
          <w:rFonts w:ascii="Helvetica" w:hAnsi="Helvetica" w:cs="Helvetica"/>
          <w:sz w:val="18"/>
          <w:szCs w:val="18"/>
        </w:rPr>
      </w:pPr>
    </w:p>
    <w:p w14:paraId="3BF4C761" w14:textId="7294D2B6" w:rsidR="00F541C5" w:rsidRDefault="00F541C5" w:rsidP="00F541C5">
      <w:pPr>
        <w:rPr>
          <w:rFonts w:ascii="Helvetica" w:hAnsi="Helvetica" w:cs="Helvetica"/>
          <w:sz w:val="18"/>
          <w:szCs w:val="18"/>
        </w:rPr>
      </w:pPr>
      <w:r w:rsidRPr="00F541C5">
        <w:rPr>
          <w:rFonts w:ascii="Helvetica" w:hAnsi="Helvetica" w:cs="Helvetica"/>
          <w:sz w:val="18"/>
          <w:szCs w:val="18"/>
        </w:rPr>
        <w:t xml:space="preserve">Upon completion of this </w:t>
      </w:r>
      <w:r w:rsidR="003525DB">
        <w:rPr>
          <w:rFonts w:ascii="Helvetica" w:hAnsi="Helvetica" w:cs="Helvetica"/>
          <w:sz w:val="18"/>
          <w:szCs w:val="18"/>
        </w:rPr>
        <w:t>program</w:t>
      </w:r>
      <w:r>
        <w:rPr>
          <w:rFonts w:ascii="Helvetica" w:hAnsi="Helvetica" w:cs="Helvetica"/>
          <w:sz w:val="18"/>
          <w:szCs w:val="18"/>
        </w:rPr>
        <w:t xml:space="preserve">, participants </w:t>
      </w:r>
      <w:r w:rsidRPr="00F541C5">
        <w:rPr>
          <w:rFonts w:ascii="Helvetica" w:hAnsi="Helvetica" w:cs="Helvetica"/>
          <w:sz w:val="18"/>
          <w:szCs w:val="18"/>
        </w:rPr>
        <w:t>will be able to:</w:t>
      </w:r>
    </w:p>
    <w:p w14:paraId="03CD98ED" w14:textId="3D44A85C" w:rsidR="00CF3005" w:rsidRDefault="00CF3005" w:rsidP="00CF3005">
      <w:pPr>
        <w:pStyle w:val="ListParagraph"/>
        <w:numPr>
          <w:ilvl w:val="0"/>
          <w:numId w:val="1"/>
        </w:numPr>
        <w:rPr>
          <w:rFonts w:ascii="Helvetica" w:hAnsi="Helvetica" w:cs="Helvetica"/>
          <w:sz w:val="18"/>
          <w:szCs w:val="18"/>
        </w:rPr>
      </w:pPr>
      <w:r>
        <w:rPr>
          <w:rFonts w:ascii="Helvetica" w:hAnsi="Helvetica" w:cs="Helvetica"/>
          <w:sz w:val="18"/>
          <w:szCs w:val="18"/>
        </w:rPr>
        <w:t>Describe the types of responsibilities frequently assigned to FM</w:t>
      </w:r>
    </w:p>
    <w:p w14:paraId="0DFBAA37" w14:textId="59C679DA" w:rsidR="00CF3005" w:rsidRDefault="00A7267C" w:rsidP="00CF3005">
      <w:pPr>
        <w:pStyle w:val="ListParagraph"/>
        <w:numPr>
          <w:ilvl w:val="0"/>
          <w:numId w:val="1"/>
        </w:numPr>
        <w:rPr>
          <w:rFonts w:ascii="Helvetica" w:hAnsi="Helvetica" w:cs="Helvetica"/>
          <w:sz w:val="18"/>
          <w:szCs w:val="18"/>
        </w:rPr>
      </w:pPr>
      <w:r>
        <w:rPr>
          <w:rFonts w:ascii="Helvetica" w:hAnsi="Helvetica" w:cs="Helvetica"/>
          <w:sz w:val="18"/>
          <w:szCs w:val="18"/>
        </w:rPr>
        <w:t>E</w:t>
      </w:r>
      <w:r w:rsidR="00CF3005">
        <w:rPr>
          <w:rFonts w:ascii="Helvetica" w:hAnsi="Helvetica" w:cs="Helvetica"/>
          <w:sz w:val="18"/>
          <w:szCs w:val="18"/>
        </w:rPr>
        <w:t>xplain the process for effective decision making</w:t>
      </w:r>
    </w:p>
    <w:p w14:paraId="62E2A2EC" w14:textId="7959668A" w:rsidR="00CF3005" w:rsidRDefault="00CF3005" w:rsidP="00CF3005">
      <w:pPr>
        <w:pStyle w:val="ListParagraph"/>
        <w:numPr>
          <w:ilvl w:val="0"/>
          <w:numId w:val="1"/>
        </w:numPr>
        <w:rPr>
          <w:rFonts w:ascii="Helvetica" w:hAnsi="Helvetica" w:cs="Helvetica"/>
          <w:sz w:val="18"/>
          <w:szCs w:val="18"/>
        </w:rPr>
      </w:pPr>
      <w:r>
        <w:rPr>
          <w:rFonts w:ascii="Helvetica" w:hAnsi="Helvetica" w:cs="Helvetica"/>
          <w:sz w:val="18"/>
          <w:szCs w:val="18"/>
        </w:rPr>
        <w:t>Apply the capital planning process</w:t>
      </w:r>
    </w:p>
    <w:p w14:paraId="75BFBDE8" w14:textId="459F87C4" w:rsidR="00CF3005" w:rsidRDefault="003525DB" w:rsidP="00CF3005">
      <w:pPr>
        <w:pStyle w:val="ListParagraph"/>
        <w:numPr>
          <w:ilvl w:val="0"/>
          <w:numId w:val="1"/>
        </w:numPr>
        <w:rPr>
          <w:rFonts w:ascii="Helvetica" w:hAnsi="Helvetica" w:cs="Helvetica"/>
          <w:sz w:val="18"/>
          <w:szCs w:val="18"/>
        </w:rPr>
      </w:pPr>
      <w:r>
        <w:rPr>
          <w:rFonts w:ascii="Helvetica" w:hAnsi="Helvetica" w:cs="Helvetica"/>
          <w:sz w:val="18"/>
          <w:szCs w:val="18"/>
        </w:rPr>
        <w:t>Display understanding of financial planning and budget management in FM</w:t>
      </w:r>
    </w:p>
    <w:p w14:paraId="14283283" w14:textId="4E01C84E" w:rsidR="003525DB" w:rsidRDefault="003525DB" w:rsidP="00CF3005">
      <w:pPr>
        <w:pStyle w:val="ListParagraph"/>
        <w:numPr>
          <w:ilvl w:val="0"/>
          <w:numId w:val="1"/>
        </w:numPr>
        <w:rPr>
          <w:rFonts w:ascii="Helvetica" w:hAnsi="Helvetica" w:cs="Helvetica"/>
          <w:sz w:val="18"/>
          <w:szCs w:val="18"/>
        </w:rPr>
      </w:pPr>
      <w:r>
        <w:rPr>
          <w:rFonts w:ascii="Helvetica" w:hAnsi="Helvetica" w:cs="Helvetica"/>
          <w:sz w:val="18"/>
          <w:szCs w:val="18"/>
        </w:rPr>
        <w:t>Recite aspects of project management</w:t>
      </w:r>
    </w:p>
    <w:p w14:paraId="356E42F6" w14:textId="53EC6338" w:rsidR="003525DB" w:rsidRDefault="003525DB" w:rsidP="00CF3005">
      <w:pPr>
        <w:pStyle w:val="ListParagraph"/>
        <w:numPr>
          <w:ilvl w:val="0"/>
          <w:numId w:val="1"/>
        </w:numPr>
        <w:rPr>
          <w:rFonts w:ascii="Helvetica" w:hAnsi="Helvetica" w:cs="Helvetica"/>
          <w:sz w:val="18"/>
          <w:szCs w:val="18"/>
        </w:rPr>
      </w:pPr>
      <w:r>
        <w:rPr>
          <w:rFonts w:ascii="Helvetica" w:hAnsi="Helvetica" w:cs="Helvetica"/>
          <w:sz w:val="18"/>
          <w:szCs w:val="18"/>
        </w:rPr>
        <w:t>Apply basic concepts of energy management</w:t>
      </w:r>
    </w:p>
    <w:p w14:paraId="2EA73AF4" w14:textId="267ACA43" w:rsidR="003525DB" w:rsidRDefault="003525DB" w:rsidP="00CF3005">
      <w:pPr>
        <w:pStyle w:val="ListParagraph"/>
        <w:numPr>
          <w:ilvl w:val="0"/>
          <w:numId w:val="1"/>
        </w:numPr>
        <w:rPr>
          <w:rFonts w:ascii="Helvetica" w:hAnsi="Helvetica" w:cs="Helvetica"/>
          <w:sz w:val="18"/>
          <w:szCs w:val="18"/>
        </w:rPr>
      </w:pPr>
      <w:r>
        <w:rPr>
          <w:rFonts w:ascii="Helvetica" w:hAnsi="Helvetica" w:cs="Helvetica"/>
          <w:sz w:val="18"/>
          <w:szCs w:val="18"/>
        </w:rPr>
        <w:t>Display basic verbal and written communication skills</w:t>
      </w:r>
    </w:p>
    <w:p w14:paraId="4C7250E8" w14:textId="47778E12" w:rsidR="003525DB" w:rsidRDefault="003525DB" w:rsidP="00CF3005">
      <w:pPr>
        <w:pStyle w:val="ListParagraph"/>
        <w:numPr>
          <w:ilvl w:val="0"/>
          <w:numId w:val="1"/>
        </w:numPr>
        <w:rPr>
          <w:rFonts w:ascii="Helvetica" w:hAnsi="Helvetica" w:cs="Helvetica"/>
          <w:sz w:val="18"/>
          <w:szCs w:val="18"/>
        </w:rPr>
      </w:pPr>
      <w:r>
        <w:rPr>
          <w:rFonts w:ascii="Helvetica" w:hAnsi="Helvetica" w:cs="Helvetica"/>
          <w:sz w:val="18"/>
          <w:szCs w:val="18"/>
        </w:rPr>
        <w:t>Discuss “sustainability” and its impact on FM</w:t>
      </w:r>
    </w:p>
    <w:p w14:paraId="7A9AB5CE" w14:textId="34A9CAD0" w:rsidR="003525DB" w:rsidRDefault="003525DB" w:rsidP="00CF3005">
      <w:pPr>
        <w:pStyle w:val="ListParagraph"/>
        <w:numPr>
          <w:ilvl w:val="0"/>
          <w:numId w:val="1"/>
        </w:numPr>
        <w:rPr>
          <w:rFonts w:ascii="Helvetica" w:hAnsi="Helvetica" w:cs="Helvetica"/>
          <w:sz w:val="18"/>
          <w:szCs w:val="18"/>
        </w:rPr>
      </w:pPr>
      <w:r>
        <w:rPr>
          <w:rFonts w:ascii="Helvetica" w:hAnsi="Helvetica" w:cs="Helvetica"/>
          <w:sz w:val="18"/>
          <w:szCs w:val="18"/>
        </w:rPr>
        <w:t>Understand attributes of effective leadership</w:t>
      </w:r>
    </w:p>
    <w:p w14:paraId="70D66B25" w14:textId="35092A8D" w:rsidR="003525DB" w:rsidRDefault="003525DB" w:rsidP="00CF3005">
      <w:pPr>
        <w:pStyle w:val="ListParagraph"/>
        <w:numPr>
          <w:ilvl w:val="0"/>
          <w:numId w:val="1"/>
        </w:numPr>
        <w:rPr>
          <w:rFonts w:ascii="Helvetica" w:hAnsi="Helvetica" w:cs="Helvetica"/>
          <w:sz w:val="18"/>
          <w:szCs w:val="18"/>
        </w:rPr>
      </w:pPr>
      <w:r>
        <w:rPr>
          <w:rFonts w:ascii="Helvetica" w:hAnsi="Helvetica" w:cs="Helvetica"/>
          <w:sz w:val="18"/>
          <w:szCs w:val="18"/>
        </w:rPr>
        <w:t>Understand the types of technology used in today’s FM environment</w:t>
      </w:r>
    </w:p>
    <w:p w14:paraId="3BB241C8" w14:textId="3DFB0F24" w:rsidR="003525DB" w:rsidRDefault="003525DB" w:rsidP="00CF3005">
      <w:pPr>
        <w:pStyle w:val="ListParagraph"/>
        <w:numPr>
          <w:ilvl w:val="0"/>
          <w:numId w:val="1"/>
        </w:numPr>
        <w:rPr>
          <w:rFonts w:ascii="Helvetica" w:hAnsi="Helvetica" w:cs="Helvetica"/>
          <w:sz w:val="18"/>
          <w:szCs w:val="18"/>
        </w:rPr>
      </w:pPr>
      <w:r>
        <w:rPr>
          <w:rFonts w:ascii="Helvetica" w:hAnsi="Helvetica" w:cs="Helvetica"/>
          <w:sz w:val="18"/>
          <w:szCs w:val="18"/>
        </w:rPr>
        <w:t xml:space="preserve">Explain </w:t>
      </w:r>
      <w:r w:rsidR="00A7267C">
        <w:rPr>
          <w:rFonts w:ascii="Helvetica" w:hAnsi="Helvetica" w:cs="Helvetica"/>
          <w:sz w:val="18"/>
          <w:szCs w:val="18"/>
        </w:rPr>
        <w:t xml:space="preserve">the concept of </w:t>
      </w:r>
      <w:r>
        <w:rPr>
          <w:rFonts w:ascii="Helvetica" w:hAnsi="Helvetica" w:cs="Helvetica"/>
          <w:sz w:val="18"/>
          <w:szCs w:val="18"/>
        </w:rPr>
        <w:t>emergency management</w:t>
      </w:r>
      <w:r w:rsidR="00A7267C">
        <w:rPr>
          <w:rFonts w:ascii="Helvetica" w:hAnsi="Helvetica" w:cs="Helvetica"/>
          <w:sz w:val="18"/>
          <w:szCs w:val="18"/>
        </w:rPr>
        <w:t xml:space="preserve"> and FM’s role in it.</w:t>
      </w:r>
    </w:p>
    <w:p w14:paraId="32FB2E6C" w14:textId="2DB77661" w:rsidR="003525DB" w:rsidRDefault="003525DB" w:rsidP="00CF3005">
      <w:pPr>
        <w:pStyle w:val="ListParagraph"/>
        <w:numPr>
          <w:ilvl w:val="0"/>
          <w:numId w:val="1"/>
        </w:numPr>
        <w:rPr>
          <w:rFonts w:ascii="Helvetica" w:hAnsi="Helvetica" w:cs="Helvetica"/>
          <w:sz w:val="18"/>
          <w:szCs w:val="18"/>
        </w:rPr>
      </w:pPr>
      <w:r>
        <w:rPr>
          <w:rFonts w:ascii="Helvetica" w:hAnsi="Helvetica" w:cs="Helvetica"/>
          <w:sz w:val="18"/>
          <w:szCs w:val="18"/>
        </w:rPr>
        <w:t xml:space="preserve">Understand the importance of “sensitivity” in today’s </w:t>
      </w:r>
      <w:r w:rsidR="005A2960">
        <w:rPr>
          <w:rFonts w:ascii="Helvetica" w:hAnsi="Helvetica" w:cs="Helvetica"/>
          <w:sz w:val="18"/>
          <w:szCs w:val="18"/>
        </w:rPr>
        <w:t xml:space="preserve">complex </w:t>
      </w:r>
      <w:r>
        <w:rPr>
          <w:rFonts w:ascii="Helvetica" w:hAnsi="Helvetica" w:cs="Helvetica"/>
          <w:sz w:val="18"/>
          <w:szCs w:val="18"/>
        </w:rPr>
        <w:t>working environment</w:t>
      </w:r>
    </w:p>
    <w:p w14:paraId="2C3F6CA9" w14:textId="259B88D0" w:rsidR="003525DB" w:rsidRPr="00CF3005" w:rsidRDefault="003525DB" w:rsidP="00CF3005">
      <w:pPr>
        <w:pStyle w:val="ListParagraph"/>
        <w:numPr>
          <w:ilvl w:val="0"/>
          <w:numId w:val="1"/>
        </w:numPr>
        <w:rPr>
          <w:rFonts w:ascii="Helvetica" w:hAnsi="Helvetica" w:cs="Helvetica"/>
          <w:sz w:val="18"/>
          <w:szCs w:val="18"/>
        </w:rPr>
      </w:pPr>
      <w:r>
        <w:rPr>
          <w:rFonts w:ascii="Helvetica" w:hAnsi="Helvetica" w:cs="Helvetica"/>
          <w:sz w:val="18"/>
          <w:szCs w:val="18"/>
        </w:rPr>
        <w:t>Be exposed to a discussion on FM of tomorrow.</w:t>
      </w:r>
    </w:p>
    <w:p w14:paraId="3891B3D9" w14:textId="77777777" w:rsidR="00F541C5" w:rsidRPr="00F541C5" w:rsidRDefault="00F541C5" w:rsidP="00F541C5">
      <w:pPr>
        <w:rPr>
          <w:rFonts w:ascii="Helvetica" w:hAnsi="Helvetica" w:cs="Helvetica"/>
          <w:sz w:val="18"/>
          <w:szCs w:val="18"/>
        </w:rPr>
      </w:pPr>
    </w:p>
    <w:p w14:paraId="5F7CD330" w14:textId="08658858" w:rsidR="00F541C5" w:rsidRPr="00F541C5" w:rsidRDefault="00F541C5" w:rsidP="00F541C5">
      <w:pPr>
        <w:rPr>
          <w:rFonts w:ascii="Helvetica" w:hAnsi="Helvetica" w:cs="Helvetica"/>
          <w:sz w:val="18"/>
          <w:szCs w:val="18"/>
        </w:rPr>
      </w:pPr>
    </w:p>
    <w:p w14:paraId="52BED3EB" w14:textId="77777777" w:rsidR="00F541C5" w:rsidRPr="00F541C5" w:rsidRDefault="00F541C5" w:rsidP="00F541C5">
      <w:pPr>
        <w:rPr>
          <w:rFonts w:ascii="Helvetica" w:hAnsi="Helvetica" w:cs="Helvetica"/>
          <w:sz w:val="18"/>
          <w:szCs w:val="18"/>
        </w:rPr>
      </w:pPr>
    </w:p>
    <w:p w14:paraId="7DD4C565" w14:textId="77777777" w:rsidR="00F541C5" w:rsidRPr="003525DB" w:rsidRDefault="00F541C5" w:rsidP="003525DB">
      <w:pPr>
        <w:jc w:val="center"/>
        <w:rPr>
          <w:rFonts w:ascii="Helvetica" w:hAnsi="Helvetica" w:cs="Helvetica"/>
          <w:b/>
          <w:sz w:val="18"/>
          <w:szCs w:val="18"/>
        </w:rPr>
      </w:pPr>
      <w:r w:rsidRPr="003525DB">
        <w:rPr>
          <w:rFonts w:ascii="Helvetica" w:hAnsi="Helvetica" w:cs="Helvetica"/>
          <w:b/>
          <w:sz w:val="18"/>
          <w:szCs w:val="18"/>
        </w:rPr>
        <w:t>Grading</w:t>
      </w:r>
    </w:p>
    <w:p w14:paraId="66A5AA87" w14:textId="77777777" w:rsidR="00F541C5" w:rsidRPr="00F541C5" w:rsidRDefault="00F541C5" w:rsidP="00F541C5">
      <w:pPr>
        <w:rPr>
          <w:rFonts w:ascii="Helvetica" w:hAnsi="Helvetica" w:cs="Helvetica"/>
          <w:sz w:val="18"/>
          <w:szCs w:val="18"/>
        </w:rPr>
      </w:pPr>
    </w:p>
    <w:p w14:paraId="7C8BDA2D" w14:textId="7F0B8684" w:rsidR="00F541C5" w:rsidRDefault="005A2960" w:rsidP="00F541C5">
      <w:pPr>
        <w:rPr>
          <w:rFonts w:ascii="Helvetica" w:hAnsi="Helvetica" w:cs="Helvetica"/>
          <w:sz w:val="18"/>
          <w:szCs w:val="18"/>
        </w:rPr>
      </w:pPr>
      <w:r>
        <w:rPr>
          <w:rFonts w:ascii="Helvetica" w:hAnsi="Helvetica" w:cs="Helvetica"/>
          <w:sz w:val="18"/>
          <w:szCs w:val="18"/>
        </w:rPr>
        <w:t>There will not be a</w:t>
      </w:r>
      <w:r w:rsidR="003525DB">
        <w:rPr>
          <w:rFonts w:ascii="Helvetica" w:hAnsi="Helvetica" w:cs="Helvetica"/>
          <w:sz w:val="18"/>
          <w:szCs w:val="18"/>
        </w:rPr>
        <w:t xml:space="preserve"> traditional grade issued for participation in this program.  Performance will be evaluated on a “Pass/Fail” basis, as determined by the two instructors for this program.  </w:t>
      </w:r>
      <w:r w:rsidR="00B959C6">
        <w:rPr>
          <w:rFonts w:ascii="Helvetica" w:hAnsi="Helvetica" w:cs="Helvetica"/>
          <w:sz w:val="18"/>
          <w:szCs w:val="18"/>
        </w:rPr>
        <w:t xml:space="preserve">Department </w:t>
      </w:r>
      <w:r w:rsidR="003525DB">
        <w:rPr>
          <w:rFonts w:ascii="Helvetica" w:hAnsi="Helvetica" w:cs="Helvetica"/>
          <w:sz w:val="18"/>
          <w:szCs w:val="18"/>
        </w:rPr>
        <w:t>Certificates will be issued only to participants who su</w:t>
      </w:r>
      <w:r>
        <w:rPr>
          <w:rFonts w:ascii="Helvetica" w:hAnsi="Helvetica" w:cs="Helvetica"/>
          <w:sz w:val="18"/>
          <w:szCs w:val="18"/>
        </w:rPr>
        <w:t>ccessfully complete the program, as defined in this syllabus.</w:t>
      </w:r>
    </w:p>
    <w:p w14:paraId="106CE4D5" w14:textId="77777777" w:rsidR="003525DB" w:rsidRPr="00F541C5" w:rsidRDefault="003525DB" w:rsidP="00F541C5">
      <w:pPr>
        <w:rPr>
          <w:rFonts w:ascii="Helvetica" w:hAnsi="Helvetica" w:cs="Helvetica"/>
          <w:sz w:val="18"/>
          <w:szCs w:val="18"/>
        </w:rPr>
      </w:pPr>
    </w:p>
    <w:p w14:paraId="40DE5314" w14:textId="32890BB7" w:rsidR="00F541C5" w:rsidRDefault="003525DB" w:rsidP="00DA7145">
      <w:pPr>
        <w:jc w:val="center"/>
        <w:rPr>
          <w:rFonts w:ascii="Helvetica" w:hAnsi="Helvetica" w:cs="Helvetica"/>
          <w:b/>
          <w:sz w:val="18"/>
          <w:szCs w:val="18"/>
        </w:rPr>
      </w:pPr>
      <w:r w:rsidRPr="00DA7145">
        <w:rPr>
          <w:rFonts w:ascii="Helvetica" w:hAnsi="Helvetica" w:cs="Helvetica"/>
          <w:b/>
          <w:sz w:val="18"/>
          <w:szCs w:val="18"/>
        </w:rPr>
        <w:t>Quizzes</w:t>
      </w:r>
    </w:p>
    <w:p w14:paraId="4E934206" w14:textId="0258B228" w:rsidR="00DA7145" w:rsidRDefault="00DA7145" w:rsidP="00DA7145">
      <w:pPr>
        <w:jc w:val="center"/>
        <w:rPr>
          <w:rFonts w:ascii="Helvetica" w:hAnsi="Helvetica" w:cs="Helvetica"/>
          <w:b/>
          <w:sz w:val="18"/>
          <w:szCs w:val="18"/>
        </w:rPr>
      </w:pPr>
    </w:p>
    <w:p w14:paraId="1FB75112" w14:textId="556BB9FE" w:rsidR="00DA7145" w:rsidRDefault="00DA7145" w:rsidP="00DA7145">
      <w:pPr>
        <w:rPr>
          <w:rFonts w:ascii="Helvetica" w:hAnsi="Helvetica" w:cs="Helvetica"/>
          <w:sz w:val="18"/>
          <w:szCs w:val="18"/>
        </w:rPr>
      </w:pPr>
      <w:r>
        <w:rPr>
          <w:rFonts w:ascii="Helvetica" w:hAnsi="Helvetica" w:cs="Helvetica"/>
          <w:sz w:val="18"/>
          <w:szCs w:val="18"/>
        </w:rPr>
        <w:t xml:space="preserve">Instructors in this program reserve the right to </w:t>
      </w:r>
      <w:r w:rsidR="005A2960">
        <w:rPr>
          <w:rFonts w:ascii="Helvetica" w:hAnsi="Helvetica" w:cs="Helvetica"/>
          <w:sz w:val="18"/>
          <w:szCs w:val="18"/>
        </w:rPr>
        <w:t>require</w:t>
      </w:r>
      <w:r>
        <w:rPr>
          <w:rFonts w:ascii="Helvetica" w:hAnsi="Helvetica" w:cs="Helvetica"/>
          <w:sz w:val="18"/>
          <w:szCs w:val="18"/>
        </w:rPr>
        <w:t xml:space="preserve"> participants </w:t>
      </w:r>
      <w:r w:rsidR="005A2960">
        <w:rPr>
          <w:rFonts w:ascii="Helvetica" w:hAnsi="Helvetica" w:cs="Helvetica"/>
          <w:sz w:val="18"/>
          <w:szCs w:val="18"/>
        </w:rPr>
        <w:t xml:space="preserve">to </w:t>
      </w:r>
      <w:r>
        <w:rPr>
          <w:rFonts w:ascii="Helvetica" w:hAnsi="Helvetica" w:cs="Helvetica"/>
          <w:sz w:val="18"/>
          <w:szCs w:val="18"/>
        </w:rPr>
        <w:t xml:space="preserve">complete a brief assessment exercise for any </w:t>
      </w:r>
      <w:r w:rsidR="00A979B2">
        <w:rPr>
          <w:rFonts w:ascii="Helvetica" w:hAnsi="Helvetica" w:cs="Helvetica"/>
          <w:sz w:val="18"/>
          <w:szCs w:val="18"/>
        </w:rPr>
        <w:t xml:space="preserve">one </w:t>
      </w:r>
      <w:r>
        <w:rPr>
          <w:rFonts w:ascii="Helvetica" w:hAnsi="Helvetica" w:cs="Helvetica"/>
          <w:sz w:val="18"/>
          <w:szCs w:val="18"/>
        </w:rPr>
        <w:t>or all of the modules in this program.</w:t>
      </w:r>
    </w:p>
    <w:p w14:paraId="2B005CA2" w14:textId="47EE6A60" w:rsidR="00DA7145" w:rsidRDefault="00DA7145" w:rsidP="00DA7145">
      <w:pPr>
        <w:rPr>
          <w:rFonts w:ascii="Helvetica" w:hAnsi="Helvetica" w:cs="Helvetica"/>
          <w:sz w:val="18"/>
          <w:szCs w:val="18"/>
        </w:rPr>
      </w:pPr>
    </w:p>
    <w:p w14:paraId="2073AF35" w14:textId="3FCFFA5F" w:rsidR="00DA7145" w:rsidRDefault="00DA7145" w:rsidP="00DA7145">
      <w:pPr>
        <w:jc w:val="center"/>
        <w:rPr>
          <w:rFonts w:ascii="Helvetica" w:hAnsi="Helvetica" w:cs="Helvetica"/>
          <w:b/>
          <w:sz w:val="18"/>
          <w:szCs w:val="18"/>
        </w:rPr>
      </w:pPr>
      <w:r>
        <w:rPr>
          <w:rFonts w:ascii="Helvetica" w:hAnsi="Helvetica" w:cs="Helvetica"/>
          <w:b/>
          <w:sz w:val="18"/>
          <w:szCs w:val="18"/>
        </w:rPr>
        <w:t>Attendance</w:t>
      </w:r>
    </w:p>
    <w:p w14:paraId="28C4F3AB" w14:textId="26C4A2D7" w:rsidR="00DA7145" w:rsidRDefault="00DA7145" w:rsidP="00DA7145">
      <w:pPr>
        <w:jc w:val="center"/>
        <w:rPr>
          <w:rFonts w:ascii="Helvetica" w:hAnsi="Helvetica" w:cs="Helvetica"/>
          <w:b/>
          <w:sz w:val="18"/>
          <w:szCs w:val="18"/>
        </w:rPr>
      </w:pPr>
    </w:p>
    <w:p w14:paraId="60A7E307" w14:textId="242948A5" w:rsidR="00DA7145" w:rsidRPr="00DA7145" w:rsidRDefault="00DA7145" w:rsidP="00DA7145">
      <w:pPr>
        <w:rPr>
          <w:rFonts w:ascii="Helvetica" w:hAnsi="Helvetica" w:cs="Helvetica"/>
          <w:sz w:val="18"/>
          <w:szCs w:val="18"/>
        </w:rPr>
      </w:pPr>
      <w:r>
        <w:rPr>
          <w:rFonts w:ascii="Helvetica" w:hAnsi="Helvetica" w:cs="Helvetica"/>
          <w:sz w:val="18"/>
          <w:szCs w:val="18"/>
        </w:rPr>
        <w:t xml:space="preserve">Participants are required to be present at and participate in all sessions over the course of the three days scheduled </w:t>
      </w:r>
      <w:r w:rsidR="00A979B2">
        <w:rPr>
          <w:rFonts w:ascii="Helvetica" w:hAnsi="Helvetica" w:cs="Helvetica"/>
          <w:sz w:val="18"/>
          <w:szCs w:val="18"/>
        </w:rPr>
        <w:t>for</w:t>
      </w:r>
      <w:r>
        <w:rPr>
          <w:rFonts w:ascii="Helvetica" w:hAnsi="Helvetica" w:cs="Helvetica"/>
          <w:sz w:val="18"/>
          <w:szCs w:val="18"/>
        </w:rPr>
        <w:t xml:space="preserve"> this program.  Missing any part of the program will result in non-award of the </w:t>
      </w:r>
      <w:r w:rsidR="00B959C6">
        <w:rPr>
          <w:rFonts w:ascii="Helvetica" w:hAnsi="Helvetica" w:cs="Helvetica"/>
          <w:sz w:val="18"/>
          <w:szCs w:val="18"/>
        </w:rPr>
        <w:t>Department Certificate</w:t>
      </w:r>
      <w:r>
        <w:rPr>
          <w:rFonts w:ascii="Helvetica" w:hAnsi="Helvetica" w:cs="Helvetica"/>
          <w:sz w:val="18"/>
          <w:szCs w:val="18"/>
        </w:rPr>
        <w:t>.</w:t>
      </w:r>
    </w:p>
    <w:p w14:paraId="651CFE43" w14:textId="77777777" w:rsidR="00DA7145" w:rsidRDefault="00DA7145" w:rsidP="00F541C5">
      <w:pPr>
        <w:rPr>
          <w:rFonts w:ascii="Helvetica" w:hAnsi="Helvetica" w:cs="Helvetica"/>
          <w:sz w:val="18"/>
          <w:szCs w:val="18"/>
        </w:rPr>
      </w:pPr>
    </w:p>
    <w:p w14:paraId="2597379C" w14:textId="353D1C56" w:rsidR="00DA7145" w:rsidRDefault="00DA7145" w:rsidP="00F541C5">
      <w:pPr>
        <w:rPr>
          <w:rFonts w:ascii="Helvetica" w:hAnsi="Helvetica" w:cs="Helvetica"/>
          <w:sz w:val="18"/>
          <w:szCs w:val="18"/>
        </w:rPr>
      </w:pPr>
    </w:p>
    <w:p w14:paraId="0474DFB8" w14:textId="401A7E24" w:rsidR="00DA7145" w:rsidRPr="00DA7145" w:rsidRDefault="00DA7145" w:rsidP="00DA7145">
      <w:pPr>
        <w:jc w:val="center"/>
        <w:rPr>
          <w:rFonts w:ascii="Helvetica" w:hAnsi="Helvetica" w:cs="Helvetica"/>
          <w:b/>
          <w:sz w:val="18"/>
          <w:szCs w:val="18"/>
        </w:rPr>
      </w:pPr>
      <w:r>
        <w:rPr>
          <w:rFonts w:ascii="Helvetica" w:hAnsi="Helvetica" w:cs="Helvetica"/>
          <w:b/>
          <w:sz w:val="18"/>
          <w:szCs w:val="18"/>
        </w:rPr>
        <w:t>Other</w:t>
      </w:r>
    </w:p>
    <w:p w14:paraId="242359E4" w14:textId="77777777" w:rsidR="00DA7145" w:rsidRPr="00F541C5" w:rsidRDefault="00DA7145" w:rsidP="00F541C5">
      <w:pPr>
        <w:rPr>
          <w:rFonts w:ascii="Helvetica" w:hAnsi="Helvetica" w:cs="Helvetica"/>
          <w:sz w:val="18"/>
          <w:szCs w:val="18"/>
        </w:rPr>
      </w:pPr>
    </w:p>
    <w:p w14:paraId="1FEDC268" w14:textId="77777777" w:rsidR="00F541C5" w:rsidRPr="00F541C5" w:rsidRDefault="00F541C5" w:rsidP="00F541C5">
      <w:pPr>
        <w:rPr>
          <w:rFonts w:ascii="Helvetica" w:hAnsi="Helvetica" w:cs="Helvetica"/>
          <w:sz w:val="18"/>
          <w:szCs w:val="18"/>
        </w:rPr>
      </w:pPr>
    </w:p>
    <w:p w14:paraId="7F47E605" w14:textId="77777777" w:rsidR="00F541C5" w:rsidRPr="00DA7145" w:rsidRDefault="00F541C5" w:rsidP="00F541C5">
      <w:pPr>
        <w:rPr>
          <w:rFonts w:ascii="Helvetica" w:hAnsi="Helvetica" w:cs="Helvetica"/>
          <w:i/>
          <w:sz w:val="18"/>
          <w:szCs w:val="18"/>
        </w:rPr>
      </w:pPr>
      <w:r w:rsidRPr="00DA7145">
        <w:rPr>
          <w:rFonts w:ascii="Helvetica" w:hAnsi="Helvetica" w:cs="Helvetica"/>
          <w:i/>
          <w:sz w:val="18"/>
          <w:szCs w:val="18"/>
        </w:rPr>
        <w:t>ADA Statement</w:t>
      </w:r>
    </w:p>
    <w:p w14:paraId="045050A5" w14:textId="77777777" w:rsidR="00F541C5" w:rsidRPr="00F541C5" w:rsidRDefault="00F541C5" w:rsidP="00F541C5">
      <w:pPr>
        <w:rPr>
          <w:rFonts w:ascii="Helvetica" w:hAnsi="Helvetica" w:cs="Helvetica"/>
          <w:sz w:val="18"/>
          <w:szCs w:val="18"/>
        </w:rPr>
      </w:pPr>
    </w:p>
    <w:p w14:paraId="1832831D" w14:textId="3BAFB1F2" w:rsidR="00F541C5" w:rsidRPr="00F541C5" w:rsidRDefault="00F541C5" w:rsidP="00F541C5">
      <w:pPr>
        <w:rPr>
          <w:rFonts w:ascii="Helvetica" w:hAnsi="Helvetica" w:cs="Helvetica"/>
          <w:sz w:val="18"/>
          <w:szCs w:val="18"/>
        </w:rPr>
      </w:pPr>
      <w:r w:rsidRPr="00F541C5">
        <w:rPr>
          <w:rFonts w:ascii="Helvetica" w:hAnsi="Helvetica" w:cs="Helvetica"/>
          <w:sz w:val="18"/>
          <w:szCs w:val="18"/>
        </w:rPr>
        <w:t xml:space="preserve">Any </w:t>
      </w:r>
      <w:r w:rsidR="00DA7145">
        <w:rPr>
          <w:rFonts w:ascii="Helvetica" w:hAnsi="Helvetica" w:cs="Helvetica"/>
          <w:sz w:val="18"/>
          <w:szCs w:val="18"/>
        </w:rPr>
        <w:t xml:space="preserve">program participant </w:t>
      </w:r>
      <w:r w:rsidRPr="00F541C5">
        <w:rPr>
          <w:rFonts w:ascii="Helvetica" w:hAnsi="Helvetica" w:cs="Helvetica"/>
          <w:sz w:val="18"/>
          <w:szCs w:val="18"/>
        </w:rPr>
        <w:t>requiring accommodations or services due to a disability must contact Services for Students with Disabilities (SSD) in room 181 of the Student Service Center on the WSU Ogden Campus.  SSD can also arrange to provide course materials (including this syllabus) in alternative formats, if necessary.</w:t>
      </w:r>
    </w:p>
    <w:p w14:paraId="64DCB9B6" w14:textId="77777777" w:rsidR="00F541C5" w:rsidRPr="00F541C5" w:rsidRDefault="00F541C5" w:rsidP="00F541C5">
      <w:pPr>
        <w:rPr>
          <w:rFonts w:ascii="Helvetica" w:hAnsi="Helvetica" w:cs="Helvetica"/>
          <w:sz w:val="18"/>
          <w:szCs w:val="18"/>
        </w:rPr>
      </w:pPr>
    </w:p>
    <w:p w14:paraId="02CD7494" w14:textId="77777777" w:rsidR="00F541C5" w:rsidRPr="00DA7145" w:rsidRDefault="00F541C5" w:rsidP="00F541C5">
      <w:pPr>
        <w:rPr>
          <w:rFonts w:ascii="Helvetica" w:hAnsi="Helvetica" w:cs="Helvetica"/>
          <w:i/>
          <w:sz w:val="18"/>
          <w:szCs w:val="18"/>
        </w:rPr>
      </w:pPr>
      <w:r w:rsidRPr="00DA7145">
        <w:rPr>
          <w:rFonts w:ascii="Helvetica" w:hAnsi="Helvetica" w:cs="Helvetica"/>
          <w:i/>
          <w:sz w:val="18"/>
          <w:szCs w:val="18"/>
        </w:rPr>
        <w:t>Academic Honesty Statement</w:t>
      </w:r>
    </w:p>
    <w:p w14:paraId="1EFE161A" w14:textId="77777777" w:rsidR="00F541C5" w:rsidRPr="00F541C5" w:rsidRDefault="00F541C5" w:rsidP="00F541C5">
      <w:pPr>
        <w:rPr>
          <w:rFonts w:ascii="Helvetica" w:hAnsi="Helvetica" w:cs="Helvetica"/>
          <w:sz w:val="18"/>
          <w:szCs w:val="18"/>
        </w:rPr>
      </w:pPr>
    </w:p>
    <w:p w14:paraId="14A2B01A" w14:textId="77777777" w:rsidR="00F541C5" w:rsidRPr="00F541C5" w:rsidRDefault="00F541C5" w:rsidP="00F541C5">
      <w:pPr>
        <w:rPr>
          <w:rFonts w:ascii="Helvetica" w:hAnsi="Helvetica" w:cs="Helvetica"/>
          <w:sz w:val="18"/>
          <w:szCs w:val="18"/>
        </w:rPr>
      </w:pPr>
      <w:r w:rsidRPr="00F541C5">
        <w:rPr>
          <w:rFonts w:ascii="Helvetica" w:hAnsi="Helvetica" w:cs="Helvetica"/>
          <w:sz w:val="18"/>
          <w:szCs w:val="18"/>
        </w:rPr>
        <w:t>Students are expected to uphold the standards of academic ethics and honesty set forth in the student code found in Weber State’s Policies and Procedures Manual (Section 6.22.IV.D2). The following items are specifically included:</w:t>
      </w:r>
    </w:p>
    <w:p w14:paraId="404A98F5" w14:textId="77777777" w:rsidR="00F541C5" w:rsidRPr="00F541C5" w:rsidRDefault="00F541C5" w:rsidP="00F541C5">
      <w:pPr>
        <w:rPr>
          <w:rFonts w:ascii="Helvetica" w:hAnsi="Helvetica" w:cs="Helvetica"/>
          <w:sz w:val="18"/>
          <w:szCs w:val="18"/>
        </w:rPr>
      </w:pPr>
    </w:p>
    <w:p w14:paraId="08DABBBC" w14:textId="7A349F54" w:rsidR="00F541C5" w:rsidRPr="00F541C5" w:rsidRDefault="00F541C5" w:rsidP="00F541C5">
      <w:pPr>
        <w:rPr>
          <w:rFonts w:ascii="Helvetica" w:hAnsi="Helvetica" w:cs="Helvetica"/>
          <w:sz w:val="18"/>
          <w:szCs w:val="18"/>
        </w:rPr>
      </w:pPr>
      <w:r w:rsidRPr="00F541C5">
        <w:rPr>
          <w:rFonts w:ascii="Helvetica" w:hAnsi="Helvetica" w:cs="Helvetica"/>
          <w:sz w:val="18"/>
          <w:szCs w:val="18"/>
        </w:rPr>
        <w:t>Plagiarism</w:t>
      </w:r>
      <w:r w:rsidR="00DA7145">
        <w:rPr>
          <w:rFonts w:ascii="Helvetica" w:hAnsi="Helvetica" w:cs="Helvetica"/>
          <w:sz w:val="18"/>
          <w:szCs w:val="18"/>
        </w:rPr>
        <w:t>:  R</w:t>
      </w:r>
      <w:r w:rsidRPr="00F541C5">
        <w:rPr>
          <w:rFonts w:ascii="Helvetica" w:hAnsi="Helvetica" w:cs="Helvetica"/>
          <w:sz w:val="18"/>
          <w:szCs w:val="18"/>
        </w:rPr>
        <w:t>epresenting someone else’s ideas or words as your own.</w:t>
      </w:r>
    </w:p>
    <w:p w14:paraId="4A60CEC6" w14:textId="77777777" w:rsidR="00F541C5" w:rsidRPr="00F541C5" w:rsidRDefault="00F541C5" w:rsidP="00F541C5">
      <w:pPr>
        <w:rPr>
          <w:rFonts w:ascii="Helvetica" w:hAnsi="Helvetica" w:cs="Helvetica"/>
          <w:sz w:val="18"/>
          <w:szCs w:val="18"/>
        </w:rPr>
      </w:pPr>
      <w:r w:rsidRPr="00F541C5">
        <w:rPr>
          <w:rFonts w:ascii="Helvetica" w:hAnsi="Helvetica" w:cs="Helvetica"/>
          <w:sz w:val="18"/>
          <w:szCs w:val="18"/>
        </w:rPr>
        <w:t>Working with another person on graded coursework without the instructor’s prior permission.</w:t>
      </w:r>
    </w:p>
    <w:p w14:paraId="7EE95399" w14:textId="77777777" w:rsidR="00F541C5" w:rsidRPr="00F541C5" w:rsidRDefault="00F541C5" w:rsidP="00F541C5">
      <w:pPr>
        <w:rPr>
          <w:rFonts w:ascii="Helvetica" w:hAnsi="Helvetica" w:cs="Helvetica"/>
          <w:sz w:val="18"/>
          <w:szCs w:val="18"/>
        </w:rPr>
      </w:pPr>
      <w:r w:rsidRPr="00F541C5">
        <w:rPr>
          <w:rFonts w:ascii="Helvetica" w:hAnsi="Helvetica" w:cs="Helvetica"/>
          <w:sz w:val="18"/>
          <w:szCs w:val="18"/>
        </w:rPr>
        <w:t>Giving or receiving any course materials from this or previous semesters, including quiz solutions, exams, or any other graded item.</w:t>
      </w:r>
    </w:p>
    <w:p w14:paraId="58391455" w14:textId="4D9D3D23" w:rsidR="00F541C5" w:rsidRDefault="00F541C5" w:rsidP="00F541C5">
      <w:pPr>
        <w:rPr>
          <w:rFonts w:ascii="Helvetica" w:hAnsi="Helvetica" w:cs="Helvetica"/>
          <w:sz w:val="18"/>
          <w:szCs w:val="18"/>
        </w:rPr>
      </w:pPr>
      <w:r w:rsidRPr="00F541C5">
        <w:rPr>
          <w:rFonts w:ascii="Helvetica" w:hAnsi="Helvetica" w:cs="Helvetica"/>
          <w:sz w:val="18"/>
          <w:szCs w:val="18"/>
        </w:rPr>
        <w:t>Making copies of copyrighted materials without permission from the author(s), except as allowed by U.S. copyright law. All course materials for this course are copyrighted.</w:t>
      </w:r>
    </w:p>
    <w:p w14:paraId="243F53C3" w14:textId="77777777" w:rsidR="00DA7145" w:rsidRPr="00F541C5" w:rsidRDefault="00DA7145" w:rsidP="00F541C5">
      <w:pPr>
        <w:rPr>
          <w:rFonts w:ascii="Helvetica" w:hAnsi="Helvetica" w:cs="Helvetica"/>
          <w:sz w:val="18"/>
          <w:szCs w:val="18"/>
        </w:rPr>
      </w:pPr>
    </w:p>
    <w:p w14:paraId="20CDF58B" w14:textId="6B8C560B" w:rsidR="00F541C5" w:rsidRDefault="00DA7145" w:rsidP="00F541C5">
      <w:pPr>
        <w:rPr>
          <w:rFonts w:ascii="Helvetica" w:hAnsi="Helvetica" w:cs="Helvetica"/>
          <w:sz w:val="18"/>
          <w:szCs w:val="18"/>
        </w:rPr>
      </w:pPr>
      <w:r>
        <w:rPr>
          <w:rFonts w:ascii="Helvetica" w:hAnsi="Helvetica" w:cs="Helvetica"/>
          <w:sz w:val="18"/>
          <w:szCs w:val="18"/>
        </w:rPr>
        <w:t>Any use of a cell phone, or other electronic communication device is prohibited, except as might be required for the completion of in-program activities.</w:t>
      </w:r>
    </w:p>
    <w:p w14:paraId="4021858D" w14:textId="453F0C93" w:rsidR="00F541C5" w:rsidRDefault="00F541C5" w:rsidP="00F541C5">
      <w:pPr>
        <w:rPr>
          <w:rFonts w:ascii="Helvetica" w:hAnsi="Helvetica" w:cs="Helvetica"/>
          <w:sz w:val="18"/>
          <w:szCs w:val="18"/>
        </w:rPr>
      </w:pPr>
    </w:p>
    <w:p w14:paraId="58BDE1E2" w14:textId="77777777" w:rsidR="00A34D39" w:rsidRPr="00A34D39" w:rsidRDefault="00A34D39" w:rsidP="00A34D39">
      <w:pPr>
        <w:jc w:val="center"/>
        <w:rPr>
          <w:b/>
          <w:sz w:val="18"/>
          <w:szCs w:val="18"/>
        </w:rPr>
      </w:pPr>
      <w:r w:rsidRPr="00A34D39">
        <w:rPr>
          <w:b/>
          <w:sz w:val="18"/>
          <w:szCs w:val="18"/>
        </w:rPr>
        <w:t>Biographical Sketches of FM Certificate Program Faculty</w:t>
      </w:r>
    </w:p>
    <w:p w14:paraId="078F89D9" w14:textId="77777777" w:rsidR="00A34D39" w:rsidRPr="001503DC" w:rsidRDefault="00A34D39" w:rsidP="00A34D39"/>
    <w:p w14:paraId="28A80F24" w14:textId="77777777" w:rsidR="00A34D39" w:rsidRDefault="00A34D39" w:rsidP="00A34D39">
      <w:pPr>
        <w:pStyle w:val="m7168550949787185554gmail-p1"/>
        <w:shd w:val="clear" w:color="auto" w:fill="FFFFFF"/>
        <w:spacing w:before="0" w:beforeAutospacing="0" w:after="0" w:afterAutospacing="0"/>
        <w:rPr>
          <w:rFonts w:ascii="Helvetica" w:hAnsi="Helvetica"/>
          <w:color w:val="000000"/>
          <w:sz w:val="18"/>
          <w:szCs w:val="18"/>
        </w:rPr>
      </w:pPr>
      <w:r w:rsidRPr="00464EDE">
        <w:rPr>
          <w:rFonts w:ascii="Helvetica" w:hAnsi="Helvetica"/>
          <w:b/>
          <w:color w:val="000000"/>
          <w:sz w:val="18"/>
          <w:szCs w:val="18"/>
        </w:rPr>
        <w:t>Shawna Code</w:t>
      </w:r>
      <w:r>
        <w:rPr>
          <w:rFonts w:ascii="Helvetica" w:hAnsi="Helvetica"/>
          <w:color w:val="000000"/>
          <w:sz w:val="18"/>
          <w:szCs w:val="18"/>
        </w:rPr>
        <w:t xml:space="preserve"> has worked at Weber State University since 1996, where she currently holds two positions. She is a Director in the Facilities Management department, where she and her staff manage a wide range of administrative and technical responsibilities.  Additionally, Shawna is an Adjunct Instructor in the Construction and Building Sciences department in the College of Applied Sciences and Technology, where she teaches courses that focus on technical and environmental challenges associated with Facilities Management. Shawna has taught comprehensive FM-related courses at international conferences hosted by a renowned facilities management association.  In addition to being a long-time employee of Weber State University, she is also a proud alumna of Weber, with an undergraduate degree in Organizational Communication. Additionally, she has a Master's Degree in Business Administration.</w:t>
      </w:r>
    </w:p>
    <w:p w14:paraId="5259B297" w14:textId="77777777" w:rsidR="00A34D39" w:rsidRDefault="00A34D39" w:rsidP="00A34D39">
      <w:pPr>
        <w:pStyle w:val="m7168550949787185554gmail-p1"/>
        <w:shd w:val="clear" w:color="auto" w:fill="FFFFFF"/>
        <w:spacing w:before="0" w:beforeAutospacing="0" w:after="0" w:afterAutospacing="0"/>
        <w:rPr>
          <w:rFonts w:ascii="Helvetica" w:hAnsi="Helvetica"/>
          <w:color w:val="000000"/>
          <w:sz w:val="18"/>
          <w:szCs w:val="18"/>
        </w:rPr>
      </w:pPr>
    </w:p>
    <w:p w14:paraId="562534E1" w14:textId="77777777" w:rsidR="00A34D39" w:rsidRDefault="00A34D39" w:rsidP="00A34D39">
      <w:pPr>
        <w:pStyle w:val="m7168550949787185554gmail-p1"/>
        <w:shd w:val="clear" w:color="auto" w:fill="FFFFFF"/>
        <w:spacing w:before="0" w:beforeAutospacing="0" w:after="0" w:afterAutospacing="0"/>
        <w:rPr>
          <w:rFonts w:ascii="Helvetica" w:hAnsi="Helvetica"/>
          <w:color w:val="000000"/>
          <w:sz w:val="18"/>
          <w:szCs w:val="18"/>
        </w:rPr>
      </w:pPr>
      <w:r w:rsidRPr="00464EDE">
        <w:rPr>
          <w:rFonts w:ascii="Helvetica" w:hAnsi="Helvetica"/>
          <w:color w:val="000000"/>
          <w:sz w:val="18"/>
          <w:szCs w:val="18"/>
        </w:rPr>
        <w:t>Since 2011,</w:t>
      </w:r>
      <w:r>
        <w:rPr>
          <w:rFonts w:ascii="Helvetica" w:hAnsi="Helvetica"/>
          <w:b/>
          <w:color w:val="000000"/>
          <w:sz w:val="18"/>
          <w:szCs w:val="18"/>
        </w:rPr>
        <w:t xml:space="preserve"> </w:t>
      </w:r>
      <w:r w:rsidRPr="00464EDE">
        <w:rPr>
          <w:rFonts w:ascii="Helvetica" w:hAnsi="Helvetica"/>
          <w:b/>
          <w:color w:val="000000"/>
          <w:sz w:val="18"/>
          <w:szCs w:val="18"/>
        </w:rPr>
        <w:t>Pete van der Have</w:t>
      </w:r>
      <w:r>
        <w:rPr>
          <w:rFonts w:ascii="Helvetica" w:hAnsi="Helvetica"/>
          <w:color w:val="000000"/>
          <w:sz w:val="18"/>
          <w:szCs w:val="18"/>
        </w:rPr>
        <w:t xml:space="preserve"> has been a full-time faculty member at Weber State University, where he teaches facilities and construction management classes in the Construction and Building Sciences department, in the College of Applied Sciences and Technology.  Prior to this time, he worked at the University of Utah for four decades, where he retired from the position of assistant vice president in Facilities Management.  In this role, he participated and contributed to the design and construction of many new and remodeled buildings at the U, as well as leading an organization of up to 500 full-time employees responsible for the operation of 200+ campus facilities.  Pete has performed dozens of peer evaluations for FM organizations at universities, school districts, patient care facilities, and private sector.  He has also published numerous articles on FM, and contributed to books on the subject.  Like Shawna, he also had taught courses at the same international facilities management association, of which he is a past president.</w:t>
      </w:r>
    </w:p>
    <w:p w14:paraId="1ED244A9" w14:textId="77777777" w:rsidR="00A34D39" w:rsidRPr="00F541C5" w:rsidRDefault="00A34D39" w:rsidP="00F541C5">
      <w:pPr>
        <w:rPr>
          <w:rFonts w:ascii="Helvetica" w:hAnsi="Helvetica" w:cs="Helvetica"/>
          <w:sz w:val="18"/>
          <w:szCs w:val="18"/>
        </w:rPr>
      </w:pPr>
    </w:p>
    <w:sectPr w:rsidR="00A34D39" w:rsidRPr="00F541C5" w:rsidSect="001D5A5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5015"/>
    <w:multiLevelType w:val="hybridMultilevel"/>
    <w:tmpl w:val="1334F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EDE"/>
    <w:rsid w:val="001503DC"/>
    <w:rsid w:val="00175ABF"/>
    <w:rsid w:val="001D5A52"/>
    <w:rsid w:val="003525DB"/>
    <w:rsid w:val="003D70AD"/>
    <w:rsid w:val="003F0998"/>
    <w:rsid w:val="00464EDE"/>
    <w:rsid w:val="005577A9"/>
    <w:rsid w:val="005A2960"/>
    <w:rsid w:val="0078509A"/>
    <w:rsid w:val="007E32C8"/>
    <w:rsid w:val="00A049F9"/>
    <w:rsid w:val="00A34D39"/>
    <w:rsid w:val="00A7267C"/>
    <w:rsid w:val="00A979B2"/>
    <w:rsid w:val="00AC4B3E"/>
    <w:rsid w:val="00AF4FB3"/>
    <w:rsid w:val="00B959C6"/>
    <w:rsid w:val="00CF3005"/>
    <w:rsid w:val="00DA7145"/>
    <w:rsid w:val="00DE2904"/>
    <w:rsid w:val="00F541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564CAF"/>
  <w14:defaultImageDpi w14:val="330"/>
  <w15:docId w15:val="{DDC60BEE-6E7B-4733-941C-BFD3D2199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7168550949787185554gmail-p1">
    <w:name w:val="m_7168550949787185554gmail-p1"/>
    <w:basedOn w:val="Normal"/>
    <w:rsid w:val="00464EDE"/>
    <w:pPr>
      <w:spacing w:before="100" w:beforeAutospacing="1" w:after="100" w:afterAutospacing="1"/>
    </w:pPr>
    <w:rPr>
      <w:rFonts w:ascii="Times New Roman" w:hAnsi="Times New Roman" w:cs="Times New Roman"/>
      <w:sz w:val="20"/>
      <w:szCs w:val="20"/>
    </w:rPr>
  </w:style>
  <w:style w:type="paragraph" w:styleId="ListParagraph">
    <w:name w:val="List Paragraph"/>
    <w:basedOn w:val="Normal"/>
    <w:uiPriority w:val="34"/>
    <w:qFormat/>
    <w:rsid w:val="00CF3005"/>
    <w:pPr>
      <w:ind w:left="720"/>
      <w:contextualSpacing/>
    </w:pPr>
  </w:style>
  <w:style w:type="paragraph" w:styleId="BalloonText">
    <w:name w:val="Balloon Text"/>
    <w:basedOn w:val="Normal"/>
    <w:link w:val="BalloonTextChar"/>
    <w:uiPriority w:val="99"/>
    <w:semiHidden/>
    <w:unhideWhenUsed/>
    <w:rsid w:val="00B959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9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7774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917</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van der Have</dc:creator>
  <cp:keywords/>
  <dc:description/>
  <cp:lastModifiedBy>profile</cp:lastModifiedBy>
  <cp:revision>15</cp:revision>
  <cp:lastPrinted>2019-07-08T20:19:00Z</cp:lastPrinted>
  <dcterms:created xsi:type="dcterms:W3CDTF">2019-07-06T22:12:00Z</dcterms:created>
  <dcterms:modified xsi:type="dcterms:W3CDTF">2019-07-08T20:35:00Z</dcterms:modified>
</cp:coreProperties>
</file>