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E7486" w14:textId="355ACA88" w:rsidR="00E774A6" w:rsidRPr="00E774A6" w:rsidRDefault="00E774A6" w:rsidP="00E774A6">
      <w:pPr>
        <w:autoSpaceDE w:val="0"/>
        <w:autoSpaceDN w:val="0"/>
        <w:adjustRightInd w:val="0"/>
        <w:rPr>
          <w:b/>
          <w:bCs/>
        </w:rPr>
      </w:pPr>
      <w:r w:rsidRPr="00E774A6">
        <w:rPr>
          <w:b/>
          <w:bCs/>
        </w:rPr>
        <w:t>Course Name:</w:t>
      </w:r>
      <w:r w:rsidRPr="00E774A6">
        <w:rPr>
          <w:bCs/>
        </w:rPr>
        <w:tab/>
      </w:r>
      <w:r w:rsidRPr="00E774A6">
        <w:rPr>
          <w:bCs/>
        </w:rPr>
        <w:tab/>
      </w:r>
      <w:r w:rsidRPr="00E774A6">
        <w:rPr>
          <w:b/>
          <w:bCs/>
          <w:u w:val="single"/>
        </w:rPr>
        <w:t>2020 NEC Definitions</w:t>
      </w:r>
    </w:p>
    <w:p w14:paraId="62E8F78B" w14:textId="77777777" w:rsidR="00E774A6" w:rsidRPr="00E774A6" w:rsidRDefault="00E774A6" w:rsidP="00E774A6">
      <w:pPr>
        <w:autoSpaceDE w:val="0"/>
        <w:autoSpaceDN w:val="0"/>
        <w:adjustRightInd w:val="0"/>
        <w:rPr>
          <w:b/>
          <w:bCs/>
        </w:rPr>
      </w:pPr>
    </w:p>
    <w:p w14:paraId="1E6D788C" w14:textId="77777777" w:rsidR="00E774A6" w:rsidRPr="00E774A6" w:rsidRDefault="00E774A6" w:rsidP="00E774A6">
      <w:pPr>
        <w:autoSpaceDE w:val="0"/>
        <w:autoSpaceDN w:val="0"/>
        <w:adjustRightInd w:val="0"/>
        <w:rPr>
          <w:b/>
          <w:bCs/>
        </w:rPr>
      </w:pPr>
      <w:r w:rsidRPr="00E774A6">
        <w:rPr>
          <w:b/>
          <w:bCs/>
        </w:rPr>
        <w:t>Credit Hours:</w:t>
      </w:r>
      <w:r w:rsidRPr="00E774A6">
        <w:rPr>
          <w:b/>
          <w:bCs/>
        </w:rPr>
        <w:tab/>
      </w:r>
      <w:r w:rsidRPr="00E774A6">
        <w:rPr>
          <w:b/>
          <w:bCs/>
        </w:rPr>
        <w:tab/>
      </w:r>
      <w:r w:rsidRPr="00E774A6">
        <w:rPr>
          <w:bCs/>
        </w:rPr>
        <w:t>4 hours</w:t>
      </w:r>
    </w:p>
    <w:p w14:paraId="68B65FA9" w14:textId="77777777" w:rsidR="00E774A6" w:rsidRPr="00E774A6" w:rsidRDefault="00E774A6" w:rsidP="00E774A6">
      <w:pPr>
        <w:autoSpaceDE w:val="0"/>
        <w:autoSpaceDN w:val="0"/>
        <w:adjustRightInd w:val="0"/>
        <w:rPr>
          <w:b/>
          <w:bCs/>
        </w:rPr>
      </w:pPr>
    </w:p>
    <w:p w14:paraId="3780B734" w14:textId="136FEEF9" w:rsidR="00E774A6" w:rsidRPr="00E774A6" w:rsidRDefault="00E774A6" w:rsidP="00E774A6">
      <w:pPr>
        <w:autoSpaceDE w:val="0"/>
        <w:autoSpaceDN w:val="0"/>
        <w:adjustRightInd w:val="0"/>
        <w:ind w:left="2880" w:hanging="2880"/>
        <w:rPr>
          <w:bCs/>
        </w:rPr>
      </w:pPr>
      <w:r w:rsidRPr="00E774A6">
        <w:rPr>
          <w:b/>
          <w:bCs/>
        </w:rPr>
        <w:t>Course Description:</w:t>
      </w:r>
      <w:r w:rsidRPr="00E774A6">
        <w:rPr>
          <w:b/>
          <w:bCs/>
        </w:rPr>
        <w:tab/>
      </w:r>
      <w:r w:rsidRPr="00E774A6">
        <w:t xml:space="preserve">This course covers the changes made to </w:t>
      </w:r>
      <w:r w:rsidR="00870370">
        <w:t xml:space="preserve">the </w:t>
      </w:r>
      <w:r w:rsidRPr="00E774A6">
        <w:t>Article 100 definitions in the 2020 National Electric Code.</w:t>
      </w:r>
    </w:p>
    <w:p w14:paraId="60011371" w14:textId="77777777" w:rsidR="00E774A6" w:rsidRPr="00E774A6" w:rsidRDefault="00E774A6" w:rsidP="00E774A6">
      <w:pPr>
        <w:autoSpaceDE w:val="0"/>
        <w:autoSpaceDN w:val="0"/>
        <w:adjustRightInd w:val="0"/>
        <w:ind w:left="2880" w:hanging="2880"/>
        <w:rPr>
          <w:b/>
          <w:bCs/>
        </w:rPr>
      </w:pPr>
    </w:p>
    <w:p w14:paraId="2453AFD1" w14:textId="476E385F" w:rsidR="00E774A6" w:rsidRPr="00E774A6" w:rsidRDefault="00E774A6" w:rsidP="00E774A6">
      <w:pPr>
        <w:autoSpaceDE w:val="0"/>
        <w:autoSpaceDN w:val="0"/>
        <w:adjustRightInd w:val="0"/>
        <w:ind w:left="2880" w:hanging="2880"/>
        <w:rPr>
          <w:bCs/>
        </w:rPr>
      </w:pPr>
      <w:r w:rsidRPr="00E774A6">
        <w:rPr>
          <w:b/>
          <w:bCs/>
        </w:rPr>
        <w:t>Course Objectives:</w:t>
      </w:r>
      <w:r w:rsidRPr="00E774A6">
        <w:rPr>
          <w:b/>
          <w:bCs/>
        </w:rPr>
        <w:tab/>
      </w:r>
      <w:r w:rsidRPr="00E774A6">
        <w:rPr>
          <w:bCs/>
        </w:rPr>
        <w:t>After completing this course, the licensee will be able to apply changes to the 2020 NEC from Article 100 and understand the most common definitions of the code. All electricians should have a solid understanding of the NEC code and the recent changes to the code.</w:t>
      </w:r>
    </w:p>
    <w:p w14:paraId="398CAFA1" w14:textId="77777777" w:rsidR="00E774A6" w:rsidRPr="00E774A6" w:rsidRDefault="00E774A6" w:rsidP="00E774A6">
      <w:pPr>
        <w:autoSpaceDE w:val="0"/>
        <w:autoSpaceDN w:val="0"/>
        <w:adjustRightInd w:val="0"/>
        <w:ind w:left="2880" w:hanging="2880"/>
        <w:rPr>
          <w:bCs/>
        </w:rPr>
      </w:pPr>
    </w:p>
    <w:p w14:paraId="653A90FF" w14:textId="3FE8F6D4" w:rsidR="00E774A6" w:rsidRPr="00E774A6" w:rsidRDefault="00E774A6" w:rsidP="00E774A6">
      <w:pPr>
        <w:autoSpaceDE w:val="0"/>
        <w:autoSpaceDN w:val="0"/>
        <w:adjustRightInd w:val="0"/>
        <w:ind w:left="2880" w:hanging="2880"/>
        <w:rPr>
          <w:bCs/>
        </w:rPr>
      </w:pPr>
      <w:r w:rsidRPr="00E774A6">
        <w:rPr>
          <w:b/>
          <w:bCs/>
        </w:rPr>
        <w:t xml:space="preserve">Method of Presentation: </w:t>
      </w:r>
      <w:r w:rsidRPr="00E774A6">
        <w:rPr>
          <w:b/>
          <w:bCs/>
        </w:rPr>
        <w:tab/>
      </w:r>
      <w:r w:rsidR="00E44D3B">
        <w:rPr>
          <w:bCs/>
        </w:rPr>
        <w:t>This course is available via correspondence booklet. Each section in the booklet includes commentary and multiple-choice questions. The student will be required to provide their state license number as part of registration.</w:t>
      </w:r>
      <w:bookmarkStart w:id="0" w:name="_GoBack"/>
      <w:bookmarkEnd w:id="0"/>
    </w:p>
    <w:p w14:paraId="12D97ADB" w14:textId="77777777" w:rsidR="00E774A6" w:rsidRPr="00E774A6" w:rsidRDefault="00E774A6" w:rsidP="00E774A6">
      <w:pPr>
        <w:autoSpaceDE w:val="0"/>
        <w:autoSpaceDN w:val="0"/>
        <w:adjustRightInd w:val="0"/>
        <w:ind w:left="2880" w:hanging="2880"/>
        <w:rPr>
          <w:bCs/>
        </w:rPr>
      </w:pPr>
    </w:p>
    <w:p w14:paraId="3C4ACC78" w14:textId="4068CEC6" w:rsidR="00E774A6" w:rsidRPr="00E774A6" w:rsidRDefault="00E774A6" w:rsidP="00E774A6">
      <w:pPr>
        <w:autoSpaceDE w:val="0"/>
        <w:autoSpaceDN w:val="0"/>
        <w:adjustRightInd w:val="0"/>
        <w:ind w:left="2880" w:hanging="2880"/>
        <w:rPr>
          <w:bCs/>
        </w:rPr>
      </w:pPr>
      <w:r w:rsidRPr="00E774A6">
        <w:rPr>
          <w:b/>
          <w:bCs/>
        </w:rPr>
        <w:t>Method of Evaluation:</w:t>
      </w:r>
      <w:r w:rsidRPr="00E774A6">
        <w:rPr>
          <w:bCs/>
        </w:rPr>
        <w:tab/>
        <w:t xml:space="preserve">The licensee must complete all 100 multiple choice questions with a score of 75% or better in order to receive credit for the course.  </w:t>
      </w:r>
    </w:p>
    <w:p w14:paraId="21B9A0AC" w14:textId="77777777" w:rsidR="00E774A6" w:rsidRPr="00E774A6" w:rsidRDefault="00E774A6" w:rsidP="00B255AC">
      <w:pPr>
        <w:rPr>
          <w:b/>
          <w:bCs/>
        </w:rPr>
      </w:pPr>
    </w:p>
    <w:p w14:paraId="6955B861" w14:textId="20F02315" w:rsidR="00E774A6" w:rsidRPr="00E774A6" w:rsidRDefault="00E774A6" w:rsidP="00B255AC">
      <w:pPr>
        <w:rPr>
          <w:b/>
          <w:bCs/>
        </w:rPr>
      </w:pPr>
      <w:r w:rsidRPr="00E774A6">
        <w:rPr>
          <w:b/>
          <w:bCs/>
        </w:rPr>
        <w:t>Course Outline:</w:t>
      </w:r>
    </w:p>
    <w:p w14:paraId="0111BF9A" w14:textId="77777777" w:rsidR="00E774A6" w:rsidRPr="00E774A6" w:rsidRDefault="00E774A6" w:rsidP="00B255AC">
      <w:pPr>
        <w:rPr>
          <w:b/>
          <w:bCs/>
        </w:rPr>
      </w:pPr>
    </w:p>
    <w:p w14:paraId="261C21CC" w14:textId="37BAF17D" w:rsidR="00251B11" w:rsidRPr="00E774A6" w:rsidRDefault="00E774A6" w:rsidP="00B255AC">
      <w:pPr>
        <w:rPr>
          <w:b/>
        </w:rPr>
      </w:pPr>
      <w:r w:rsidRPr="00E774A6">
        <w:rPr>
          <w:b/>
        </w:rPr>
        <w:t>Part 1: 4 mins</w:t>
      </w:r>
    </w:p>
    <w:p w14:paraId="7B2771E1" w14:textId="47265F20" w:rsidR="00B255AC" w:rsidRPr="00E774A6" w:rsidRDefault="00B255AC" w:rsidP="00B255AC">
      <w:r w:rsidRPr="00E774A6">
        <w:t>Accessible (as applied to equipment).</w:t>
      </w:r>
    </w:p>
    <w:p w14:paraId="43818CF0" w14:textId="6777C3B2" w:rsidR="00B255AC" w:rsidRPr="00E774A6" w:rsidRDefault="00B255AC" w:rsidP="00B255AC">
      <w:r w:rsidRPr="00E774A6">
        <w:t>Attachment Fitting.</w:t>
      </w:r>
    </w:p>
    <w:p w14:paraId="789B64B1" w14:textId="7C72E31E" w:rsidR="00584D37" w:rsidRPr="00E774A6" w:rsidRDefault="00584D37" w:rsidP="00B255AC"/>
    <w:p w14:paraId="5E7FE9D0" w14:textId="366270F6" w:rsidR="00584D37" w:rsidRPr="00E774A6" w:rsidRDefault="00E774A6" w:rsidP="00B255AC">
      <w:pPr>
        <w:rPr>
          <w:b/>
          <w:bCs/>
        </w:rPr>
      </w:pPr>
      <w:r w:rsidRPr="00E774A6">
        <w:rPr>
          <w:b/>
          <w:bCs/>
        </w:rPr>
        <w:t>Part 2: 6 mins</w:t>
      </w:r>
    </w:p>
    <w:p w14:paraId="309B9B3F" w14:textId="3E6B870D" w:rsidR="00B255AC" w:rsidRPr="00E774A6" w:rsidRDefault="00B255AC" w:rsidP="00B255AC">
      <w:r w:rsidRPr="00E774A6">
        <w:t>Bathroom.</w:t>
      </w:r>
    </w:p>
    <w:p w14:paraId="1BB0130F" w14:textId="77777777" w:rsidR="00B255AC" w:rsidRPr="00E774A6" w:rsidRDefault="00B255AC" w:rsidP="00B255AC">
      <w:r w:rsidRPr="00E774A6">
        <w:t>Bonding Jumper, Main.</w:t>
      </w:r>
    </w:p>
    <w:p w14:paraId="4D55DD67" w14:textId="6354CAF8" w:rsidR="00B255AC" w:rsidRPr="00E774A6" w:rsidRDefault="00B255AC" w:rsidP="00B255AC">
      <w:r w:rsidRPr="00E774A6">
        <w:t>Bonding Jumper, Supply-Side.</w:t>
      </w:r>
    </w:p>
    <w:p w14:paraId="46FB6C9A" w14:textId="368227FD" w:rsidR="00584D37" w:rsidRPr="00E774A6" w:rsidRDefault="00584D37" w:rsidP="00B255AC"/>
    <w:p w14:paraId="27AF952D" w14:textId="38909F90" w:rsidR="00B255AC" w:rsidRPr="00E774A6" w:rsidRDefault="00E774A6" w:rsidP="00B255AC">
      <w:pPr>
        <w:rPr>
          <w:b/>
        </w:rPr>
      </w:pPr>
      <w:r w:rsidRPr="00E774A6">
        <w:rPr>
          <w:b/>
        </w:rPr>
        <w:t>Part 3: 22 mins</w:t>
      </w:r>
    </w:p>
    <w:p w14:paraId="15FA9DEA" w14:textId="77777777" w:rsidR="00B255AC" w:rsidRPr="00E774A6" w:rsidRDefault="00B255AC" w:rsidP="00B255AC">
      <w:r w:rsidRPr="00E774A6">
        <w:t>Cable, Coaxial.</w:t>
      </w:r>
    </w:p>
    <w:p w14:paraId="0119D35D" w14:textId="77777777" w:rsidR="00B255AC" w:rsidRPr="00E774A6" w:rsidRDefault="00B255AC" w:rsidP="00B255AC">
      <w:r w:rsidRPr="00E774A6">
        <w:t>Cable, Optical Fiber.</w:t>
      </w:r>
    </w:p>
    <w:p w14:paraId="73B18FF5" w14:textId="77777777" w:rsidR="00B255AC" w:rsidRPr="00E774A6" w:rsidRDefault="00B255AC" w:rsidP="00B255AC">
      <w:r w:rsidRPr="00E774A6">
        <w:t>Cable, Optical Fiber, Composite.</w:t>
      </w:r>
    </w:p>
    <w:p w14:paraId="5334AC0A" w14:textId="77777777" w:rsidR="00B255AC" w:rsidRPr="00E774A6" w:rsidRDefault="00B255AC" w:rsidP="00B255AC">
      <w:r w:rsidRPr="00E774A6">
        <w:t>Cable, Optical Fiber, Conductive.</w:t>
      </w:r>
    </w:p>
    <w:p w14:paraId="0373C845" w14:textId="77777777" w:rsidR="00B255AC" w:rsidRPr="00E774A6" w:rsidRDefault="00B255AC" w:rsidP="00B255AC">
      <w:r w:rsidRPr="00E774A6">
        <w:t>Cable, Optical Fiber, Nonconductive.</w:t>
      </w:r>
    </w:p>
    <w:p w14:paraId="0DE659D8" w14:textId="77777777" w:rsidR="00B255AC" w:rsidRPr="00E774A6" w:rsidRDefault="00B255AC" w:rsidP="00B255AC">
      <w:r w:rsidRPr="00E774A6">
        <w:t>Circuit Integrity (CI) Cable.</w:t>
      </w:r>
    </w:p>
    <w:p w14:paraId="574CE7F9" w14:textId="77777777" w:rsidR="00B255AC" w:rsidRPr="00E774A6" w:rsidRDefault="00B255AC" w:rsidP="00B255AC">
      <w:r w:rsidRPr="00E774A6">
        <w:t>Class 1 Circuit.</w:t>
      </w:r>
    </w:p>
    <w:p w14:paraId="07153456" w14:textId="77777777" w:rsidR="00B255AC" w:rsidRPr="00E774A6" w:rsidRDefault="00B255AC" w:rsidP="00B255AC">
      <w:r w:rsidRPr="00E774A6">
        <w:t>Class 2 Circuit.</w:t>
      </w:r>
    </w:p>
    <w:p w14:paraId="1E0D4C17" w14:textId="77777777" w:rsidR="00B255AC" w:rsidRPr="00E774A6" w:rsidRDefault="00B255AC" w:rsidP="00B255AC">
      <w:r w:rsidRPr="00E774A6">
        <w:t>Class 3 Circuit.</w:t>
      </w:r>
    </w:p>
    <w:p w14:paraId="2B6410E3" w14:textId="77777777" w:rsidR="00B255AC" w:rsidRPr="00E774A6" w:rsidRDefault="00B255AC" w:rsidP="00B255AC">
      <w:r w:rsidRPr="00E774A6">
        <w:t>Coordination, Selective (Selective Coordination).</w:t>
      </w:r>
    </w:p>
    <w:p w14:paraId="5076C363" w14:textId="55C498C9" w:rsidR="00B255AC" w:rsidRPr="00E774A6" w:rsidRDefault="00B255AC" w:rsidP="00B255AC"/>
    <w:p w14:paraId="03E17056" w14:textId="61B34408" w:rsidR="00584D37" w:rsidRPr="00E774A6" w:rsidRDefault="00E774A6" w:rsidP="00B255AC">
      <w:pPr>
        <w:rPr>
          <w:b/>
        </w:rPr>
      </w:pPr>
      <w:r w:rsidRPr="00E774A6">
        <w:rPr>
          <w:b/>
        </w:rPr>
        <w:t>Part 4: 4 mins</w:t>
      </w:r>
    </w:p>
    <w:p w14:paraId="773297BC" w14:textId="77777777" w:rsidR="00B255AC" w:rsidRPr="00E774A6" w:rsidRDefault="00B255AC" w:rsidP="00B255AC">
      <w:r w:rsidRPr="00E774A6">
        <w:t>DC-to-DC Converter. </w:t>
      </w:r>
    </w:p>
    <w:p w14:paraId="786D705A" w14:textId="7A9F5121" w:rsidR="00B255AC" w:rsidRPr="00E774A6" w:rsidRDefault="00B255AC" w:rsidP="00B255AC">
      <w:r w:rsidRPr="00E774A6">
        <w:lastRenderedPageBreak/>
        <w:t>Dormitory Unit.</w:t>
      </w:r>
    </w:p>
    <w:p w14:paraId="4CF8608A" w14:textId="6F9C6A38" w:rsidR="00584D37" w:rsidRPr="00E774A6" w:rsidRDefault="00584D37" w:rsidP="00B255AC"/>
    <w:p w14:paraId="49D95C10" w14:textId="3545BEA6" w:rsidR="00B255AC" w:rsidRPr="00E774A6" w:rsidRDefault="00E774A6" w:rsidP="00B255AC">
      <w:r w:rsidRPr="00E774A6">
        <w:rPr>
          <w:b/>
          <w:bCs/>
        </w:rPr>
        <w:t>Part 5: 8 mins</w:t>
      </w:r>
    </w:p>
    <w:p w14:paraId="32ADAE93" w14:textId="77777777" w:rsidR="00B255AC" w:rsidRPr="00E774A6" w:rsidRDefault="00B255AC" w:rsidP="00B255AC">
      <w:r w:rsidRPr="00E774A6">
        <w:t>Electric Vehicle (EV).</w:t>
      </w:r>
    </w:p>
    <w:p w14:paraId="530E7281" w14:textId="77777777" w:rsidR="00B255AC" w:rsidRPr="00E774A6" w:rsidRDefault="00B255AC" w:rsidP="00B255AC">
      <w:r w:rsidRPr="00E774A6">
        <w:t>Electrical Datum Plane.</w:t>
      </w:r>
    </w:p>
    <w:p w14:paraId="1F577363" w14:textId="290EBEE4" w:rsidR="00B255AC" w:rsidRPr="00E774A6" w:rsidRDefault="00B255AC" w:rsidP="00B255AC">
      <w:r w:rsidRPr="00E774A6">
        <w:t>Equipotential Plane.</w:t>
      </w:r>
    </w:p>
    <w:p w14:paraId="35BDFC0F" w14:textId="547B8D03" w:rsidR="00584D37" w:rsidRPr="00E774A6" w:rsidRDefault="00584D37" w:rsidP="00B255AC"/>
    <w:p w14:paraId="046C2090" w14:textId="543371A7" w:rsidR="00B255AC" w:rsidRPr="00E774A6" w:rsidRDefault="00E774A6" w:rsidP="00B255AC">
      <w:pPr>
        <w:rPr>
          <w:b/>
        </w:rPr>
      </w:pPr>
      <w:r w:rsidRPr="00E774A6">
        <w:rPr>
          <w:b/>
        </w:rPr>
        <w:t>Part 6: 12 mins</w:t>
      </w:r>
    </w:p>
    <w:p w14:paraId="4329D701" w14:textId="77777777" w:rsidR="00B255AC" w:rsidRPr="00E774A6" w:rsidRDefault="00B255AC" w:rsidP="00B255AC">
      <w:r w:rsidRPr="00E774A6">
        <w:t>Fault Current.</w:t>
      </w:r>
    </w:p>
    <w:p w14:paraId="03CC6521" w14:textId="77777777" w:rsidR="00B255AC" w:rsidRPr="00E774A6" w:rsidRDefault="00B255AC" w:rsidP="00B255AC">
      <w:r w:rsidRPr="00E774A6">
        <w:t>Fault Current, Available (Available Fault Current).</w:t>
      </w:r>
    </w:p>
    <w:p w14:paraId="40E8E7C0" w14:textId="77777777" w:rsidR="00B255AC" w:rsidRPr="00E774A6" w:rsidRDefault="00B255AC" w:rsidP="00B255AC">
      <w:r w:rsidRPr="00E774A6">
        <w:t>Free Air (as applied to conductors). </w:t>
      </w:r>
    </w:p>
    <w:p w14:paraId="16D58A7B" w14:textId="77777777" w:rsidR="00B255AC" w:rsidRPr="00E774A6" w:rsidRDefault="00B255AC" w:rsidP="00B255AC">
      <w:r w:rsidRPr="00E774A6">
        <w:t>Fuel Cell.</w:t>
      </w:r>
    </w:p>
    <w:p w14:paraId="02607B43" w14:textId="7A6B5177" w:rsidR="00B255AC" w:rsidRPr="00E774A6" w:rsidRDefault="00B255AC" w:rsidP="00B255AC">
      <w:r w:rsidRPr="00E774A6">
        <w:t>Fuel Cell System.</w:t>
      </w:r>
    </w:p>
    <w:p w14:paraId="02212FDB" w14:textId="4E358E25" w:rsidR="00584D37" w:rsidRPr="00E774A6" w:rsidRDefault="00584D37" w:rsidP="00B255AC"/>
    <w:p w14:paraId="4DA1E44A" w14:textId="549BF54C" w:rsidR="003E7540" w:rsidRPr="00E774A6" w:rsidRDefault="00E774A6" w:rsidP="00B255AC">
      <w:pPr>
        <w:rPr>
          <w:b/>
        </w:rPr>
      </w:pPr>
      <w:r w:rsidRPr="00E774A6">
        <w:rPr>
          <w:b/>
        </w:rPr>
        <w:t>Part 7: 6 mins</w:t>
      </w:r>
    </w:p>
    <w:p w14:paraId="08D235E0" w14:textId="6A189F3D" w:rsidR="00B255AC" w:rsidRPr="00E774A6" w:rsidRDefault="00B255AC" w:rsidP="00B255AC">
      <w:r w:rsidRPr="00E774A6">
        <w:t>Generating Capacity, Inverter.</w:t>
      </w:r>
    </w:p>
    <w:p w14:paraId="49D5CDAF" w14:textId="77777777" w:rsidR="00B255AC" w:rsidRPr="00E774A6" w:rsidRDefault="00B255AC" w:rsidP="00B255AC">
      <w:r w:rsidRPr="00E774A6">
        <w:t>Ground-Fault Circuit Interrupter (GFCI).</w:t>
      </w:r>
    </w:p>
    <w:p w14:paraId="5D85901A" w14:textId="77777777" w:rsidR="003E7540" w:rsidRPr="00E774A6" w:rsidRDefault="00B255AC" w:rsidP="00B255AC">
      <w:r w:rsidRPr="00E774A6">
        <w:t>Grounding Conductor, Equipment (EGC).</w:t>
      </w:r>
    </w:p>
    <w:p w14:paraId="370FA0E0" w14:textId="77777777" w:rsidR="00584D37" w:rsidRPr="00E774A6" w:rsidRDefault="00584D37" w:rsidP="00B255AC"/>
    <w:p w14:paraId="00561205" w14:textId="7C52C675" w:rsidR="00584D37" w:rsidRPr="00E774A6" w:rsidRDefault="00E774A6" w:rsidP="00B255AC">
      <w:r w:rsidRPr="00E774A6">
        <w:rPr>
          <w:b/>
          <w:bCs/>
        </w:rPr>
        <w:t>Part 8: 2 mins</w:t>
      </w:r>
    </w:p>
    <w:p w14:paraId="1E41B3D1" w14:textId="6D9B812C" w:rsidR="00B255AC" w:rsidRPr="00E774A6" w:rsidRDefault="00B255AC" w:rsidP="00B255AC">
      <w:r w:rsidRPr="00E774A6">
        <w:t>Habitable Room.</w:t>
      </w:r>
    </w:p>
    <w:p w14:paraId="5B23813C" w14:textId="00FDFCFF" w:rsidR="00584D37" w:rsidRPr="00E774A6" w:rsidRDefault="00584D37" w:rsidP="00B255AC"/>
    <w:p w14:paraId="2ADF7870" w14:textId="36C3692D" w:rsidR="00584D37" w:rsidRPr="00E774A6" w:rsidRDefault="00E774A6" w:rsidP="00B255AC">
      <w:pPr>
        <w:rPr>
          <w:b/>
          <w:bCs/>
        </w:rPr>
      </w:pPr>
      <w:r w:rsidRPr="00E774A6">
        <w:rPr>
          <w:b/>
          <w:bCs/>
        </w:rPr>
        <w:t>Part 9: 18 mins</w:t>
      </w:r>
    </w:p>
    <w:p w14:paraId="5286851D" w14:textId="77777777" w:rsidR="00B255AC" w:rsidRPr="00E774A6" w:rsidRDefault="00B255AC" w:rsidP="00B255AC">
      <w:r w:rsidRPr="00E774A6">
        <w:t>Information Technology Equipment Room.</w:t>
      </w:r>
    </w:p>
    <w:p w14:paraId="5A3D9589" w14:textId="77777777" w:rsidR="00B255AC" w:rsidRPr="00E774A6" w:rsidRDefault="00B255AC" w:rsidP="00B255AC">
      <w:r w:rsidRPr="00E774A6">
        <w:t>Interactive Inverter.</w:t>
      </w:r>
    </w:p>
    <w:p w14:paraId="6F6F6BB8" w14:textId="77777777" w:rsidR="00B255AC" w:rsidRPr="00E774A6" w:rsidRDefault="00B255AC" w:rsidP="00B255AC">
      <w:r w:rsidRPr="00E774A6">
        <w:t>Inverter.</w:t>
      </w:r>
    </w:p>
    <w:p w14:paraId="2CB3DDA3" w14:textId="77777777" w:rsidR="00B255AC" w:rsidRPr="00E774A6" w:rsidRDefault="00B255AC" w:rsidP="00B255AC">
      <w:r w:rsidRPr="00E774A6">
        <w:t>Inverter Input Circuit.</w:t>
      </w:r>
    </w:p>
    <w:p w14:paraId="71331791" w14:textId="77777777" w:rsidR="00B255AC" w:rsidRPr="00E774A6" w:rsidRDefault="00B255AC" w:rsidP="00B255AC">
      <w:r w:rsidRPr="00E774A6">
        <w:t>Inverter Output Circuit.</w:t>
      </w:r>
    </w:p>
    <w:p w14:paraId="53BE1AD0" w14:textId="77777777" w:rsidR="00B255AC" w:rsidRPr="00E774A6" w:rsidRDefault="00B255AC" w:rsidP="00B255AC">
      <w:r w:rsidRPr="00E774A6">
        <w:t>Inverter, Multimode.</w:t>
      </w:r>
    </w:p>
    <w:p w14:paraId="7DEBA479" w14:textId="3818A550" w:rsidR="00B255AC" w:rsidRPr="00E774A6" w:rsidRDefault="00B255AC" w:rsidP="00B255AC">
      <w:r w:rsidRPr="00E774A6">
        <w:t>Island Mode. </w:t>
      </w:r>
    </w:p>
    <w:p w14:paraId="248ACD4C" w14:textId="7BF2B146" w:rsidR="00584D37" w:rsidRPr="00E774A6" w:rsidRDefault="00584D37" w:rsidP="00B255AC"/>
    <w:p w14:paraId="2887D460" w14:textId="27580EEC" w:rsidR="00584D37" w:rsidRPr="00E774A6" w:rsidRDefault="00E774A6" w:rsidP="00B255AC">
      <w:pPr>
        <w:rPr>
          <w:b/>
          <w:bCs/>
        </w:rPr>
      </w:pPr>
      <w:r w:rsidRPr="00E774A6">
        <w:rPr>
          <w:b/>
          <w:bCs/>
        </w:rPr>
        <w:t>Part 10: 2 mins</w:t>
      </w:r>
    </w:p>
    <w:p w14:paraId="330BA258" w14:textId="77777777" w:rsidR="00B255AC" w:rsidRPr="00E774A6" w:rsidRDefault="00B255AC" w:rsidP="00B255AC"/>
    <w:p w14:paraId="605FE142" w14:textId="346EE01E" w:rsidR="00B255AC" w:rsidRPr="00E774A6" w:rsidRDefault="00B255AC" w:rsidP="00B255AC">
      <w:r w:rsidRPr="00E774A6">
        <w:t>Laundry Area.</w:t>
      </w:r>
    </w:p>
    <w:p w14:paraId="29652D1F" w14:textId="77777777" w:rsidR="00B255AC" w:rsidRDefault="00B255AC" w:rsidP="00B255AC"/>
    <w:p w14:paraId="51837498" w14:textId="3B1CC2F6" w:rsidR="005B3A00" w:rsidRPr="005B3A00" w:rsidRDefault="005B3A00" w:rsidP="00B255AC">
      <w:pPr>
        <w:rPr>
          <w:b/>
        </w:rPr>
      </w:pPr>
      <w:r w:rsidRPr="005B3A00">
        <w:rPr>
          <w:b/>
        </w:rPr>
        <w:t>Part 11: 2 mins</w:t>
      </w:r>
    </w:p>
    <w:p w14:paraId="2980BFC0" w14:textId="52740CD8" w:rsidR="00B255AC" w:rsidRPr="00E774A6" w:rsidRDefault="00B255AC" w:rsidP="00B255AC">
      <w:r w:rsidRPr="00E774A6">
        <w:t>Messenger or Messenger Wire.</w:t>
      </w:r>
    </w:p>
    <w:p w14:paraId="491D97C1" w14:textId="0F53A66D" w:rsidR="00584D37" w:rsidRPr="00E774A6" w:rsidRDefault="00584D37" w:rsidP="00B255AC"/>
    <w:p w14:paraId="498AFCD2" w14:textId="597025BE" w:rsidR="00B255AC" w:rsidRPr="005B3A00" w:rsidRDefault="005B3A00" w:rsidP="00B255AC">
      <w:pPr>
        <w:rPr>
          <w:b/>
        </w:rPr>
      </w:pPr>
      <w:r w:rsidRPr="005B3A00">
        <w:rPr>
          <w:b/>
        </w:rPr>
        <w:t>Part 12: 18 mins</w:t>
      </w:r>
    </w:p>
    <w:p w14:paraId="7411F235" w14:textId="77777777" w:rsidR="00B255AC" w:rsidRPr="00E774A6" w:rsidRDefault="00B255AC" w:rsidP="00B255AC">
      <w:r w:rsidRPr="00E774A6">
        <w:t>Photovoltaic (PV) System.</w:t>
      </w:r>
    </w:p>
    <w:p w14:paraId="252D1068" w14:textId="77777777" w:rsidR="00B255AC" w:rsidRPr="00E774A6" w:rsidRDefault="00B255AC" w:rsidP="00B255AC">
      <w:r w:rsidRPr="00E774A6">
        <w:t>Pier.</w:t>
      </w:r>
    </w:p>
    <w:p w14:paraId="11BF1BB3" w14:textId="77777777" w:rsidR="00B255AC" w:rsidRPr="00E774A6" w:rsidRDefault="00B255AC" w:rsidP="00B255AC">
      <w:r w:rsidRPr="00E774A6">
        <w:t>Pier, Fixed.</w:t>
      </w:r>
    </w:p>
    <w:p w14:paraId="579ACF2E" w14:textId="77777777" w:rsidR="00B255AC" w:rsidRPr="00E774A6" w:rsidRDefault="00B255AC" w:rsidP="00B255AC">
      <w:r w:rsidRPr="00E774A6">
        <w:t>Pier, Floating.</w:t>
      </w:r>
    </w:p>
    <w:p w14:paraId="58AA1106" w14:textId="77777777" w:rsidR="00B255AC" w:rsidRPr="00E774A6" w:rsidRDefault="00B255AC" w:rsidP="00B255AC">
      <w:r w:rsidRPr="00E774A6">
        <w:t>Power Production Equipment.</w:t>
      </w:r>
    </w:p>
    <w:p w14:paraId="0FA54C0E" w14:textId="77777777" w:rsidR="00B255AC" w:rsidRPr="00E774A6" w:rsidRDefault="00B255AC" w:rsidP="00B255AC">
      <w:r w:rsidRPr="00E774A6">
        <w:t>Power-Limited Tray Cable (PLTC).</w:t>
      </w:r>
    </w:p>
    <w:p w14:paraId="3D1B27E7" w14:textId="6378B2A9" w:rsidR="00B255AC" w:rsidRPr="00E774A6" w:rsidRDefault="00B255AC" w:rsidP="00B255AC">
      <w:r w:rsidRPr="00E774A6">
        <w:t>Prime Mover.</w:t>
      </w:r>
    </w:p>
    <w:p w14:paraId="7904F408" w14:textId="3AB50737" w:rsidR="00584D37" w:rsidRPr="00E774A6" w:rsidRDefault="00584D37" w:rsidP="00B255AC">
      <w:pPr>
        <w:rPr>
          <w:b/>
          <w:bCs/>
        </w:rPr>
      </w:pPr>
    </w:p>
    <w:p w14:paraId="23A51B61" w14:textId="4DE2AA9D" w:rsidR="009A7F11" w:rsidRPr="005B3A00" w:rsidRDefault="005B3A00" w:rsidP="009A7F11">
      <w:pPr>
        <w:rPr>
          <w:b/>
        </w:rPr>
      </w:pPr>
      <w:r w:rsidRPr="005B3A00">
        <w:rPr>
          <w:b/>
        </w:rPr>
        <w:t>Part 13: 6 mins</w:t>
      </w:r>
    </w:p>
    <w:p w14:paraId="101815E8" w14:textId="77777777" w:rsidR="009A7F11" w:rsidRPr="00E774A6" w:rsidRDefault="009A7F11" w:rsidP="009A7F11">
      <w:r w:rsidRPr="00E774A6">
        <w:t>Raceway, Communications.</w:t>
      </w:r>
    </w:p>
    <w:p w14:paraId="62545A0B" w14:textId="77777777" w:rsidR="00B255AC" w:rsidRPr="00E774A6" w:rsidRDefault="00B255AC" w:rsidP="00B255AC">
      <w:r w:rsidRPr="00E774A6">
        <w:t>Receptacle.</w:t>
      </w:r>
    </w:p>
    <w:p w14:paraId="783725DA" w14:textId="6AD1488E" w:rsidR="009A7F11" w:rsidRPr="00E774A6" w:rsidRDefault="009A7F11" w:rsidP="009A7F11">
      <w:r w:rsidRPr="00E774A6">
        <w:t>Reconditioned.</w:t>
      </w:r>
    </w:p>
    <w:p w14:paraId="79D954BC" w14:textId="2194B8E5" w:rsidR="00584D37" w:rsidRPr="00E774A6" w:rsidRDefault="00584D37" w:rsidP="009A7F11"/>
    <w:p w14:paraId="75F5C54C" w14:textId="30447263" w:rsidR="00633958" w:rsidRPr="005B3A00" w:rsidRDefault="005B3A00" w:rsidP="009A7F11">
      <w:pPr>
        <w:rPr>
          <w:b/>
        </w:rPr>
      </w:pPr>
      <w:r w:rsidRPr="005B3A00">
        <w:rPr>
          <w:b/>
        </w:rPr>
        <w:t>Part 14: 12 mins</w:t>
      </w:r>
    </w:p>
    <w:p w14:paraId="4303B8BD" w14:textId="121CCD1E" w:rsidR="009A7F11" w:rsidRPr="00E774A6" w:rsidRDefault="009A7F11" w:rsidP="009A7F11">
      <w:r w:rsidRPr="00E774A6">
        <w:t>Service Equipment.</w:t>
      </w:r>
    </w:p>
    <w:p w14:paraId="5E3D0510" w14:textId="77777777" w:rsidR="009A7F11" w:rsidRPr="00E774A6" w:rsidRDefault="009A7F11" w:rsidP="009A7F11">
      <w:r w:rsidRPr="00E774A6">
        <w:t>Single-Pole Separable Connector.</w:t>
      </w:r>
    </w:p>
    <w:p w14:paraId="0D7645AB" w14:textId="77777777" w:rsidR="009A7F11" w:rsidRPr="00E774A6" w:rsidRDefault="009A7F11" w:rsidP="009A7F11">
      <w:r w:rsidRPr="00E774A6">
        <w:t>Stand-Alone System.</w:t>
      </w:r>
    </w:p>
    <w:p w14:paraId="7E053822" w14:textId="1DA9C067" w:rsidR="009A7F11" w:rsidRPr="00E774A6" w:rsidRDefault="009A7F11" w:rsidP="009A7F11">
      <w:r w:rsidRPr="00E774A6">
        <w:t>Switch, Bypass Isolation.</w:t>
      </w:r>
    </w:p>
    <w:p w14:paraId="1446E7B1" w14:textId="7F333495" w:rsidR="00584D37" w:rsidRPr="00E774A6" w:rsidRDefault="00584D37" w:rsidP="009A7F11"/>
    <w:p w14:paraId="32B34069" w14:textId="5AC79ED1" w:rsidR="009A7F11" w:rsidRPr="00E774A6" w:rsidRDefault="005B3A00" w:rsidP="009A7F11">
      <w:r>
        <w:rPr>
          <w:b/>
          <w:bCs/>
        </w:rPr>
        <w:t>Part 15: 2 mins</w:t>
      </w:r>
    </w:p>
    <w:p w14:paraId="21BAB7F1" w14:textId="675AFCC1" w:rsidR="009A7F11" w:rsidRPr="00E774A6" w:rsidRDefault="009A7F11" w:rsidP="009A7F11">
      <w:r w:rsidRPr="00E774A6">
        <w:t xml:space="preserve">Thermally </w:t>
      </w:r>
      <w:proofErr w:type="gramStart"/>
      <w:r w:rsidRPr="00E774A6">
        <w:t>Protected</w:t>
      </w:r>
      <w:proofErr w:type="gramEnd"/>
      <w:r w:rsidRPr="00E774A6">
        <w:t xml:space="preserve"> (as applied to motors).</w:t>
      </w:r>
    </w:p>
    <w:p w14:paraId="289F5BD8" w14:textId="04933E3F" w:rsidR="00584D37" w:rsidRPr="00E774A6" w:rsidRDefault="00584D37" w:rsidP="009A7F11"/>
    <w:p w14:paraId="1839BD94" w14:textId="052BDAB4" w:rsidR="009A7F11" w:rsidRPr="00E774A6" w:rsidRDefault="005B3A00" w:rsidP="009A7F11">
      <w:r>
        <w:rPr>
          <w:b/>
          <w:bCs/>
        </w:rPr>
        <w:t>Part 16: 8 mins</w:t>
      </w:r>
    </w:p>
    <w:p w14:paraId="7A2AA836" w14:textId="5CE41BE0" w:rsidR="009A7F11" w:rsidRPr="00E774A6" w:rsidRDefault="009A7F11" w:rsidP="009A7F11">
      <w:r w:rsidRPr="00E774A6">
        <w:rPr>
          <w:color w:val="000000"/>
        </w:rPr>
        <w:t>Part III.</w:t>
      </w:r>
      <w:r w:rsidRPr="00E774A6">
        <w:rPr>
          <w:color w:val="000000"/>
          <w:shd w:val="clear" w:color="auto" w:fill="FFFFFF"/>
        </w:rPr>
        <w:t> </w:t>
      </w:r>
      <w:r w:rsidRPr="00E774A6">
        <w:rPr>
          <w:color w:val="000000"/>
        </w:rPr>
        <w:t>Hazardous (Classified) Locations</w:t>
      </w:r>
    </w:p>
    <w:p w14:paraId="51840A77" w14:textId="77777777" w:rsidR="009A7F11" w:rsidRPr="00E774A6" w:rsidRDefault="009A7F11" w:rsidP="009A7F11">
      <w:r w:rsidRPr="00E774A6">
        <w:t>Aircraft Painting Hangar.</w:t>
      </w:r>
    </w:p>
    <w:p w14:paraId="694B74B1" w14:textId="77777777" w:rsidR="009A7F11" w:rsidRPr="00E774A6" w:rsidRDefault="009A7F11" w:rsidP="009A7F11">
      <w:r w:rsidRPr="00E774A6">
        <w:t>Associated Apparatus.</w:t>
      </w:r>
    </w:p>
    <w:p w14:paraId="7DDA566D" w14:textId="0F6CB8EF" w:rsidR="009A7F11" w:rsidRPr="00E774A6" w:rsidRDefault="009A7F11" w:rsidP="009A7F11">
      <w:r w:rsidRPr="00E774A6">
        <w:t xml:space="preserve">Associated </w:t>
      </w:r>
      <w:proofErr w:type="spellStart"/>
      <w:r w:rsidRPr="00E774A6">
        <w:t>Nonincendive</w:t>
      </w:r>
      <w:proofErr w:type="spellEnd"/>
      <w:r w:rsidRPr="00E774A6">
        <w:t xml:space="preserve"> Field Wiring Apparatus.</w:t>
      </w:r>
    </w:p>
    <w:p w14:paraId="58FF5854" w14:textId="56EC6E7F" w:rsidR="00584D37" w:rsidRPr="00E774A6" w:rsidRDefault="00584D37" w:rsidP="009A7F11"/>
    <w:p w14:paraId="5D755669" w14:textId="6AD77F22" w:rsidR="009A7F11" w:rsidRPr="00E774A6" w:rsidRDefault="005B3A00" w:rsidP="009A7F11">
      <w:r>
        <w:rPr>
          <w:b/>
          <w:bCs/>
        </w:rPr>
        <w:t>Part 17: 8 mins</w:t>
      </w:r>
      <w:r w:rsidRPr="00E774A6">
        <w:t xml:space="preserve"> </w:t>
      </w:r>
    </w:p>
    <w:p w14:paraId="6A756701" w14:textId="77777777" w:rsidR="009A7F11" w:rsidRPr="00E774A6" w:rsidRDefault="009A7F11" w:rsidP="009A7F11">
      <w:r w:rsidRPr="00E774A6">
        <w:t>Combustible Dust.</w:t>
      </w:r>
    </w:p>
    <w:p w14:paraId="75B93FE4" w14:textId="77777777" w:rsidR="009A7F11" w:rsidRPr="00E774A6" w:rsidRDefault="009A7F11" w:rsidP="009A7F11">
      <w:r w:rsidRPr="00E774A6">
        <w:t>Combustible Gas Detection System.</w:t>
      </w:r>
    </w:p>
    <w:p w14:paraId="22F1FBF6" w14:textId="7D13D017" w:rsidR="009A7F11" w:rsidRPr="00E774A6" w:rsidRDefault="009A7F11" w:rsidP="009A7F11">
      <w:r w:rsidRPr="00E774A6">
        <w:t>Cord Connector.</w:t>
      </w:r>
    </w:p>
    <w:p w14:paraId="7C22FBA9" w14:textId="651D8598" w:rsidR="00584D37" w:rsidRPr="00E774A6" w:rsidRDefault="00584D37" w:rsidP="009A7F11">
      <w:pPr>
        <w:rPr>
          <w:b/>
          <w:bCs/>
        </w:rPr>
      </w:pPr>
    </w:p>
    <w:p w14:paraId="36622A88" w14:textId="2BF05DBB" w:rsidR="009A7F11" w:rsidRPr="005B3A00" w:rsidRDefault="005B3A00" w:rsidP="009A7F11">
      <w:pPr>
        <w:rPr>
          <w:b/>
        </w:rPr>
      </w:pPr>
      <w:r w:rsidRPr="005B3A00">
        <w:rPr>
          <w:b/>
        </w:rPr>
        <w:t>Part 18: 6 mins</w:t>
      </w:r>
    </w:p>
    <w:p w14:paraId="6F068722" w14:textId="77777777" w:rsidR="009A7F11" w:rsidRPr="00E774A6" w:rsidRDefault="009A7F11" w:rsidP="009A7F11">
      <w:r w:rsidRPr="00E774A6">
        <w:t>Different Intrinsically Safe Circuits.</w:t>
      </w:r>
    </w:p>
    <w:p w14:paraId="75730056" w14:textId="77777777" w:rsidR="009A7F11" w:rsidRPr="00E774A6" w:rsidRDefault="009A7F11" w:rsidP="009A7F11">
      <w:r w:rsidRPr="00E774A6">
        <w:t>Dust-</w:t>
      </w:r>
      <w:proofErr w:type="spellStart"/>
      <w:r w:rsidRPr="00E774A6">
        <w:t>Ignitionproof</w:t>
      </w:r>
      <w:proofErr w:type="spellEnd"/>
      <w:r w:rsidRPr="00E774A6">
        <w:t>.</w:t>
      </w:r>
    </w:p>
    <w:p w14:paraId="7460A34D" w14:textId="6619CA32" w:rsidR="00B255AC" w:rsidRPr="00E774A6" w:rsidRDefault="00B255AC" w:rsidP="00B255AC">
      <w:proofErr w:type="spellStart"/>
      <w:r w:rsidRPr="00E774A6">
        <w:t>Dusttight</w:t>
      </w:r>
      <w:proofErr w:type="spellEnd"/>
      <w:r w:rsidRPr="00E774A6">
        <w:t>.</w:t>
      </w:r>
    </w:p>
    <w:p w14:paraId="066ECB64" w14:textId="637D6C08" w:rsidR="00584D37" w:rsidRPr="00E774A6" w:rsidRDefault="00584D37" w:rsidP="00B255AC"/>
    <w:p w14:paraId="2D00E2BF" w14:textId="3B1CB451" w:rsidR="009A7F11" w:rsidRPr="00E774A6" w:rsidRDefault="005B3A00" w:rsidP="00B255AC">
      <w:r>
        <w:rPr>
          <w:b/>
          <w:bCs/>
        </w:rPr>
        <w:t>Part 19: 8 mins</w:t>
      </w:r>
    </w:p>
    <w:p w14:paraId="16077376" w14:textId="77777777" w:rsidR="009A7F11" w:rsidRPr="00E774A6" w:rsidRDefault="009A7F11" w:rsidP="009A7F11">
      <w:r w:rsidRPr="00E774A6">
        <w:t>Electrical Resistance Trace Heating “60079-30-1”.</w:t>
      </w:r>
    </w:p>
    <w:p w14:paraId="348B095F" w14:textId="77777777" w:rsidR="009A7F11" w:rsidRPr="00E774A6" w:rsidRDefault="009A7F11" w:rsidP="009A7F11">
      <w:r w:rsidRPr="00E774A6">
        <w:t>Encapsulation “m”.</w:t>
      </w:r>
    </w:p>
    <w:p w14:paraId="09E35106" w14:textId="5484834A" w:rsidR="009A7F11" w:rsidRPr="00E774A6" w:rsidRDefault="009A7F11" w:rsidP="009A7F11">
      <w:r w:rsidRPr="00E774A6">
        <w:t>Explosionproof Equipment.</w:t>
      </w:r>
    </w:p>
    <w:p w14:paraId="7AADA0E5" w14:textId="72026A6C" w:rsidR="00584D37" w:rsidRPr="00E774A6" w:rsidRDefault="00584D37" w:rsidP="009A7F11">
      <w:pPr>
        <w:rPr>
          <w:b/>
          <w:bCs/>
        </w:rPr>
      </w:pPr>
    </w:p>
    <w:p w14:paraId="23C84179" w14:textId="49457F15" w:rsidR="00584D37" w:rsidRPr="005B3A00" w:rsidRDefault="005B3A00" w:rsidP="009A7F11">
      <w:pPr>
        <w:rPr>
          <w:b/>
          <w:bCs/>
        </w:rPr>
      </w:pPr>
      <w:r>
        <w:rPr>
          <w:b/>
          <w:bCs/>
        </w:rPr>
        <w:t>Part 20: 2 mins</w:t>
      </w:r>
    </w:p>
    <w:p w14:paraId="0D013E8A" w14:textId="29AADB4D" w:rsidR="009A7F11" w:rsidRPr="00E774A6" w:rsidRDefault="009A7F11" w:rsidP="009A7F11">
      <w:r w:rsidRPr="00E774A6">
        <w:t>Flameproof “d”.</w:t>
      </w:r>
    </w:p>
    <w:p w14:paraId="1AABD571" w14:textId="4D2819EE" w:rsidR="00584D37" w:rsidRPr="00E774A6" w:rsidRDefault="00584D37" w:rsidP="009A7F11"/>
    <w:p w14:paraId="789139DD" w14:textId="5BC43278" w:rsidR="009A7F11" w:rsidRPr="00E774A6" w:rsidRDefault="005B3A00" w:rsidP="009A7F11">
      <w:pPr>
        <w:rPr>
          <w:i/>
          <w:iCs/>
        </w:rPr>
      </w:pPr>
      <w:r>
        <w:rPr>
          <w:b/>
          <w:bCs/>
        </w:rPr>
        <w:t>Part 21: 2 mins</w:t>
      </w:r>
    </w:p>
    <w:p w14:paraId="3AC59BB6" w14:textId="598507BE" w:rsidR="009A7F11" w:rsidRPr="00E774A6" w:rsidRDefault="009A7F11" w:rsidP="009A7F11">
      <w:r w:rsidRPr="00E774A6">
        <w:t>Hermetically Sealed.</w:t>
      </w:r>
    </w:p>
    <w:p w14:paraId="5F86D70B" w14:textId="52F4A4BA" w:rsidR="00584D37" w:rsidRPr="00E774A6" w:rsidRDefault="00584D37" w:rsidP="009A7F11"/>
    <w:p w14:paraId="507964C1" w14:textId="55A4D86F" w:rsidR="00633958" w:rsidRPr="00E774A6" w:rsidRDefault="005B3A00" w:rsidP="009A7F11">
      <w:r>
        <w:rPr>
          <w:b/>
          <w:bCs/>
        </w:rPr>
        <w:t>Part 22: 14 mins</w:t>
      </w:r>
    </w:p>
    <w:p w14:paraId="1C63CDB6" w14:textId="1D4C04BD" w:rsidR="009A7F11" w:rsidRPr="00E774A6" w:rsidRDefault="007D14D7" w:rsidP="009A7F11">
      <w:r>
        <w:t>I</w:t>
      </w:r>
      <w:r w:rsidR="009A7F11" w:rsidRPr="00E774A6">
        <w:t>ncreased Safety “e”.</w:t>
      </w:r>
    </w:p>
    <w:p w14:paraId="65622A2C" w14:textId="77777777" w:rsidR="009A7F11" w:rsidRPr="00E774A6" w:rsidRDefault="009A7F11" w:rsidP="009A7F11">
      <w:r w:rsidRPr="00E774A6">
        <w:t>Inherently Safe Optical Radiation “op is”.</w:t>
      </w:r>
    </w:p>
    <w:p w14:paraId="0B10579B" w14:textId="77777777" w:rsidR="00624945" w:rsidRPr="00E774A6" w:rsidRDefault="00624945" w:rsidP="00624945">
      <w:r w:rsidRPr="00E774A6">
        <w:t>Intrinsic Safety “</w:t>
      </w:r>
      <w:proofErr w:type="spellStart"/>
      <w:r w:rsidRPr="00E774A6">
        <w:t>i</w:t>
      </w:r>
      <w:proofErr w:type="spellEnd"/>
      <w:r w:rsidRPr="00E774A6">
        <w:t>”.</w:t>
      </w:r>
    </w:p>
    <w:p w14:paraId="4372A13D" w14:textId="77777777" w:rsidR="00624945" w:rsidRPr="00E774A6" w:rsidRDefault="00624945" w:rsidP="00624945">
      <w:r w:rsidRPr="00E774A6">
        <w:lastRenderedPageBreak/>
        <w:t>Intrinsically Safe Apparatus.</w:t>
      </w:r>
    </w:p>
    <w:p w14:paraId="3F572930" w14:textId="77777777" w:rsidR="00624945" w:rsidRPr="00E774A6" w:rsidRDefault="00624945" w:rsidP="00624945">
      <w:r w:rsidRPr="00E774A6">
        <w:t>Intrinsically Safe Circuit.</w:t>
      </w:r>
    </w:p>
    <w:p w14:paraId="73532953" w14:textId="56846DEC" w:rsidR="00624945" w:rsidRPr="00E774A6" w:rsidRDefault="00624945" w:rsidP="00624945">
      <w:r w:rsidRPr="00E774A6">
        <w:t>Intrinsically Safe System.</w:t>
      </w:r>
    </w:p>
    <w:p w14:paraId="3179D36C" w14:textId="29B0A429" w:rsidR="00584D37" w:rsidRPr="00E774A6" w:rsidRDefault="00584D37" w:rsidP="00624945"/>
    <w:p w14:paraId="1788AE43" w14:textId="68CCF507" w:rsidR="00633958" w:rsidRPr="00E774A6" w:rsidRDefault="005B3A00" w:rsidP="00624945">
      <w:r>
        <w:rPr>
          <w:b/>
          <w:bCs/>
        </w:rPr>
        <w:t>Part 23: 4 mins</w:t>
      </w:r>
    </w:p>
    <w:p w14:paraId="02456556" w14:textId="5C1B1F32" w:rsidR="00624945" w:rsidRPr="00E774A6" w:rsidRDefault="00624945" w:rsidP="00624945">
      <w:r w:rsidRPr="00E774A6">
        <w:t>Limited Finishing Workstation.</w:t>
      </w:r>
    </w:p>
    <w:p w14:paraId="32C1D8DE" w14:textId="116174DF" w:rsidR="00624945" w:rsidRPr="00E774A6" w:rsidRDefault="00624945" w:rsidP="00624945">
      <w:r w:rsidRPr="00E774A6">
        <w:t>Liquid Immersion “o”.</w:t>
      </w:r>
    </w:p>
    <w:p w14:paraId="62CD4C3A" w14:textId="78F23644" w:rsidR="00584D37" w:rsidRPr="00E774A6" w:rsidRDefault="00584D37" w:rsidP="00624945"/>
    <w:p w14:paraId="57DA8B20" w14:textId="5FE98059" w:rsidR="00B255AC" w:rsidRPr="00E774A6" w:rsidRDefault="005B3A00" w:rsidP="00B255AC">
      <w:r>
        <w:rPr>
          <w:b/>
          <w:bCs/>
        </w:rPr>
        <w:t>Part 24: 14 mins</w:t>
      </w:r>
    </w:p>
    <w:p w14:paraId="76182583" w14:textId="77777777" w:rsidR="00B255AC" w:rsidRPr="00E774A6" w:rsidRDefault="00B255AC" w:rsidP="00B255AC">
      <w:r w:rsidRPr="00E774A6">
        <w:t>Major Repair Garage.</w:t>
      </w:r>
    </w:p>
    <w:p w14:paraId="0FE1BC2B" w14:textId="77777777" w:rsidR="00624945" w:rsidRPr="00E774A6" w:rsidRDefault="00624945" w:rsidP="00624945">
      <w:r w:rsidRPr="00E774A6">
        <w:t>Membrane Enclosure.</w:t>
      </w:r>
    </w:p>
    <w:p w14:paraId="0AB35B2D" w14:textId="77777777" w:rsidR="00624945" w:rsidRPr="00E774A6" w:rsidRDefault="00624945" w:rsidP="00624945">
      <w:r w:rsidRPr="00E774A6">
        <w:t>Minor Repair Garage.</w:t>
      </w:r>
    </w:p>
    <w:p w14:paraId="4860C9D6" w14:textId="77777777" w:rsidR="00624945" w:rsidRPr="00E774A6" w:rsidRDefault="00624945" w:rsidP="00624945">
      <w:r w:rsidRPr="00E774A6">
        <w:t>Mobile Equipment.</w:t>
      </w:r>
    </w:p>
    <w:p w14:paraId="678DB535" w14:textId="04C619E4" w:rsidR="00624945" w:rsidRPr="00E774A6" w:rsidRDefault="00624945" w:rsidP="00624945">
      <w:r w:rsidRPr="00E774A6">
        <w:t>Motor Fuel Dispensing Facility.</w:t>
      </w:r>
    </w:p>
    <w:p w14:paraId="3EDC048A" w14:textId="19A6EB44" w:rsidR="00584D37" w:rsidRPr="00E774A6" w:rsidRDefault="00584D37" w:rsidP="00624945"/>
    <w:p w14:paraId="5DA6F75E" w14:textId="4C67735F" w:rsidR="00B255AC" w:rsidRPr="00E774A6" w:rsidRDefault="005B3A00" w:rsidP="00B255AC">
      <w:r>
        <w:rPr>
          <w:b/>
          <w:bCs/>
        </w:rPr>
        <w:t>Part 25: 14 mins</w:t>
      </w:r>
    </w:p>
    <w:p w14:paraId="696CBDB8" w14:textId="77777777" w:rsidR="00624945" w:rsidRPr="00E774A6" w:rsidRDefault="00624945" w:rsidP="00624945">
      <w:proofErr w:type="spellStart"/>
      <w:r w:rsidRPr="00E774A6">
        <w:t>Nonincendive</w:t>
      </w:r>
      <w:proofErr w:type="spellEnd"/>
      <w:r w:rsidRPr="00E774A6">
        <w:t xml:space="preserve"> Circuit.</w:t>
      </w:r>
    </w:p>
    <w:p w14:paraId="6D5B63D6" w14:textId="77777777" w:rsidR="00624945" w:rsidRPr="00E774A6" w:rsidRDefault="00624945" w:rsidP="00624945">
      <w:proofErr w:type="spellStart"/>
      <w:r w:rsidRPr="00E774A6">
        <w:t>Nonincendive</w:t>
      </w:r>
      <w:proofErr w:type="spellEnd"/>
      <w:r w:rsidRPr="00E774A6">
        <w:t xml:space="preserve"> Component.</w:t>
      </w:r>
    </w:p>
    <w:p w14:paraId="6D2CCF58" w14:textId="77777777" w:rsidR="00624945" w:rsidRPr="00E774A6" w:rsidRDefault="00624945" w:rsidP="00624945">
      <w:proofErr w:type="spellStart"/>
      <w:r w:rsidRPr="00E774A6">
        <w:t>Nonincendive</w:t>
      </w:r>
      <w:proofErr w:type="spellEnd"/>
      <w:r w:rsidRPr="00E774A6">
        <w:t xml:space="preserve"> Equipment.</w:t>
      </w:r>
    </w:p>
    <w:p w14:paraId="0A30CE68" w14:textId="77777777" w:rsidR="00624945" w:rsidRPr="00E774A6" w:rsidRDefault="00624945" w:rsidP="00624945">
      <w:proofErr w:type="spellStart"/>
      <w:r w:rsidRPr="00E774A6">
        <w:t>Nonincendive</w:t>
      </w:r>
      <w:proofErr w:type="spellEnd"/>
      <w:r w:rsidRPr="00E774A6">
        <w:t xml:space="preserve"> Field Wiring.</w:t>
      </w:r>
    </w:p>
    <w:p w14:paraId="20D64987" w14:textId="46B4C06F" w:rsidR="00624945" w:rsidRPr="00E774A6" w:rsidRDefault="00624945" w:rsidP="00624945">
      <w:proofErr w:type="spellStart"/>
      <w:r w:rsidRPr="00E774A6">
        <w:t>Nonincendive</w:t>
      </w:r>
      <w:proofErr w:type="spellEnd"/>
      <w:r w:rsidRPr="00E774A6">
        <w:t xml:space="preserve"> Field Wiring Apparatus.</w:t>
      </w:r>
    </w:p>
    <w:p w14:paraId="1F472D8E" w14:textId="08AB6227" w:rsidR="00584D37" w:rsidRPr="00E774A6" w:rsidRDefault="00584D37" w:rsidP="00624945"/>
    <w:p w14:paraId="1082840F" w14:textId="41B88953" w:rsidR="00624945" w:rsidRPr="00E774A6" w:rsidRDefault="005B3A00" w:rsidP="00624945">
      <w:r>
        <w:rPr>
          <w:b/>
          <w:bCs/>
        </w:rPr>
        <w:t>Part 26: 10 mins</w:t>
      </w:r>
    </w:p>
    <w:p w14:paraId="7A10EDAA" w14:textId="77777777" w:rsidR="00624945" w:rsidRPr="00E774A6" w:rsidRDefault="00624945" w:rsidP="00624945">
      <w:r w:rsidRPr="00E774A6">
        <w:t>Oil Immersion.</w:t>
      </w:r>
    </w:p>
    <w:p w14:paraId="0716188F" w14:textId="77777777" w:rsidR="00624945" w:rsidRPr="00E774A6" w:rsidRDefault="00624945" w:rsidP="00624945">
      <w:r w:rsidRPr="00E774A6">
        <w:t xml:space="preserve">Optical System </w:t>
      </w:r>
      <w:proofErr w:type="gramStart"/>
      <w:r w:rsidRPr="00E774A6">
        <w:t>With</w:t>
      </w:r>
      <w:proofErr w:type="gramEnd"/>
      <w:r w:rsidRPr="00E774A6">
        <w:t xml:space="preserve"> Interlock “op </w:t>
      </w:r>
      <w:proofErr w:type="spellStart"/>
      <w:r w:rsidRPr="00E774A6">
        <w:t>sh</w:t>
      </w:r>
      <w:proofErr w:type="spellEnd"/>
      <w:r w:rsidRPr="00E774A6">
        <w:t>”.</w:t>
      </w:r>
    </w:p>
    <w:p w14:paraId="7B2FF117" w14:textId="2EE952B4" w:rsidR="00B255AC" w:rsidRPr="00E774A6" w:rsidRDefault="00B255AC" w:rsidP="00B255AC">
      <w:r w:rsidRPr="00E774A6">
        <w:t>Outdoor Spray Area.</w:t>
      </w:r>
    </w:p>
    <w:p w14:paraId="4816A10D" w14:textId="272D4B83" w:rsidR="00584D37" w:rsidRPr="00E774A6" w:rsidRDefault="00584D37" w:rsidP="00B255AC"/>
    <w:p w14:paraId="09F54B90" w14:textId="7D2A57C1" w:rsidR="00633958" w:rsidRPr="00E774A6" w:rsidRDefault="005B3A00" w:rsidP="00624945">
      <w:r>
        <w:rPr>
          <w:b/>
          <w:bCs/>
        </w:rPr>
        <w:t>Part 27: 22 mins</w:t>
      </w:r>
    </w:p>
    <w:p w14:paraId="7525A269" w14:textId="719205CC" w:rsidR="00624945" w:rsidRPr="00E774A6" w:rsidRDefault="00624945" w:rsidP="00624945">
      <w:r w:rsidRPr="00E774A6">
        <w:t>Portable Equipment.</w:t>
      </w:r>
    </w:p>
    <w:p w14:paraId="34B0C8DA" w14:textId="77777777" w:rsidR="00624945" w:rsidRPr="00E774A6" w:rsidRDefault="00624945" w:rsidP="00624945">
      <w:r w:rsidRPr="00E774A6">
        <w:t xml:space="preserve">Powder </w:t>
      </w:r>
      <w:proofErr w:type="gramStart"/>
      <w:r w:rsidRPr="00E774A6">
        <w:t>Filling</w:t>
      </w:r>
      <w:proofErr w:type="gramEnd"/>
      <w:r w:rsidRPr="00E774A6">
        <w:t xml:space="preserve"> “q”.</w:t>
      </w:r>
    </w:p>
    <w:p w14:paraId="69E0C826" w14:textId="77777777" w:rsidR="00624945" w:rsidRPr="00E774A6" w:rsidRDefault="00624945" w:rsidP="00624945">
      <w:r w:rsidRPr="00E774A6">
        <w:t>Pressurized.</w:t>
      </w:r>
    </w:p>
    <w:p w14:paraId="3ED77AD5" w14:textId="77777777" w:rsidR="00624945" w:rsidRPr="00E774A6" w:rsidRDefault="00624945" w:rsidP="00624945">
      <w:r w:rsidRPr="00E774A6">
        <w:t>Pressurized Enclosure “p”.</w:t>
      </w:r>
    </w:p>
    <w:p w14:paraId="034BB082" w14:textId="77777777" w:rsidR="00624945" w:rsidRPr="00E774A6" w:rsidRDefault="00624945" w:rsidP="00624945">
      <w:r w:rsidRPr="00E774A6">
        <w:t>Process Seal.</w:t>
      </w:r>
    </w:p>
    <w:p w14:paraId="3271D671" w14:textId="77777777" w:rsidR="00624945" w:rsidRPr="00E774A6" w:rsidRDefault="00624945" w:rsidP="00624945">
      <w:r w:rsidRPr="00E774A6">
        <w:t>Protected Optical Fiber Cable. </w:t>
      </w:r>
    </w:p>
    <w:p w14:paraId="22D387E5" w14:textId="77777777" w:rsidR="00624945" w:rsidRPr="00E774A6" w:rsidRDefault="00624945" w:rsidP="00624945">
      <w:r w:rsidRPr="00E774A6">
        <w:t xml:space="preserve">Protected Optical Radiation “op </w:t>
      </w:r>
      <w:proofErr w:type="spellStart"/>
      <w:r w:rsidRPr="00E774A6">
        <w:t>pr</w:t>
      </w:r>
      <w:proofErr w:type="spellEnd"/>
      <w:r w:rsidRPr="00E774A6">
        <w:t>”.</w:t>
      </w:r>
    </w:p>
    <w:p w14:paraId="21F8CF9B" w14:textId="77777777" w:rsidR="00624945" w:rsidRPr="00E774A6" w:rsidRDefault="00624945" w:rsidP="00624945">
      <w:r w:rsidRPr="00E774A6">
        <w:t>Protection by Enclosure “t”.</w:t>
      </w:r>
    </w:p>
    <w:p w14:paraId="76AF2B1F" w14:textId="53D0AA91" w:rsidR="00624945" w:rsidRPr="00E774A6" w:rsidRDefault="00624945" w:rsidP="00624945">
      <w:r w:rsidRPr="00E774A6">
        <w:t>Purged and Pressurized.</w:t>
      </w:r>
    </w:p>
    <w:p w14:paraId="072C601C" w14:textId="4C6FC712" w:rsidR="00584D37" w:rsidRPr="00E774A6" w:rsidRDefault="00584D37" w:rsidP="00624945"/>
    <w:p w14:paraId="6D563716" w14:textId="4C5BA68F" w:rsidR="00633958" w:rsidRPr="00E774A6" w:rsidRDefault="005B3A00" w:rsidP="00624945">
      <w:r>
        <w:rPr>
          <w:b/>
          <w:bCs/>
        </w:rPr>
        <w:t>Part 28: 4 mins</w:t>
      </w:r>
    </w:p>
    <w:p w14:paraId="478B375A" w14:textId="22608EE2" w:rsidR="00624945" w:rsidRPr="00E774A6" w:rsidRDefault="00624945" w:rsidP="00624945">
      <w:r w:rsidRPr="00E774A6">
        <w:t>Simple Apparatus.</w:t>
      </w:r>
    </w:p>
    <w:p w14:paraId="4122C3FE" w14:textId="3C77891D" w:rsidR="00624945" w:rsidRPr="00E774A6" w:rsidRDefault="00624945" w:rsidP="00624945">
      <w:r w:rsidRPr="00E774A6">
        <w:t>Spray Area.</w:t>
      </w:r>
    </w:p>
    <w:p w14:paraId="50D3FF3E" w14:textId="6FF3C1F7" w:rsidR="00584D37" w:rsidRPr="00E774A6" w:rsidRDefault="00584D37" w:rsidP="00624945"/>
    <w:p w14:paraId="0F2E06F8" w14:textId="0E36AAA1" w:rsidR="00B467FD" w:rsidRPr="00E774A6" w:rsidRDefault="00B467FD" w:rsidP="00B467FD">
      <w:pPr>
        <w:rPr>
          <w:b/>
          <w:bCs/>
        </w:rPr>
      </w:pPr>
    </w:p>
    <w:p w14:paraId="623C973C" w14:textId="6C0DD6ED" w:rsidR="009C518C" w:rsidRPr="00E774A6" w:rsidRDefault="009C518C" w:rsidP="00B467FD">
      <w:pPr>
        <w:rPr>
          <w:b/>
          <w:bCs/>
        </w:rPr>
      </w:pPr>
      <w:r w:rsidRPr="00E774A6">
        <w:rPr>
          <w:b/>
          <w:bCs/>
        </w:rPr>
        <w:t>Total 240 minutes</w:t>
      </w:r>
    </w:p>
    <w:sectPr w:rsidR="009C518C" w:rsidRPr="00E774A6" w:rsidSect="002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9F6"/>
    <w:multiLevelType w:val="multilevel"/>
    <w:tmpl w:val="EB501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A2B9A"/>
    <w:multiLevelType w:val="multilevel"/>
    <w:tmpl w:val="F00C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003"/>
    <w:multiLevelType w:val="multilevel"/>
    <w:tmpl w:val="4C50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B3DCF"/>
    <w:multiLevelType w:val="multilevel"/>
    <w:tmpl w:val="CA20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F37FC"/>
    <w:multiLevelType w:val="multilevel"/>
    <w:tmpl w:val="1362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A5AF5"/>
    <w:multiLevelType w:val="multilevel"/>
    <w:tmpl w:val="6568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93B53"/>
    <w:multiLevelType w:val="multilevel"/>
    <w:tmpl w:val="1CA6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20297"/>
    <w:multiLevelType w:val="multilevel"/>
    <w:tmpl w:val="0118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616E1"/>
    <w:multiLevelType w:val="multilevel"/>
    <w:tmpl w:val="B18C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E5DBB"/>
    <w:multiLevelType w:val="multilevel"/>
    <w:tmpl w:val="360E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372AB"/>
    <w:multiLevelType w:val="multilevel"/>
    <w:tmpl w:val="9584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E7603"/>
    <w:multiLevelType w:val="multilevel"/>
    <w:tmpl w:val="59AE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35CEC"/>
    <w:multiLevelType w:val="multilevel"/>
    <w:tmpl w:val="440E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C7600"/>
    <w:multiLevelType w:val="multilevel"/>
    <w:tmpl w:val="6BFC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308E6"/>
    <w:multiLevelType w:val="multilevel"/>
    <w:tmpl w:val="07C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37CB"/>
    <w:multiLevelType w:val="multilevel"/>
    <w:tmpl w:val="36C2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72E5B"/>
    <w:multiLevelType w:val="multilevel"/>
    <w:tmpl w:val="2B38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63B8C"/>
    <w:multiLevelType w:val="multilevel"/>
    <w:tmpl w:val="40E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14E38"/>
    <w:multiLevelType w:val="multilevel"/>
    <w:tmpl w:val="DC30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B69EE"/>
    <w:multiLevelType w:val="multilevel"/>
    <w:tmpl w:val="3DDC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96C87"/>
    <w:multiLevelType w:val="multilevel"/>
    <w:tmpl w:val="76BCA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A25F3"/>
    <w:multiLevelType w:val="multilevel"/>
    <w:tmpl w:val="1D4C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B7015"/>
    <w:multiLevelType w:val="multilevel"/>
    <w:tmpl w:val="2A06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21D30"/>
    <w:multiLevelType w:val="multilevel"/>
    <w:tmpl w:val="D7E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F4C90"/>
    <w:multiLevelType w:val="multilevel"/>
    <w:tmpl w:val="E1E4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C9705D"/>
    <w:multiLevelType w:val="multilevel"/>
    <w:tmpl w:val="004C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9702B"/>
    <w:multiLevelType w:val="multilevel"/>
    <w:tmpl w:val="F200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418EA"/>
    <w:multiLevelType w:val="multilevel"/>
    <w:tmpl w:val="1350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71152"/>
    <w:multiLevelType w:val="multilevel"/>
    <w:tmpl w:val="38E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07DA2"/>
    <w:multiLevelType w:val="multilevel"/>
    <w:tmpl w:val="0194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77C1F"/>
    <w:multiLevelType w:val="multilevel"/>
    <w:tmpl w:val="1292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84EE9"/>
    <w:multiLevelType w:val="multilevel"/>
    <w:tmpl w:val="301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B77AA"/>
    <w:multiLevelType w:val="multilevel"/>
    <w:tmpl w:val="ECEE0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2253B"/>
    <w:multiLevelType w:val="multilevel"/>
    <w:tmpl w:val="081E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B575F9"/>
    <w:multiLevelType w:val="multilevel"/>
    <w:tmpl w:val="2298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6959FD"/>
    <w:multiLevelType w:val="multilevel"/>
    <w:tmpl w:val="FA04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9F710D"/>
    <w:multiLevelType w:val="multilevel"/>
    <w:tmpl w:val="BB50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65B38"/>
    <w:multiLevelType w:val="multilevel"/>
    <w:tmpl w:val="9426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F177F5"/>
    <w:multiLevelType w:val="multilevel"/>
    <w:tmpl w:val="A580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7320A9"/>
    <w:multiLevelType w:val="multilevel"/>
    <w:tmpl w:val="40B4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
  </w:num>
  <w:num w:numId="3">
    <w:abstractNumId w:val="8"/>
  </w:num>
  <w:num w:numId="4">
    <w:abstractNumId w:val="14"/>
  </w:num>
  <w:num w:numId="5">
    <w:abstractNumId w:val="25"/>
  </w:num>
  <w:num w:numId="6">
    <w:abstractNumId w:val="21"/>
  </w:num>
  <w:num w:numId="7">
    <w:abstractNumId w:val="36"/>
  </w:num>
  <w:num w:numId="8">
    <w:abstractNumId w:val="4"/>
  </w:num>
  <w:num w:numId="9">
    <w:abstractNumId w:val="20"/>
  </w:num>
  <w:num w:numId="10">
    <w:abstractNumId w:val="35"/>
  </w:num>
  <w:num w:numId="11">
    <w:abstractNumId w:val="5"/>
  </w:num>
  <w:num w:numId="12">
    <w:abstractNumId w:val="30"/>
  </w:num>
  <w:num w:numId="13">
    <w:abstractNumId w:val="17"/>
  </w:num>
  <w:num w:numId="14">
    <w:abstractNumId w:val="16"/>
  </w:num>
  <w:num w:numId="15">
    <w:abstractNumId w:val="15"/>
  </w:num>
  <w:num w:numId="16">
    <w:abstractNumId w:val="2"/>
  </w:num>
  <w:num w:numId="17">
    <w:abstractNumId w:val="38"/>
  </w:num>
  <w:num w:numId="18">
    <w:abstractNumId w:val="22"/>
  </w:num>
  <w:num w:numId="19">
    <w:abstractNumId w:val="23"/>
  </w:num>
  <w:num w:numId="20">
    <w:abstractNumId w:val="13"/>
  </w:num>
  <w:num w:numId="21">
    <w:abstractNumId w:val="33"/>
  </w:num>
  <w:num w:numId="22">
    <w:abstractNumId w:val="11"/>
  </w:num>
  <w:num w:numId="23">
    <w:abstractNumId w:val="37"/>
  </w:num>
  <w:num w:numId="24">
    <w:abstractNumId w:val="18"/>
  </w:num>
  <w:num w:numId="25">
    <w:abstractNumId w:val="6"/>
  </w:num>
  <w:num w:numId="26">
    <w:abstractNumId w:val="24"/>
  </w:num>
  <w:num w:numId="27">
    <w:abstractNumId w:val="34"/>
  </w:num>
  <w:num w:numId="28">
    <w:abstractNumId w:val="7"/>
  </w:num>
  <w:num w:numId="29">
    <w:abstractNumId w:val="9"/>
  </w:num>
  <w:num w:numId="30">
    <w:abstractNumId w:val="3"/>
  </w:num>
  <w:num w:numId="31">
    <w:abstractNumId w:val="31"/>
  </w:num>
  <w:num w:numId="32">
    <w:abstractNumId w:val="28"/>
  </w:num>
  <w:num w:numId="33">
    <w:abstractNumId w:val="39"/>
  </w:num>
  <w:num w:numId="34">
    <w:abstractNumId w:val="29"/>
  </w:num>
  <w:num w:numId="35">
    <w:abstractNumId w:val="26"/>
  </w:num>
  <w:num w:numId="36">
    <w:abstractNumId w:val="12"/>
  </w:num>
  <w:num w:numId="37">
    <w:abstractNumId w:val="19"/>
  </w:num>
  <w:num w:numId="38">
    <w:abstractNumId w:val="0"/>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AC"/>
    <w:rsid w:val="00066E9B"/>
    <w:rsid w:val="000A6B01"/>
    <w:rsid w:val="00251B11"/>
    <w:rsid w:val="0029121A"/>
    <w:rsid w:val="0031373D"/>
    <w:rsid w:val="00370CE1"/>
    <w:rsid w:val="003E7540"/>
    <w:rsid w:val="004B44F3"/>
    <w:rsid w:val="00584D37"/>
    <w:rsid w:val="005B3A00"/>
    <w:rsid w:val="00624945"/>
    <w:rsid w:val="00633958"/>
    <w:rsid w:val="007409BD"/>
    <w:rsid w:val="007D14D7"/>
    <w:rsid w:val="00870370"/>
    <w:rsid w:val="00872516"/>
    <w:rsid w:val="008B2C8C"/>
    <w:rsid w:val="009A7F11"/>
    <w:rsid w:val="009C518C"/>
    <w:rsid w:val="00A4346B"/>
    <w:rsid w:val="00B255AC"/>
    <w:rsid w:val="00B467FD"/>
    <w:rsid w:val="00B6366A"/>
    <w:rsid w:val="00D0401E"/>
    <w:rsid w:val="00D87E1C"/>
    <w:rsid w:val="00E44D3B"/>
    <w:rsid w:val="00E774A6"/>
    <w:rsid w:val="00ED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B7FA"/>
  <w14:defaultImageDpi w14:val="32767"/>
  <w15:chartTrackingRefBased/>
  <w15:docId w15:val="{6F580DE1-DEC7-AC43-A261-AE94FE00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AC"/>
    <w:rPr>
      <w:rFonts w:ascii="Times New Roman" w:eastAsia="Times New Roman" w:hAnsi="Times New Roman" w:cs="Times New Roman"/>
    </w:rPr>
  </w:style>
  <w:style w:type="paragraph" w:styleId="Heading2">
    <w:name w:val="heading 2"/>
    <w:basedOn w:val="Normal"/>
    <w:link w:val="Heading2Char"/>
    <w:uiPriority w:val="9"/>
    <w:qFormat/>
    <w:rsid w:val="00B255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5A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255AC"/>
    <w:rPr>
      <w:color w:val="0563C1" w:themeColor="hyperlink"/>
      <w:u w:val="single"/>
    </w:rPr>
  </w:style>
  <w:style w:type="character" w:customStyle="1" w:styleId="UnresolvedMention">
    <w:name w:val="Unresolved Mention"/>
    <w:basedOn w:val="DefaultParagraphFont"/>
    <w:uiPriority w:val="99"/>
    <w:rsid w:val="00B255AC"/>
    <w:rPr>
      <w:color w:val="605E5C"/>
      <w:shd w:val="clear" w:color="auto" w:fill="E1DFDD"/>
    </w:rPr>
  </w:style>
  <w:style w:type="character" w:customStyle="1" w:styleId="nfcss-label">
    <w:name w:val="nfcss-label"/>
    <w:basedOn w:val="DefaultParagraphFont"/>
    <w:rsid w:val="00B255AC"/>
  </w:style>
  <w:style w:type="character" w:customStyle="1" w:styleId="nfcss-title">
    <w:name w:val="nfcss-title"/>
    <w:basedOn w:val="DefaultParagraphFont"/>
    <w:rsid w:val="00B255AC"/>
  </w:style>
  <w:style w:type="character" w:customStyle="1" w:styleId="apple-converted-space">
    <w:name w:val="apple-converted-space"/>
    <w:basedOn w:val="DefaultParagraphFont"/>
    <w:rsid w:val="00B255AC"/>
  </w:style>
  <w:style w:type="character" w:customStyle="1" w:styleId="nfcss-tc-change">
    <w:name w:val="nfcss-tc-change"/>
    <w:basedOn w:val="DefaultParagraphFont"/>
    <w:rsid w:val="00B255AC"/>
  </w:style>
  <w:style w:type="paragraph" w:styleId="BalloonText">
    <w:name w:val="Balloon Text"/>
    <w:basedOn w:val="Normal"/>
    <w:link w:val="BalloonTextChar"/>
    <w:uiPriority w:val="99"/>
    <w:semiHidden/>
    <w:unhideWhenUsed/>
    <w:rsid w:val="003E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PELLCO CEU</dc:creator>
  <cp:keywords/>
  <dc:description/>
  <cp:lastModifiedBy>Mark Newcomer</cp:lastModifiedBy>
  <cp:revision>3</cp:revision>
  <cp:lastPrinted>2019-12-04T19:22:00Z</cp:lastPrinted>
  <dcterms:created xsi:type="dcterms:W3CDTF">2020-02-04T18:09:00Z</dcterms:created>
  <dcterms:modified xsi:type="dcterms:W3CDTF">2020-02-04T18:27:00Z</dcterms:modified>
</cp:coreProperties>
</file>