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A8" w:rsidRPr="00ED02A8" w:rsidRDefault="00ED02A8" w:rsidP="00ED02A8">
      <w:pPr>
        <w:adjustRightInd w:val="0"/>
        <w:ind w:left="2250" w:hanging="2250"/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Course Name:</w:t>
      </w:r>
      <w:r w:rsidRPr="00ED02A8">
        <w:rPr>
          <w:bCs/>
          <w:sz w:val="24"/>
          <w:szCs w:val="24"/>
        </w:rPr>
        <w:tab/>
      </w:r>
      <w:r w:rsidRPr="00ED02A8">
        <w:rPr>
          <w:bCs/>
          <w:sz w:val="24"/>
          <w:szCs w:val="24"/>
        </w:rPr>
        <w:tab/>
      </w:r>
      <w:r w:rsidRPr="00ED02A8">
        <w:rPr>
          <w:b/>
          <w:bCs/>
          <w:sz w:val="24"/>
          <w:szCs w:val="24"/>
          <w:u w:val="single"/>
        </w:rPr>
        <w:t>NFPA 70E Review</w:t>
      </w:r>
    </w:p>
    <w:p w:rsidR="00ED02A8" w:rsidRPr="00ED02A8" w:rsidRDefault="00ED02A8" w:rsidP="00ED02A8">
      <w:pPr>
        <w:adjustRightInd w:val="0"/>
        <w:rPr>
          <w:b/>
          <w:bCs/>
          <w:sz w:val="24"/>
          <w:szCs w:val="24"/>
        </w:rPr>
      </w:pPr>
    </w:p>
    <w:p w:rsidR="00ED02A8" w:rsidRPr="00ED02A8" w:rsidRDefault="00ED02A8" w:rsidP="00ED02A8">
      <w:pPr>
        <w:adjustRightInd w:val="0"/>
        <w:ind w:left="2340" w:hanging="2340"/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Credit Hours:</w:t>
      </w:r>
      <w:r w:rsidRPr="00ED02A8">
        <w:rPr>
          <w:b/>
          <w:bCs/>
          <w:sz w:val="24"/>
          <w:szCs w:val="24"/>
        </w:rPr>
        <w:tab/>
      </w:r>
      <w:r w:rsidRPr="00ED02A8">
        <w:rPr>
          <w:b/>
          <w:bCs/>
          <w:sz w:val="24"/>
          <w:szCs w:val="24"/>
        </w:rPr>
        <w:tab/>
      </w:r>
      <w:r w:rsidRPr="00ED02A8">
        <w:rPr>
          <w:bCs/>
          <w:sz w:val="24"/>
          <w:szCs w:val="24"/>
        </w:rPr>
        <w:t>4 hours</w:t>
      </w:r>
    </w:p>
    <w:p w:rsidR="00ED02A8" w:rsidRPr="00ED02A8" w:rsidRDefault="00ED02A8" w:rsidP="00ED02A8">
      <w:pPr>
        <w:adjustRightInd w:val="0"/>
        <w:rPr>
          <w:b/>
          <w:bCs/>
          <w:sz w:val="24"/>
          <w:szCs w:val="24"/>
        </w:rPr>
      </w:pP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Course Description:</w:t>
      </w:r>
      <w:r w:rsidRPr="00ED02A8">
        <w:rPr>
          <w:b/>
          <w:bCs/>
          <w:sz w:val="24"/>
          <w:szCs w:val="24"/>
        </w:rPr>
        <w:tab/>
      </w:r>
      <w:r w:rsidRPr="00ED02A8">
        <w:rPr>
          <w:sz w:val="24"/>
          <w:szCs w:val="24"/>
        </w:rPr>
        <w:t>This course is based on the latest version of the NFPA 70E.</w:t>
      </w:r>
    </w:p>
    <w:p w:rsidR="00ED02A8" w:rsidRPr="00ED02A8" w:rsidRDefault="00ED02A8" w:rsidP="00ED02A8">
      <w:pPr>
        <w:adjustRightInd w:val="0"/>
        <w:ind w:left="2880" w:hanging="2880"/>
        <w:rPr>
          <w:b/>
          <w:bCs/>
          <w:sz w:val="24"/>
          <w:szCs w:val="24"/>
        </w:rPr>
      </w:pP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Course Objectives:</w:t>
      </w:r>
      <w:r w:rsidRPr="00ED02A8">
        <w:rPr>
          <w:b/>
          <w:bCs/>
          <w:sz w:val="24"/>
          <w:szCs w:val="24"/>
        </w:rPr>
        <w:tab/>
      </w:r>
      <w:r w:rsidRPr="00ED02A8">
        <w:rPr>
          <w:bCs/>
          <w:sz w:val="24"/>
          <w:szCs w:val="24"/>
        </w:rPr>
        <w:t>After completing this course, the licensee will be able to apply information from the NFPA 70E and understand the most common aspects of the code. All electricians should have a solid understanding of the NFPA 70E and the recent changes.</w:t>
      </w: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 xml:space="preserve">Method of Presentation: </w:t>
      </w:r>
      <w:r w:rsidRPr="00ED02A8">
        <w:rPr>
          <w:b/>
          <w:bCs/>
          <w:sz w:val="24"/>
          <w:szCs w:val="24"/>
        </w:rPr>
        <w:tab/>
      </w:r>
      <w:r w:rsidRPr="00ED02A8">
        <w:rPr>
          <w:bCs/>
          <w:sz w:val="24"/>
          <w:szCs w:val="24"/>
        </w:rPr>
        <w:t>This course is available via correspondence booklet. Each section in the booklet includes commentary and multiple-choice questions. The student will be required to provide their state license number as part of registration.</w:t>
      </w: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</w:p>
    <w:p w:rsidR="00ED02A8" w:rsidRPr="00ED02A8" w:rsidRDefault="00ED02A8" w:rsidP="00ED02A8">
      <w:pPr>
        <w:adjustRightInd w:val="0"/>
        <w:ind w:left="2880" w:hanging="2880"/>
        <w:rPr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Method of Evaluation:</w:t>
      </w:r>
      <w:r w:rsidRPr="00ED02A8">
        <w:rPr>
          <w:bCs/>
          <w:sz w:val="24"/>
          <w:szCs w:val="24"/>
        </w:rPr>
        <w:tab/>
        <w:t xml:space="preserve">The licensee must complete all 100 multiple choice questions with a score of 75% or better in order to receive credit for the course.  </w:t>
      </w:r>
    </w:p>
    <w:p w:rsidR="00ED02A8" w:rsidRPr="00ED02A8" w:rsidRDefault="00ED02A8" w:rsidP="00ED02A8">
      <w:pPr>
        <w:rPr>
          <w:b/>
          <w:bCs/>
          <w:sz w:val="24"/>
          <w:szCs w:val="24"/>
        </w:rPr>
      </w:pPr>
    </w:p>
    <w:p w:rsidR="00ED02A8" w:rsidRPr="00ED02A8" w:rsidRDefault="00ED02A8" w:rsidP="00ED02A8">
      <w:pPr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Course Outline:</w:t>
      </w:r>
    </w:p>
    <w:p w:rsidR="00484B2E" w:rsidRPr="00ED02A8" w:rsidRDefault="00484B2E">
      <w:pPr>
        <w:pStyle w:val="BodyText"/>
        <w:rPr>
          <w:sz w:val="24"/>
          <w:szCs w:val="24"/>
        </w:rPr>
      </w:pPr>
    </w:p>
    <w:p w:rsidR="00484B2E" w:rsidRPr="00ED02A8" w:rsidRDefault="00484B2E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i/>
          <w:color w:val="231F20"/>
          <w:sz w:val="24"/>
          <w:szCs w:val="24"/>
        </w:rPr>
        <w:t xml:space="preserve">NFPA 70E </w:t>
      </w:r>
      <w:r w:rsidRPr="00ED02A8">
        <w:rPr>
          <w:color w:val="231F20"/>
          <w:sz w:val="24"/>
          <w:szCs w:val="24"/>
        </w:rPr>
        <w:t>Standard for Electrical Safety in the Workplace:</w:t>
      </w:r>
    </w:p>
    <w:p w:rsidR="00484B2E" w:rsidRPr="00ED02A8" w:rsidRDefault="009E1EB6" w:rsidP="00CF2BA2">
      <w:pPr>
        <w:pStyle w:val="ListParagraph"/>
        <w:numPr>
          <w:ilvl w:val="1"/>
          <w:numId w:val="14"/>
        </w:numPr>
        <w:tabs>
          <w:tab w:val="left" w:pos="660"/>
        </w:tabs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Standard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Arrangement</w:t>
      </w:r>
    </w:p>
    <w:p w:rsidR="00484B2E" w:rsidRPr="00ED02A8" w:rsidRDefault="009E1EB6" w:rsidP="00CF2BA2">
      <w:pPr>
        <w:pStyle w:val="ListParagraph"/>
        <w:numPr>
          <w:ilvl w:val="1"/>
          <w:numId w:val="14"/>
        </w:numPr>
        <w:tabs>
          <w:tab w:val="left" w:pos="661"/>
        </w:tabs>
        <w:ind w:left="100" w:right="6989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Organization Informative</w:t>
      </w:r>
      <w:r w:rsidRPr="00ED02A8">
        <w:rPr>
          <w:b/>
          <w:color w:val="231F20"/>
          <w:spacing w:val="-13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annexes</w:t>
      </w:r>
    </w:p>
    <w:p w:rsidR="00ED02A8" w:rsidRPr="00ED02A8" w:rsidRDefault="00D6532D" w:rsidP="00CF2BA2">
      <w:pPr>
        <w:ind w:left="90" w:right="698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10</w:t>
      </w:r>
      <w:r w:rsidR="00ED02A8" w:rsidRPr="00ED02A8">
        <w:rPr>
          <w:b/>
          <w:color w:val="FF0000"/>
          <w:sz w:val="24"/>
          <w:szCs w:val="24"/>
        </w:rPr>
        <w:t xml:space="preserve"> minutes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Chapter 1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Definitions:</w:t>
      </w:r>
    </w:p>
    <w:p w:rsidR="00484B2E" w:rsidRPr="00ED02A8" w:rsidRDefault="009E1EB6" w:rsidP="00CF2BA2">
      <w:pPr>
        <w:pStyle w:val="BodyText"/>
        <w:ind w:left="100" w:right="7405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Qualified Person Risk</w:t>
      </w:r>
    </w:p>
    <w:p w:rsidR="00484B2E" w:rsidRPr="00ED02A8" w:rsidRDefault="009E1EB6" w:rsidP="00CF2BA2">
      <w:pPr>
        <w:pStyle w:val="BodyText"/>
        <w:ind w:left="100" w:right="7436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Risk Assessment ARTICLE 105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Application of Safety-Related Work Practices</w:t>
      </w:r>
    </w:p>
    <w:p w:rsidR="00484B2E" w:rsidRPr="00ED02A8" w:rsidRDefault="009E1EB6" w:rsidP="00CF2BA2">
      <w:pPr>
        <w:pStyle w:val="BodyText"/>
        <w:ind w:left="100" w:right="7024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105.3 Responsibili</w:t>
      </w:r>
      <w:r w:rsidRPr="00ED02A8">
        <w:rPr>
          <w:color w:val="231F20"/>
          <w:sz w:val="24"/>
          <w:szCs w:val="24"/>
        </w:rPr>
        <w:t>ty ARTICLE 110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General Requirements for Electrical Safety-Related Work Practices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110.1 Electrical Safety Program</w:t>
      </w:r>
    </w:p>
    <w:p w:rsidR="00484B2E" w:rsidRPr="00CF2BA2" w:rsidRDefault="009E1EB6" w:rsidP="00CF2BA2">
      <w:pPr>
        <w:pStyle w:val="ListParagraph"/>
        <w:numPr>
          <w:ilvl w:val="0"/>
          <w:numId w:val="13"/>
        </w:numPr>
        <w:tabs>
          <w:tab w:val="left" w:pos="545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Maintenance.</w:t>
      </w:r>
    </w:p>
    <w:p w:rsidR="00ED02A8" w:rsidRPr="00ED02A8" w:rsidRDefault="009E1EB6" w:rsidP="00CF2BA2">
      <w:pPr>
        <w:pStyle w:val="ListParagraph"/>
        <w:numPr>
          <w:ilvl w:val="0"/>
          <w:numId w:val="13"/>
        </w:numPr>
        <w:tabs>
          <w:tab w:val="left" w:pos="561"/>
        </w:tabs>
        <w:ind w:left="100" w:right="4602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Awareness and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Self-Discipline</w:t>
      </w:r>
    </w:p>
    <w:p w:rsidR="00484B2E" w:rsidRPr="00ED02A8" w:rsidRDefault="009E1EB6" w:rsidP="00CF2BA2">
      <w:pPr>
        <w:pStyle w:val="ListParagraph"/>
        <w:numPr>
          <w:ilvl w:val="0"/>
          <w:numId w:val="13"/>
        </w:numPr>
        <w:tabs>
          <w:tab w:val="left" w:pos="561"/>
        </w:tabs>
        <w:ind w:left="100" w:right="4602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Electrical Safety Program</w:t>
      </w:r>
      <w:r w:rsidRPr="00ED02A8">
        <w:rPr>
          <w:b/>
          <w:color w:val="231F20"/>
          <w:spacing w:val="-17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Principles Informational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Note</w:t>
      </w:r>
    </w:p>
    <w:p w:rsidR="00484B2E" w:rsidRPr="00ED02A8" w:rsidRDefault="009E1EB6" w:rsidP="00CF2BA2">
      <w:pPr>
        <w:pStyle w:val="ListParagraph"/>
        <w:numPr>
          <w:ilvl w:val="0"/>
          <w:numId w:val="13"/>
        </w:numPr>
        <w:tabs>
          <w:tab w:val="left" w:pos="545"/>
        </w:tabs>
        <w:ind w:left="100" w:right="4771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Electrical Safety Program Controls Informational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Note</w:t>
      </w:r>
    </w:p>
    <w:p w:rsidR="00484B2E" w:rsidRPr="00ED02A8" w:rsidRDefault="009E1EB6" w:rsidP="00CF2BA2">
      <w:pPr>
        <w:pStyle w:val="ListParagraph"/>
        <w:numPr>
          <w:ilvl w:val="0"/>
          <w:numId w:val="13"/>
        </w:numPr>
        <w:tabs>
          <w:tab w:val="left" w:pos="530"/>
        </w:tabs>
        <w:ind w:left="100" w:right="4474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Electrical Safety Program Procedures Informational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Note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ARTICLE 120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Establishing an Electrically Safe Work Condition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120.2 De-energized Electrical Equipment That Has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Devices</w:t>
      </w:r>
    </w:p>
    <w:p w:rsidR="00484B2E" w:rsidRPr="00ED02A8" w:rsidRDefault="009E1EB6" w:rsidP="00CF2BA2">
      <w:pPr>
        <w:pStyle w:val="BodyText"/>
        <w:ind w:left="100" w:right="18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lastRenderedPageBreak/>
        <w:t>Applied. (B) Principles of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Execution. (1) Employee Involvement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Informational Note</w:t>
      </w:r>
    </w:p>
    <w:p w:rsidR="00484B2E" w:rsidRPr="00ED02A8" w:rsidRDefault="009E1EB6" w:rsidP="00CF2BA2">
      <w:pPr>
        <w:pStyle w:val="BodyText"/>
        <w:ind w:left="100" w:right="367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120.2 De-energized Electrical Equipment That Has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Devices Applied. (B) Principles of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Execution.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(B) (3) Retraining.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(B) (4) Tr</w:t>
      </w:r>
      <w:r w:rsidRPr="00ED02A8">
        <w:rPr>
          <w:color w:val="231F20"/>
          <w:sz w:val="24"/>
          <w:szCs w:val="24"/>
        </w:rPr>
        <w:t>aining Documentation.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Default="009E1EB6" w:rsidP="00CF2BA2">
      <w:pPr>
        <w:pStyle w:val="BodyText"/>
        <w:ind w:left="100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Informational Note</w:t>
      </w:r>
    </w:p>
    <w:p w:rsidR="00ED02A8" w:rsidRDefault="00ED02A8" w:rsidP="00CF2BA2">
      <w:pPr>
        <w:pStyle w:val="BodyText"/>
        <w:ind w:left="100"/>
        <w:rPr>
          <w:color w:val="231F20"/>
          <w:sz w:val="24"/>
          <w:szCs w:val="24"/>
        </w:rPr>
      </w:pPr>
    </w:p>
    <w:p w:rsidR="00ED02A8" w:rsidRPr="00ED02A8" w:rsidRDefault="00D6532D" w:rsidP="00CF2BA2">
      <w:pPr>
        <w:pStyle w:val="BodyText"/>
        <w:ind w:left="1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30</w:t>
      </w:r>
      <w:r w:rsidR="00ED02A8" w:rsidRPr="00ED02A8">
        <w:rPr>
          <w:color w:val="FF0000"/>
          <w:sz w:val="24"/>
          <w:szCs w:val="24"/>
        </w:rPr>
        <w:t xml:space="preserve"> minutes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Chapter 2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ED02A8" w:rsidRPr="00ED02A8" w:rsidRDefault="009E1EB6" w:rsidP="00CF2BA2">
      <w:pPr>
        <w:pStyle w:val="BodyText"/>
        <w:ind w:left="100" w:right="1255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250.1 Maintenance Requirements for Personal Safety and Protective Equipment</w:t>
      </w:r>
    </w:p>
    <w:p w:rsidR="00484B2E" w:rsidRPr="00ED02A8" w:rsidRDefault="009E1EB6" w:rsidP="00CF2BA2">
      <w:pPr>
        <w:pStyle w:val="BodyText"/>
        <w:ind w:left="100" w:right="1255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250.4 Test Instruments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CF2BA2" w:rsidRDefault="00D6532D" w:rsidP="00CF2BA2">
      <w:pPr>
        <w:pStyle w:val="BodyText"/>
        <w:ind w:left="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</w:t>
      </w:r>
      <w:r w:rsidR="00CF2BA2" w:rsidRPr="00CF2BA2">
        <w:rPr>
          <w:color w:val="FF0000"/>
          <w:sz w:val="24"/>
          <w:szCs w:val="24"/>
        </w:rPr>
        <w:t xml:space="preserve"> minutes</w:t>
      </w:r>
    </w:p>
    <w:p w:rsidR="00ED02A8" w:rsidRPr="00ED02A8" w:rsidRDefault="00ED02A8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Chapter 3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ARTICLE 320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Safety Requirements Related to Batteries and Battery Rooms</w:t>
      </w:r>
    </w:p>
    <w:p w:rsidR="00484B2E" w:rsidRDefault="009E1EB6" w:rsidP="00CF2BA2">
      <w:pPr>
        <w:pStyle w:val="BodyText"/>
        <w:ind w:left="100" w:right="1037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320.3 Safety Procedures. (A) General Safety Hazards. (1) Battery Risk Assessment</w:t>
      </w:r>
    </w:p>
    <w:p w:rsidR="00ED02A8" w:rsidRPr="00ED02A8" w:rsidRDefault="00ED02A8" w:rsidP="00CF2BA2">
      <w:pPr>
        <w:pStyle w:val="BodyText"/>
        <w:ind w:left="100" w:right="1037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ARTICLE 330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Safety-Related Work Practices for Use of Lasers</w:t>
      </w:r>
    </w:p>
    <w:p w:rsidR="00484B2E" w:rsidRPr="00ED02A8" w:rsidRDefault="009E1EB6" w:rsidP="00CF2BA2">
      <w:pPr>
        <w:pStyle w:val="ListParagraph"/>
        <w:numPr>
          <w:ilvl w:val="1"/>
          <w:numId w:val="12"/>
        </w:numPr>
        <w:tabs>
          <w:tab w:val="left" w:pos="803"/>
        </w:tabs>
        <w:ind w:hanging="703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Safety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Training.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D6532D" w:rsidRDefault="009E1EB6" w:rsidP="00CF2BA2">
      <w:pPr>
        <w:pStyle w:val="ListParagraph"/>
        <w:numPr>
          <w:ilvl w:val="0"/>
          <w:numId w:val="11"/>
        </w:numPr>
        <w:tabs>
          <w:tab w:val="left" w:pos="561"/>
        </w:tabs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Personnel to Be</w:t>
      </w:r>
      <w:r w:rsidRPr="00D6532D">
        <w:rPr>
          <w:b/>
          <w:color w:val="231F20"/>
          <w:spacing w:val="-4"/>
          <w:sz w:val="24"/>
          <w:szCs w:val="24"/>
        </w:rPr>
        <w:t xml:space="preserve"> </w:t>
      </w:r>
      <w:r w:rsidRPr="00D6532D">
        <w:rPr>
          <w:b/>
          <w:color w:val="231F20"/>
          <w:sz w:val="24"/>
          <w:szCs w:val="24"/>
        </w:rPr>
        <w:t>Trained</w:t>
      </w:r>
    </w:p>
    <w:p w:rsidR="00484B2E" w:rsidRPr="00ED02A8" w:rsidRDefault="009E1EB6" w:rsidP="00CF2BA2">
      <w:pPr>
        <w:pStyle w:val="ListParagraph"/>
        <w:numPr>
          <w:ilvl w:val="0"/>
          <w:numId w:val="11"/>
        </w:numPr>
        <w:tabs>
          <w:tab w:val="left" w:pos="545"/>
        </w:tabs>
        <w:ind w:left="544" w:hanging="445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Scope of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Training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ListParagraph"/>
        <w:numPr>
          <w:ilvl w:val="1"/>
          <w:numId w:val="12"/>
        </w:numPr>
        <w:tabs>
          <w:tab w:val="left" w:pos="804"/>
        </w:tabs>
        <w:ind w:left="100" w:right="2668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Safeguarding of Employees in the Laser Operating Area.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D6532D" w:rsidRDefault="009E1EB6" w:rsidP="00CF2BA2">
      <w:pPr>
        <w:pStyle w:val="ListParagraph"/>
        <w:numPr>
          <w:ilvl w:val="0"/>
          <w:numId w:val="10"/>
        </w:numPr>
        <w:tabs>
          <w:tab w:val="left" w:pos="561"/>
        </w:tabs>
        <w:ind w:hanging="461"/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Eye</w:t>
      </w:r>
      <w:r w:rsidRPr="00D6532D">
        <w:rPr>
          <w:b/>
          <w:color w:val="231F20"/>
          <w:spacing w:val="-9"/>
          <w:sz w:val="24"/>
          <w:szCs w:val="24"/>
        </w:rPr>
        <w:t xml:space="preserve"> </w:t>
      </w:r>
      <w:r w:rsidRPr="00D6532D">
        <w:rPr>
          <w:b/>
          <w:color w:val="231F20"/>
          <w:sz w:val="24"/>
          <w:szCs w:val="24"/>
        </w:rPr>
        <w:t>Protection</w:t>
      </w:r>
    </w:p>
    <w:p w:rsidR="00484B2E" w:rsidRPr="00D6532D" w:rsidRDefault="009E1EB6" w:rsidP="00CF2BA2">
      <w:pPr>
        <w:pStyle w:val="ListParagraph"/>
        <w:numPr>
          <w:ilvl w:val="0"/>
          <w:numId w:val="10"/>
        </w:numPr>
        <w:tabs>
          <w:tab w:val="left" w:pos="546"/>
        </w:tabs>
        <w:ind w:left="545" w:hanging="446"/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Warning</w:t>
      </w:r>
      <w:r w:rsidRPr="00D6532D">
        <w:rPr>
          <w:b/>
          <w:color w:val="231F20"/>
          <w:spacing w:val="-6"/>
          <w:sz w:val="24"/>
          <w:szCs w:val="24"/>
        </w:rPr>
        <w:t xml:space="preserve"> </w:t>
      </w:r>
      <w:r w:rsidRPr="00D6532D">
        <w:rPr>
          <w:b/>
          <w:color w:val="231F20"/>
          <w:sz w:val="24"/>
          <w:szCs w:val="24"/>
        </w:rPr>
        <w:t>Signs</w:t>
      </w:r>
    </w:p>
    <w:p w:rsidR="00484B2E" w:rsidRPr="00D6532D" w:rsidRDefault="009E1EB6" w:rsidP="00CF2BA2">
      <w:pPr>
        <w:pStyle w:val="ListParagraph"/>
        <w:numPr>
          <w:ilvl w:val="0"/>
          <w:numId w:val="10"/>
        </w:numPr>
        <w:tabs>
          <w:tab w:val="left" w:pos="561"/>
        </w:tabs>
        <w:ind w:hanging="461"/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Master</w:t>
      </w:r>
      <w:r w:rsidRPr="00D6532D">
        <w:rPr>
          <w:b/>
          <w:color w:val="231F20"/>
          <w:spacing w:val="-1"/>
          <w:sz w:val="24"/>
          <w:szCs w:val="24"/>
        </w:rPr>
        <w:t xml:space="preserve"> </w:t>
      </w:r>
      <w:r w:rsidRPr="00D6532D">
        <w:rPr>
          <w:b/>
          <w:color w:val="231F20"/>
          <w:sz w:val="24"/>
          <w:szCs w:val="24"/>
        </w:rPr>
        <w:t>Control</w:t>
      </w:r>
    </w:p>
    <w:p w:rsidR="00484B2E" w:rsidRPr="00D6532D" w:rsidRDefault="009E1EB6" w:rsidP="00CF2BA2">
      <w:pPr>
        <w:pStyle w:val="ListParagraph"/>
        <w:numPr>
          <w:ilvl w:val="0"/>
          <w:numId w:val="10"/>
        </w:numPr>
        <w:tabs>
          <w:tab w:val="left" w:pos="561"/>
        </w:tabs>
        <w:ind w:hanging="461"/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High-Power Radiation Emission</w:t>
      </w:r>
      <w:r w:rsidRPr="00D6532D">
        <w:rPr>
          <w:b/>
          <w:color w:val="231F20"/>
          <w:spacing w:val="-1"/>
          <w:sz w:val="24"/>
          <w:szCs w:val="24"/>
        </w:rPr>
        <w:t xml:space="preserve"> </w:t>
      </w:r>
      <w:r w:rsidRPr="00D6532D">
        <w:rPr>
          <w:b/>
          <w:color w:val="231F20"/>
          <w:sz w:val="24"/>
          <w:szCs w:val="24"/>
        </w:rPr>
        <w:t>Warning</w:t>
      </w:r>
    </w:p>
    <w:p w:rsidR="00484B2E" w:rsidRPr="00ED02A8" w:rsidRDefault="009E1EB6" w:rsidP="00CF2BA2">
      <w:pPr>
        <w:pStyle w:val="ListParagraph"/>
        <w:numPr>
          <w:ilvl w:val="0"/>
          <w:numId w:val="10"/>
        </w:numPr>
        <w:tabs>
          <w:tab w:val="left" w:pos="545"/>
        </w:tabs>
        <w:ind w:left="544" w:hanging="445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Beam Shutters or</w:t>
      </w:r>
      <w:r w:rsidRPr="00ED02A8">
        <w:rPr>
          <w:b/>
          <w:color w:val="231F20"/>
          <w:spacing w:val="-4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Caps</w:t>
      </w:r>
    </w:p>
    <w:p w:rsidR="00ED02A8" w:rsidRPr="00D6532D" w:rsidRDefault="009E1EB6" w:rsidP="00CF2BA2">
      <w:pPr>
        <w:pStyle w:val="ListParagraph"/>
        <w:numPr>
          <w:ilvl w:val="0"/>
          <w:numId w:val="10"/>
        </w:numPr>
        <w:tabs>
          <w:tab w:val="left" w:pos="529"/>
        </w:tabs>
        <w:ind w:left="528" w:hanging="429"/>
        <w:rPr>
          <w:b/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Aiming</w:t>
      </w:r>
    </w:p>
    <w:p w:rsidR="00484B2E" w:rsidRPr="00D6532D" w:rsidRDefault="009E1EB6" w:rsidP="00CF2BA2">
      <w:pPr>
        <w:pStyle w:val="ListParagraph"/>
        <w:numPr>
          <w:ilvl w:val="0"/>
          <w:numId w:val="10"/>
        </w:numPr>
        <w:tabs>
          <w:tab w:val="left" w:pos="577"/>
        </w:tabs>
        <w:ind w:left="576" w:hanging="477"/>
        <w:rPr>
          <w:sz w:val="24"/>
          <w:szCs w:val="24"/>
        </w:rPr>
      </w:pPr>
      <w:r w:rsidRPr="00D6532D">
        <w:rPr>
          <w:b/>
          <w:color w:val="231F20"/>
          <w:sz w:val="24"/>
          <w:szCs w:val="24"/>
        </w:rPr>
        <w:t>Label</w:t>
      </w:r>
    </w:p>
    <w:p w:rsidR="00CF2BA2" w:rsidRPr="00CF2BA2" w:rsidRDefault="009E1EB6" w:rsidP="00CF2BA2">
      <w:pPr>
        <w:pStyle w:val="ListParagraph"/>
        <w:numPr>
          <w:ilvl w:val="0"/>
          <w:numId w:val="10"/>
        </w:numPr>
        <w:tabs>
          <w:tab w:val="left" w:pos="577"/>
        </w:tabs>
        <w:ind w:left="100" w:right="4442" w:firstLine="0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 xml:space="preserve">Personal Protective Equipment (PPE) </w:t>
      </w:r>
    </w:p>
    <w:p w:rsidR="00CF2BA2" w:rsidRPr="00CF2BA2" w:rsidRDefault="00CF2BA2" w:rsidP="00CF2BA2">
      <w:pPr>
        <w:pStyle w:val="ListParagraph"/>
        <w:rPr>
          <w:b/>
          <w:color w:val="231F20"/>
          <w:sz w:val="24"/>
          <w:szCs w:val="24"/>
        </w:rPr>
      </w:pPr>
    </w:p>
    <w:p w:rsidR="00484B2E" w:rsidRPr="00ED02A8" w:rsidRDefault="009E1EB6" w:rsidP="00CF2BA2">
      <w:pPr>
        <w:pStyle w:val="ListParagraph"/>
        <w:tabs>
          <w:tab w:val="left" w:pos="577"/>
        </w:tabs>
        <w:ind w:right="4442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ARTICLE</w:t>
      </w:r>
      <w:r w:rsidRPr="00ED02A8">
        <w:rPr>
          <w:b/>
          <w:color w:val="231F20"/>
          <w:spacing w:val="-2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340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Safety-Related Work Practices: Power Electronic Equipment.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lastRenderedPageBreak/>
        <w:t>340.7 Specific Measures for Personnel Safety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ListParagraph"/>
        <w:numPr>
          <w:ilvl w:val="0"/>
          <w:numId w:val="9"/>
        </w:numPr>
        <w:tabs>
          <w:tab w:val="left" w:pos="562"/>
        </w:tabs>
        <w:ind w:hanging="462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Employer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Responsibility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ListParagraph"/>
        <w:numPr>
          <w:ilvl w:val="1"/>
          <w:numId w:val="8"/>
        </w:numPr>
        <w:tabs>
          <w:tab w:val="left" w:pos="805"/>
        </w:tabs>
        <w:ind w:hanging="705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Scope</w:t>
      </w:r>
    </w:p>
    <w:p w:rsidR="00484B2E" w:rsidRPr="00ED02A8" w:rsidRDefault="009E1EB6" w:rsidP="00CF2BA2">
      <w:pPr>
        <w:pStyle w:val="ListParagraph"/>
        <w:numPr>
          <w:ilvl w:val="1"/>
          <w:numId w:val="8"/>
        </w:numPr>
        <w:tabs>
          <w:tab w:val="left" w:pos="803"/>
        </w:tabs>
        <w:ind w:left="100" w:right="7430" w:firstLine="0"/>
        <w:rPr>
          <w:b/>
          <w:sz w:val="24"/>
          <w:szCs w:val="24"/>
        </w:rPr>
      </w:pPr>
      <w:r w:rsidRPr="00ED02A8">
        <w:rPr>
          <w:b/>
          <w:color w:val="231F20"/>
          <w:spacing w:val="-1"/>
          <w:sz w:val="24"/>
          <w:szCs w:val="24"/>
        </w:rPr>
        <w:t xml:space="preserve">Definitions </w:t>
      </w:r>
      <w:r w:rsidRPr="00ED02A8">
        <w:rPr>
          <w:b/>
          <w:color w:val="231F20"/>
          <w:sz w:val="24"/>
          <w:szCs w:val="24"/>
        </w:rPr>
        <w:t>Field Evaluated Laboratory</w:t>
      </w:r>
    </w:p>
    <w:p w:rsidR="00484B2E" w:rsidRPr="00ED02A8" w:rsidRDefault="009E1EB6" w:rsidP="00CF2BA2">
      <w:pPr>
        <w:pStyle w:val="ListParagraph"/>
        <w:numPr>
          <w:ilvl w:val="1"/>
          <w:numId w:val="7"/>
        </w:numPr>
        <w:tabs>
          <w:tab w:val="left" w:pos="803"/>
        </w:tabs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Specific Measures and Controls for Personnel</w:t>
      </w:r>
      <w:r w:rsidRPr="00ED02A8">
        <w:rPr>
          <w:b/>
          <w:color w:val="231F20"/>
          <w:spacing w:val="-3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Safety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ListParagraph"/>
        <w:numPr>
          <w:ilvl w:val="1"/>
          <w:numId w:val="7"/>
        </w:numPr>
        <w:tabs>
          <w:tab w:val="left" w:pos="804"/>
        </w:tabs>
        <w:ind w:left="803" w:hanging="704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Listing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Requirements.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D6532D" w:rsidP="00CF2BA2">
      <w:pPr>
        <w:pStyle w:val="BodyText"/>
        <w:ind w:left="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35</w:t>
      </w:r>
      <w:r w:rsidR="00CF2BA2" w:rsidRPr="00CF2BA2">
        <w:rPr>
          <w:color w:val="FF0000"/>
          <w:sz w:val="24"/>
          <w:szCs w:val="24"/>
        </w:rPr>
        <w:t xml:space="preserve"> minutes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C Limits of Approach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9E1EB6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C.1 Preparation for Approach.</w:t>
      </w:r>
    </w:p>
    <w:p w:rsidR="00484B2E" w:rsidRPr="00ED02A8" w:rsidRDefault="009E1EB6" w:rsidP="009E1EB6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C.1.2.1</w:t>
      </w:r>
    </w:p>
    <w:p w:rsidR="00484B2E" w:rsidRPr="00ED02A8" w:rsidRDefault="009E1EB6" w:rsidP="009E1EB6">
      <w:pPr>
        <w:pStyle w:val="BodyText"/>
        <w:ind w:left="17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C.1.2.2</w:t>
      </w:r>
    </w:p>
    <w:p w:rsidR="00484B2E" w:rsidRPr="00ED02A8" w:rsidRDefault="009E1EB6" w:rsidP="009E1EB6">
      <w:pPr>
        <w:pStyle w:val="BodyText"/>
        <w:ind w:left="17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C.1.2.3</w:t>
      </w:r>
    </w:p>
    <w:p w:rsidR="00CF2BA2" w:rsidRPr="009E1EB6" w:rsidRDefault="009E1EB6" w:rsidP="00CF2BA2">
      <w:pPr>
        <w:pStyle w:val="ListParagraph"/>
        <w:numPr>
          <w:ilvl w:val="3"/>
          <w:numId w:val="6"/>
        </w:numPr>
        <w:tabs>
          <w:tab w:val="left" w:pos="1074"/>
        </w:tabs>
        <w:jc w:val="left"/>
        <w:rPr>
          <w:sz w:val="24"/>
          <w:szCs w:val="24"/>
        </w:rPr>
      </w:pPr>
      <w:r w:rsidRPr="009E1EB6">
        <w:rPr>
          <w:b/>
          <w:color w:val="231F20"/>
          <w:sz w:val="24"/>
          <w:szCs w:val="24"/>
        </w:rPr>
        <w:t>Column</w:t>
      </w:r>
      <w:r w:rsidRPr="009E1EB6">
        <w:rPr>
          <w:b/>
          <w:color w:val="231F20"/>
          <w:spacing w:val="-1"/>
          <w:sz w:val="24"/>
          <w:szCs w:val="24"/>
        </w:rPr>
        <w:t xml:space="preserve"> </w:t>
      </w:r>
      <w:r w:rsidRPr="009E1EB6">
        <w:rPr>
          <w:b/>
          <w:color w:val="231F20"/>
          <w:sz w:val="24"/>
          <w:szCs w:val="24"/>
        </w:rPr>
        <w:t>1</w:t>
      </w:r>
      <w:bookmarkStart w:id="0" w:name="_GoBack"/>
      <w:bookmarkEnd w:id="0"/>
    </w:p>
    <w:p w:rsidR="00484B2E" w:rsidRPr="00ED02A8" w:rsidRDefault="009E1EB6" w:rsidP="00CF2BA2">
      <w:pPr>
        <w:pStyle w:val="ListParagraph"/>
        <w:numPr>
          <w:ilvl w:val="3"/>
          <w:numId w:val="6"/>
        </w:numPr>
        <w:tabs>
          <w:tab w:val="left" w:pos="1004"/>
        </w:tabs>
        <w:ind w:left="1003"/>
        <w:jc w:val="left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Column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2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25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ind w:right="1289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D Incident Energy and Arc Flash Boundary Calculation Methods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D.1 Introduction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D.2.1 Basic Equations for Calculating Arc Flash Boundary Distances.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D.4.5 Arc Flash Boundary.</w:t>
      </w:r>
    </w:p>
    <w:p w:rsidR="00CF2BA2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D.5.3 Short Circuit Current</w:t>
      </w:r>
      <w:r w:rsidR="00CF2BA2">
        <w:rPr>
          <w:sz w:val="24"/>
          <w:szCs w:val="24"/>
        </w:rPr>
        <w:t xml:space="preserve"> </w:t>
      </w:r>
    </w:p>
    <w:p w:rsidR="00484B2E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20 minutes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E Electrical S</w:t>
      </w:r>
      <w:r w:rsidRPr="00ED02A8">
        <w:rPr>
          <w:color w:val="231F20"/>
          <w:sz w:val="24"/>
          <w:szCs w:val="24"/>
        </w:rPr>
        <w:t>afety Program</w:t>
      </w:r>
    </w:p>
    <w:p w:rsidR="00484B2E" w:rsidRPr="00CF2BA2" w:rsidRDefault="009E1EB6" w:rsidP="00CF2BA2">
      <w:pPr>
        <w:pStyle w:val="ListParagraph"/>
        <w:numPr>
          <w:ilvl w:val="1"/>
          <w:numId w:val="5"/>
        </w:numPr>
        <w:tabs>
          <w:tab w:val="left" w:pos="569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Typical Electrical Safety Program</w:t>
      </w:r>
      <w:r w:rsidRPr="00CF2BA2">
        <w:rPr>
          <w:b/>
          <w:color w:val="231F20"/>
          <w:spacing w:val="-7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Principles</w:t>
      </w:r>
    </w:p>
    <w:p w:rsidR="00484B2E" w:rsidRPr="00CF2BA2" w:rsidRDefault="009E1EB6" w:rsidP="00CF2BA2">
      <w:pPr>
        <w:pStyle w:val="ListParagraph"/>
        <w:numPr>
          <w:ilvl w:val="1"/>
          <w:numId w:val="5"/>
        </w:numPr>
        <w:tabs>
          <w:tab w:val="left" w:pos="569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Typical Electrical Safety Program</w:t>
      </w:r>
      <w:r w:rsidRPr="00CF2BA2">
        <w:rPr>
          <w:b/>
          <w:color w:val="231F20"/>
          <w:spacing w:val="-7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Controls</w:t>
      </w:r>
    </w:p>
    <w:p w:rsidR="00484B2E" w:rsidRPr="00ED02A8" w:rsidRDefault="009E1EB6" w:rsidP="00CF2BA2">
      <w:pPr>
        <w:pStyle w:val="ListParagraph"/>
        <w:numPr>
          <w:ilvl w:val="1"/>
          <w:numId w:val="5"/>
        </w:numPr>
        <w:tabs>
          <w:tab w:val="left" w:pos="569"/>
        </w:tabs>
        <w:ind w:left="569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Typical Electrical Safety Program</w:t>
      </w:r>
      <w:r w:rsidRPr="00ED02A8">
        <w:rPr>
          <w:b/>
          <w:color w:val="231F20"/>
          <w:spacing w:val="-5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Procedures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15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F Risk Assessment Procedure</w:t>
      </w:r>
    </w:p>
    <w:p w:rsidR="00484B2E" w:rsidRPr="00CF2BA2" w:rsidRDefault="009E1EB6" w:rsidP="00CF2BA2">
      <w:pPr>
        <w:pStyle w:val="ListParagraph"/>
        <w:numPr>
          <w:ilvl w:val="2"/>
          <w:numId w:val="4"/>
        </w:numPr>
        <w:tabs>
          <w:tab w:val="left" w:pos="765"/>
        </w:tabs>
        <w:ind w:hanging="665"/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Parameters Used in Risk</w:t>
      </w:r>
      <w:r w:rsidRPr="00CF2BA2">
        <w:rPr>
          <w:b/>
          <w:color w:val="231F20"/>
          <w:spacing w:val="-6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Estimation</w:t>
      </w:r>
      <w:r w:rsidRPr="00CF2BA2">
        <w:rPr>
          <w:color w:val="231F20"/>
          <w:sz w:val="24"/>
          <w:szCs w:val="24"/>
        </w:rPr>
        <w:t>.</w:t>
      </w:r>
    </w:p>
    <w:p w:rsidR="00484B2E" w:rsidRPr="00CF2BA2" w:rsidRDefault="009E1EB6" w:rsidP="00CF2BA2">
      <w:pPr>
        <w:pStyle w:val="ListParagraph"/>
        <w:numPr>
          <w:ilvl w:val="2"/>
          <w:numId w:val="4"/>
        </w:numPr>
        <w:tabs>
          <w:tab w:val="left" w:pos="765"/>
        </w:tabs>
        <w:ind w:hanging="665"/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Severity of the Possible Injury or Damage to Health</w:t>
      </w:r>
      <w:r w:rsidRPr="00CF2BA2">
        <w:rPr>
          <w:b/>
          <w:color w:val="231F20"/>
          <w:spacing w:val="-7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(Se)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F.2.4.1 Frequency and Duration of Exposure (Fr)</w:t>
      </w:r>
    </w:p>
    <w:p w:rsidR="00CF2BA2" w:rsidRDefault="009E1EB6" w:rsidP="00CF2BA2">
      <w:pPr>
        <w:pStyle w:val="BodyText"/>
        <w:ind w:left="100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Table F.2.4.2 Likelihood of a Hazardous Event (</w:t>
      </w:r>
      <w:proofErr w:type="spellStart"/>
      <w:r w:rsidRPr="00ED02A8">
        <w:rPr>
          <w:color w:val="231F20"/>
          <w:sz w:val="24"/>
          <w:szCs w:val="24"/>
        </w:rPr>
        <w:t>Pr</w:t>
      </w:r>
      <w:proofErr w:type="spellEnd"/>
      <w:r w:rsidRPr="00ED02A8">
        <w:rPr>
          <w:color w:val="231F20"/>
          <w:sz w:val="24"/>
          <w:szCs w:val="24"/>
        </w:rPr>
        <w:t>) Classification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F.2.4.3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F.3.1.2 Awareness Devices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lastRenderedPageBreak/>
        <w:t>F.3.1.5 Personal Protective Equipment</w:t>
      </w:r>
      <w:r w:rsidRPr="00ED02A8">
        <w:rPr>
          <w:color w:val="231F20"/>
          <w:sz w:val="24"/>
          <w:szCs w:val="24"/>
        </w:rPr>
        <w:t xml:space="preserve"> (PPE)</w:t>
      </w:r>
    </w:p>
    <w:p w:rsidR="00484B2E" w:rsidRPr="00CF2BA2" w:rsidRDefault="009E1EB6" w:rsidP="00CF2BA2">
      <w:pPr>
        <w:pStyle w:val="ListParagraph"/>
        <w:numPr>
          <w:ilvl w:val="3"/>
          <w:numId w:val="3"/>
        </w:numPr>
        <w:tabs>
          <w:tab w:val="left" w:pos="974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Design — Use of Engineering</w:t>
      </w:r>
      <w:r w:rsidRPr="00CF2BA2">
        <w:rPr>
          <w:b/>
          <w:color w:val="231F20"/>
          <w:spacing w:val="-2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Controls.</w:t>
      </w:r>
    </w:p>
    <w:p w:rsidR="00484B2E" w:rsidRPr="00ED02A8" w:rsidRDefault="009E1EB6" w:rsidP="00CF2BA2">
      <w:pPr>
        <w:pStyle w:val="ListParagraph"/>
        <w:numPr>
          <w:ilvl w:val="3"/>
          <w:numId w:val="3"/>
        </w:numPr>
        <w:tabs>
          <w:tab w:val="left" w:pos="976"/>
        </w:tabs>
        <w:ind w:left="975" w:hanging="876"/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Use of Systems that Increase Awareness of Potential</w:t>
      </w:r>
      <w:r w:rsidRPr="00ED02A8">
        <w:rPr>
          <w:b/>
          <w:color w:val="231F20"/>
          <w:spacing w:val="-9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Hazards.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25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G: Sample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Procedure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1.0 Purpose</w:t>
      </w:r>
    </w:p>
    <w:p w:rsidR="00484B2E" w:rsidRPr="00ED02A8" w:rsidRDefault="009E1EB6" w:rsidP="00CF2BA2">
      <w:pPr>
        <w:pStyle w:val="BodyText"/>
        <w:ind w:left="100" w:right="7304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2.0 Responsibility 3.4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5.4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6.1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6.6 Remove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devices</w:t>
      </w:r>
    </w:p>
    <w:p w:rsidR="00484B2E" w:rsidRPr="00ED02A8" w:rsidRDefault="009E1EB6" w:rsidP="00CF2BA2">
      <w:pPr>
        <w:pStyle w:val="BodyText"/>
        <w:ind w:left="100" w:right="5927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9.0 Complex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9.2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9.5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13.0 Lockout/</w:t>
      </w:r>
      <w:proofErr w:type="spellStart"/>
      <w:r w:rsidRPr="00ED02A8">
        <w:rPr>
          <w:color w:val="231F20"/>
          <w:sz w:val="24"/>
          <w:szCs w:val="24"/>
        </w:rPr>
        <w:t>Tagout</w:t>
      </w:r>
      <w:proofErr w:type="spellEnd"/>
      <w:r w:rsidRPr="00ED02A8">
        <w:rPr>
          <w:color w:val="231F20"/>
          <w:sz w:val="24"/>
          <w:szCs w:val="24"/>
        </w:rPr>
        <w:t xml:space="preserve"> Training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2</w:t>
      </w:r>
      <w:r w:rsidR="00D6532D">
        <w:rPr>
          <w:color w:val="FF0000"/>
          <w:sz w:val="24"/>
          <w:szCs w:val="24"/>
        </w:rPr>
        <w:t>0</w:t>
      </w:r>
      <w:r w:rsidRPr="00CF2BA2">
        <w:rPr>
          <w:color w:val="FF0000"/>
          <w:sz w:val="24"/>
          <w:szCs w:val="24"/>
        </w:rPr>
        <w:t xml:space="preserve"> minutes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CF2BA2" w:rsidRDefault="009E1EB6" w:rsidP="00CF2BA2">
      <w:pPr>
        <w:pStyle w:val="Heading1"/>
        <w:ind w:right="500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H Guidance on Selection of Protective Clothing and Other Personal Protective Equipment (PPE)</w:t>
      </w:r>
    </w:p>
    <w:p w:rsidR="00484B2E" w:rsidRPr="00ED02A8" w:rsidRDefault="009E1EB6" w:rsidP="00CF2BA2">
      <w:pPr>
        <w:pStyle w:val="Heading1"/>
        <w:ind w:right="5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H.3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ind w:right="1103" w:hanging="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K General Categories of Electrical Hazards</w:t>
      </w:r>
    </w:p>
    <w:p w:rsidR="00484B2E" w:rsidRPr="00CF2BA2" w:rsidRDefault="009E1EB6" w:rsidP="00CF2BA2">
      <w:pPr>
        <w:pStyle w:val="ListParagraph"/>
        <w:numPr>
          <w:ilvl w:val="1"/>
          <w:numId w:val="2"/>
        </w:numPr>
        <w:tabs>
          <w:tab w:val="left" w:pos="600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General</w:t>
      </w:r>
      <w:r w:rsidRPr="00CF2BA2">
        <w:rPr>
          <w:b/>
          <w:color w:val="231F20"/>
          <w:spacing w:val="-1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Categories</w:t>
      </w:r>
    </w:p>
    <w:p w:rsidR="00484B2E" w:rsidRPr="00CF2BA2" w:rsidRDefault="009E1EB6" w:rsidP="00CF2BA2">
      <w:pPr>
        <w:pStyle w:val="ListParagraph"/>
        <w:numPr>
          <w:ilvl w:val="1"/>
          <w:numId w:val="2"/>
        </w:numPr>
        <w:tabs>
          <w:tab w:val="left" w:pos="600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Electric</w:t>
      </w:r>
      <w:r w:rsidRPr="00CF2BA2">
        <w:rPr>
          <w:b/>
          <w:color w:val="231F20"/>
          <w:spacing w:val="-1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Shock</w:t>
      </w:r>
    </w:p>
    <w:p w:rsidR="00484B2E" w:rsidRPr="00CF2BA2" w:rsidRDefault="009E1EB6" w:rsidP="00CF2BA2">
      <w:pPr>
        <w:pStyle w:val="ListParagraph"/>
        <w:numPr>
          <w:ilvl w:val="1"/>
          <w:numId w:val="2"/>
        </w:numPr>
        <w:tabs>
          <w:tab w:val="left" w:pos="600"/>
        </w:tabs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Arc</w:t>
      </w:r>
      <w:r w:rsidRPr="00CF2BA2">
        <w:rPr>
          <w:b/>
          <w:color w:val="231F20"/>
          <w:spacing w:val="-2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Flash</w:t>
      </w:r>
    </w:p>
    <w:p w:rsidR="00484B2E" w:rsidRPr="00ED02A8" w:rsidRDefault="009E1EB6" w:rsidP="00CF2BA2">
      <w:pPr>
        <w:pStyle w:val="ListParagraph"/>
        <w:numPr>
          <w:ilvl w:val="1"/>
          <w:numId w:val="2"/>
        </w:numPr>
        <w:tabs>
          <w:tab w:val="left" w:pos="600"/>
        </w:tabs>
        <w:rPr>
          <w:b/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Arc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Blast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15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ind w:right="18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L Typical Application of Safeguards in the Cell Line Working Zone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L.2 Electrical Power Receptacles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D6532D" w:rsidP="00CF2BA2">
      <w:pPr>
        <w:pStyle w:val="BodyText"/>
        <w:ind w:left="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</w:t>
      </w:r>
      <w:r w:rsidR="00CF2BA2" w:rsidRPr="00CF2BA2">
        <w:rPr>
          <w:color w:val="FF0000"/>
          <w:sz w:val="24"/>
          <w:szCs w:val="24"/>
        </w:rPr>
        <w:t xml:space="preserve">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ind w:right="43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M Layering of Protective Clothing and Total System Arc Rating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M.1.1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5 minutes</w:t>
      </w: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ind w:right="575"/>
        <w:jc w:val="both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 xml:space="preserve">Informative Annex N Example Industrial Procedures and Policies for Working </w:t>
      </w:r>
      <w:proofErr w:type="gramStart"/>
      <w:r w:rsidRPr="00ED02A8">
        <w:rPr>
          <w:color w:val="231F20"/>
          <w:sz w:val="24"/>
          <w:szCs w:val="24"/>
        </w:rPr>
        <w:t>Near</w:t>
      </w:r>
      <w:proofErr w:type="gramEnd"/>
      <w:r w:rsidRPr="00ED02A8">
        <w:rPr>
          <w:color w:val="231F20"/>
          <w:sz w:val="24"/>
          <w:szCs w:val="24"/>
        </w:rPr>
        <w:t xml:space="preserve"> Overhead Electrical Lines and Equipment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N.2 Overhead Powerline Policy (OPP)</w:t>
      </w:r>
    </w:p>
    <w:p w:rsidR="00CF2BA2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lastRenderedPageBreak/>
        <w:t>N.4.3.1 Heavy Mobile Equipment</w:t>
      </w:r>
    </w:p>
    <w:p w:rsidR="00484B2E" w:rsidRPr="00ED02A8" w:rsidRDefault="009E1EB6" w:rsidP="00CF2BA2">
      <w:pPr>
        <w:pStyle w:val="BodyText"/>
        <w:ind w:left="100" w:right="2902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 xml:space="preserve">N.4.5 Vehicles with Loads in Excess of 4.25 m (14 </w:t>
      </w:r>
      <w:proofErr w:type="spellStart"/>
      <w:r w:rsidRPr="00ED02A8">
        <w:rPr>
          <w:color w:val="231F20"/>
          <w:sz w:val="24"/>
          <w:szCs w:val="24"/>
        </w:rPr>
        <w:t>ft</w:t>
      </w:r>
      <w:proofErr w:type="spellEnd"/>
      <w:r w:rsidRPr="00ED02A8">
        <w:rPr>
          <w:color w:val="231F20"/>
          <w:sz w:val="24"/>
          <w:szCs w:val="24"/>
        </w:rPr>
        <w:t>) in Height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CF2BA2" w:rsidRDefault="00CF2BA2" w:rsidP="00CF2BA2">
      <w:pPr>
        <w:pStyle w:val="BodyText"/>
        <w:ind w:left="90"/>
        <w:rPr>
          <w:color w:val="FF0000"/>
          <w:sz w:val="24"/>
          <w:szCs w:val="24"/>
        </w:rPr>
      </w:pPr>
      <w:r w:rsidRPr="00CF2BA2">
        <w:rPr>
          <w:color w:val="FF0000"/>
          <w:sz w:val="24"/>
          <w:szCs w:val="24"/>
        </w:rPr>
        <w:t>1</w:t>
      </w:r>
      <w:r w:rsidR="00D6532D">
        <w:rPr>
          <w:color w:val="FF0000"/>
          <w:sz w:val="24"/>
          <w:szCs w:val="24"/>
        </w:rPr>
        <w:t>0</w:t>
      </w:r>
      <w:r w:rsidRPr="00CF2BA2">
        <w:rPr>
          <w:color w:val="FF0000"/>
          <w:sz w:val="24"/>
          <w:szCs w:val="24"/>
        </w:rPr>
        <w:t xml:space="preserve"> minutes</w:t>
      </w:r>
    </w:p>
    <w:p w:rsidR="00484B2E" w:rsidRDefault="00484B2E" w:rsidP="00CF2BA2">
      <w:pPr>
        <w:pStyle w:val="BodyText"/>
        <w:rPr>
          <w:sz w:val="24"/>
          <w:szCs w:val="24"/>
        </w:rPr>
      </w:pPr>
    </w:p>
    <w:p w:rsidR="00CF2BA2" w:rsidRPr="00ED02A8" w:rsidRDefault="00CF2BA2" w:rsidP="00CF2BA2">
      <w:pPr>
        <w:pStyle w:val="BodyText"/>
        <w:rPr>
          <w:sz w:val="24"/>
          <w:szCs w:val="24"/>
        </w:rPr>
      </w:pPr>
    </w:p>
    <w:p w:rsidR="00484B2E" w:rsidRPr="00ED02A8" w:rsidRDefault="009E1EB6" w:rsidP="00CF2BA2">
      <w:pPr>
        <w:pStyle w:val="Heading1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O Safety-Related Design Requirements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O.2.1</w:t>
      </w:r>
    </w:p>
    <w:p w:rsidR="00484B2E" w:rsidRPr="00ED02A8" w:rsidRDefault="009E1EB6" w:rsidP="00CF2BA2">
      <w:pPr>
        <w:pStyle w:val="BodyText"/>
        <w:ind w:left="100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O.2.2</w:t>
      </w:r>
    </w:p>
    <w:p w:rsidR="00484B2E" w:rsidRPr="00CF2BA2" w:rsidRDefault="009E1EB6" w:rsidP="00CF2BA2">
      <w:pPr>
        <w:pStyle w:val="ListParagraph"/>
        <w:numPr>
          <w:ilvl w:val="2"/>
          <w:numId w:val="1"/>
        </w:numPr>
        <w:tabs>
          <w:tab w:val="left" w:pos="809"/>
        </w:tabs>
        <w:ind w:hanging="709"/>
        <w:rPr>
          <w:sz w:val="24"/>
          <w:szCs w:val="24"/>
        </w:rPr>
      </w:pPr>
      <w:r w:rsidRPr="00CF2BA2">
        <w:rPr>
          <w:b/>
          <w:color w:val="231F20"/>
          <w:sz w:val="24"/>
          <w:szCs w:val="24"/>
        </w:rPr>
        <w:t>Incident Energy Reduction</w:t>
      </w:r>
      <w:r w:rsidRPr="00CF2BA2">
        <w:rPr>
          <w:b/>
          <w:color w:val="231F20"/>
          <w:spacing w:val="-1"/>
          <w:sz w:val="24"/>
          <w:szCs w:val="24"/>
        </w:rPr>
        <w:t xml:space="preserve"> </w:t>
      </w:r>
      <w:r w:rsidRPr="00CF2BA2">
        <w:rPr>
          <w:b/>
          <w:color w:val="231F20"/>
          <w:sz w:val="24"/>
          <w:szCs w:val="24"/>
        </w:rPr>
        <w:t>Methods</w:t>
      </w:r>
    </w:p>
    <w:p w:rsidR="00484B2E" w:rsidRPr="00ED02A8" w:rsidRDefault="009E1EB6" w:rsidP="00CF2BA2">
      <w:pPr>
        <w:pStyle w:val="ListParagraph"/>
        <w:numPr>
          <w:ilvl w:val="2"/>
          <w:numId w:val="1"/>
        </w:numPr>
        <w:tabs>
          <w:tab w:val="left" w:pos="812"/>
        </w:tabs>
        <w:ind w:left="811" w:hanging="712"/>
        <w:rPr>
          <w:sz w:val="24"/>
          <w:szCs w:val="24"/>
        </w:rPr>
      </w:pPr>
      <w:r w:rsidRPr="00ED02A8">
        <w:rPr>
          <w:b/>
          <w:color w:val="231F20"/>
          <w:sz w:val="24"/>
          <w:szCs w:val="24"/>
        </w:rPr>
        <w:t>Other</w:t>
      </w:r>
      <w:r w:rsidRPr="00ED02A8">
        <w:rPr>
          <w:b/>
          <w:color w:val="231F20"/>
          <w:spacing w:val="-1"/>
          <w:sz w:val="24"/>
          <w:szCs w:val="24"/>
        </w:rPr>
        <w:t xml:space="preserve"> </w:t>
      </w:r>
      <w:r w:rsidRPr="00ED02A8">
        <w:rPr>
          <w:b/>
          <w:color w:val="231F20"/>
          <w:sz w:val="24"/>
          <w:szCs w:val="24"/>
        </w:rPr>
        <w:t>Methods</w:t>
      </w:r>
      <w:r w:rsidRPr="00ED02A8">
        <w:rPr>
          <w:color w:val="231F20"/>
          <w:sz w:val="24"/>
          <w:szCs w:val="24"/>
        </w:rPr>
        <w:t>.</w:t>
      </w:r>
    </w:p>
    <w:p w:rsidR="00484B2E" w:rsidRDefault="00484B2E" w:rsidP="00CF2BA2">
      <w:pPr>
        <w:pStyle w:val="BodyText"/>
        <w:rPr>
          <w:b w:val="0"/>
          <w:sz w:val="24"/>
          <w:szCs w:val="24"/>
        </w:rPr>
      </w:pPr>
    </w:p>
    <w:p w:rsidR="00CF2BA2" w:rsidRPr="00CF2BA2" w:rsidRDefault="00D6532D" w:rsidP="00CF2BA2">
      <w:pPr>
        <w:pStyle w:val="BodyText"/>
        <w:ind w:left="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</w:t>
      </w:r>
      <w:r w:rsidR="00CF2BA2" w:rsidRPr="00CF2BA2">
        <w:rPr>
          <w:color w:val="FF0000"/>
          <w:sz w:val="24"/>
          <w:szCs w:val="24"/>
        </w:rPr>
        <w:t xml:space="preserve"> minutes</w:t>
      </w:r>
    </w:p>
    <w:p w:rsidR="00484B2E" w:rsidRDefault="00484B2E" w:rsidP="00CF2BA2">
      <w:pPr>
        <w:pStyle w:val="BodyText"/>
        <w:rPr>
          <w:b w:val="0"/>
          <w:sz w:val="24"/>
          <w:szCs w:val="24"/>
        </w:rPr>
      </w:pPr>
    </w:p>
    <w:p w:rsidR="00CF2BA2" w:rsidRPr="00ED02A8" w:rsidRDefault="00CF2BA2" w:rsidP="00CF2BA2">
      <w:pPr>
        <w:pStyle w:val="BodyText"/>
        <w:rPr>
          <w:b w:val="0"/>
          <w:sz w:val="24"/>
          <w:szCs w:val="24"/>
        </w:rPr>
      </w:pPr>
    </w:p>
    <w:p w:rsidR="00484B2E" w:rsidRPr="00ED02A8" w:rsidRDefault="009E1EB6" w:rsidP="00CF2BA2">
      <w:pPr>
        <w:pStyle w:val="Heading1"/>
        <w:ind w:right="99"/>
        <w:rPr>
          <w:sz w:val="24"/>
          <w:szCs w:val="24"/>
        </w:rPr>
      </w:pPr>
      <w:r w:rsidRPr="00ED02A8">
        <w:rPr>
          <w:color w:val="231F20"/>
          <w:sz w:val="24"/>
          <w:szCs w:val="24"/>
        </w:rPr>
        <w:t>Informative Annex P Aligning Implementation of This Standard with Occupational Health and Safety Management Standards</w:t>
      </w:r>
    </w:p>
    <w:p w:rsidR="00484B2E" w:rsidRPr="00ED02A8" w:rsidRDefault="00484B2E" w:rsidP="00CF2BA2">
      <w:pPr>
        <w:pStyle w:val="BodyText"/>
        <w:rPr>
          <w:sz w:val="24"/>
          <w:szCs w:val="24"/>
        </w:rPr>
      </w:pPr>
    </w:p>
    <w:p w:rsidR="00484B2E" w:rsidRDefault="009E1EB6" w:rsidP="00CF2BA2">
      <w:pPr>
        <w:pStyle w:val="BodyText"/>
        <w:ind w:left="100"/>
        <w:rPr>
          <w:color w:val="231F20"/>
          <w:sz w:val="24"/>
          <w:szCs w:val="24"/>
        </w:rPr>
      </w:pPr>
      <w:r w:rsidRPr="00ED02A8">
        <w:rPr>
          <w:color w:val="231F20"/>
          <w:sz w:val="24"/>
          <w:szCs w:val="24"/>
        </w:rPr>
        <w:t>P.1 General</w:t>
      </w:r>
    </w:p>
    <w:p w:rsidR="00CF2BA2" w:rsidRDefault="00CF2BA2" w:rsidP="00CF2BA2">
      <w:pPr>
        <w:pStyle w:val="BodyText"/>
        <w:ind w:left="100"/>
        <w:rPr>
          <w:color w:val="231F20"/>
          <w:sz w:val="24"/>
          <w:szCs w:val="24"/>
        </w:rPr>
      </w:pPr>
    </w:p>
    <w:p w:rsidR="00CF2BA2" w:rsidRPr="00CF2BA2" w:rsidRDefault="00D6532D" w:rsidP="00CF2BA2">
      <w:pPr>
        <w:pStyle w:val="BodyText"/>
        <w:ind w:left="1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</w:t>
      </w:r>
      <w:r w:rsidR="00CF2BA2" w:rsidRPr="00CF2BA2">
        <w:rPr>
          <w:color w:val="FF0000"/>
          <w:sz w:val="24"/>
          <w:szCs w:val="24"/>
        </w:rPr>
        <w:t xml:space="preserve"> minutes</w:t>
      </w:r>
    </w:p>
    <w:sectPr w:rsidR="00CF2BA2" w:rsidRPr="00CF2BA2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D0"/>
    <w:multiLevelType w:val="multilevel"/>
    <w:tmpl w:val="72E06B62"/>
    <w:lvl w:ilvl="0">
      <w:start w:val="350"/>
      <w:numFmt w:val="decimal"/>
      <w:lvlText w:val="%1"/>
      <w:lvlJc w:val="left"/>
      <w:pPr>
        <w:ind w:left="804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0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704"/>
      </w:pPr>
      <w:rPr>
        <w:rFonts w:hint="default"/>
      </w:rPr>
    </w:lvl>
    <w:lvl w:ilvl="3">
      <w:numFmt w:val="bullet"/>
      <w:lvlText w:val="•"/>
      <w:lvlJc w:val="left"/>
      <w:pPr>
        <w:ind w:left="3422" w:hanging="704"/>
      </w:pPr>
      <w:rPr>
        <w:rFonts w:hint="default"/>
      </w:rPr>
    </w:lvl>
    <w:lvl w:ilvl="4">
      <w:numFmt w:val="bullet"/>
      <w:lvlText w:val="•"/>
      <w:lvlJc w:val="left"/>
      <w:pPr>
        <w:ind w:left="4296" w:hanging="704"/>
      </w:pPr>
      <w:rPr>
        <w:rFonts w:hint="default"/>
      </w:rPr>
    </w:lvl>
    <w:lvl w:ilvl="5">
      <w:numFmt w:val="bullet"/>
      <w:lvlText w:val="•"/>
      <w:lvlJc w:val="left"/>
      <w:pPr>
        <w:ind w:left="5170" w:hanging="704"/>
      </w:pPr>
      <w:rPr>
        <w:rFonts w:hint="default"/>
      </w:rPr>
    </w:lvl>
    <w:lvl w:ilvl="6">
      <w:numFmt w:val="bullet"/>
      <w:lvlText w:val="•"/>
      <w:lvlJc w:val="left"/>
      <w:pPr>
        <w:ind w:left="6044" w:hanging="704"/>
      </w:pPr>
      <w:rPr>
        <w:rFonts w:hint="default"/>
      </w:rPr>
    </w:lvl>
    <w:lvl w:ilvl="7">
      <w:numFmt w:val="bullet"/>
      <w:lvlText w:val="•"/>
      <w:lvlJc w:val="left"/>
      <w:pPr>
        <w:ind w:left="6918" w:hanging="704"/>
      </w:pPr>
      <w:rPr>
        <w:rFonts w:hint="default"/>
      </w:rPr>
    </w:lvl>
    <w:lvl w:ilvl="8">
      <w:numFmt w:val="bullet"/>
      <w:lvlText w:val="•"/>
      <w:lvlJc w:val="left"/>
      <w:pPr>
        <w:ind w:left="7792" w:hanging="704"/>
      </w:pPr>
      <w:rPr>
        <w:rFonts w:hint="default"/>
      </w:rPr>
    </w:lvl>
  </w:abstractNum>
  <w:abstractNum w:abstractNumId="1" w15:restartNumberingAfterBreak="0">
    <w:nsid w:val="01F77FD5"/>
    <w:multiLevelType w:val="multilevel"/>
    <w:tmpl w:val="328EF59A"/>
    <w:lvl w:ilvl="0">
      <w:start w:val="330"/>
      <w:numFmt w:val="decimal"/>
      <w:lvlText w:val="%1"/>
      <w:lvlJc w:val="left"/>
      <w:pPr>
        <w:ind w:left="80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70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702"/>
      </w:pPr>
      <w:rPr>
        <w:rFonts w:hint="default"/>
      </w:rPr>
    </w:lvl>
    <w:lvl w:ilvl="3">
      <w:numFmt w:val="bullet"/>
      <w:lvlText w:val="•"/>
      <w:lvlJc w:val="left"/>
      <w:pPr>
        <w:ind w:left="3422" w:hanging="702"/>
      </w:pPr>
      <w:rPr>
        <w:rFonts w:hint="default"/>
      </w:rPr>
    </w:lvl>
    <w:lvl w:ilvl="4">
      <w:numFmt w:val="bullet"/>
      <w:lvlText w:val="•"/>
      <w:lvlJc w:val="left"/>
      <w:pPr>
        <w:ind w:left="4296" w:hanging="702"/>
      </w:pPr>
      <w:rPr>
        <w:rFonts w:hint="default"/>
      </w:rPr>
    </w:lvl>
    <w:lvl w:ilvl="5">
      <w:numFmt w:val="bullet"/>
      <w:lvlText w:val="•"/>
      <w:lvlJc w:val="left"/>
      <w:pPr>
        <w:ind w:left="5170" w:hanging="702"/>
      </w:pPr>
      <w:rPr>
        <w:rFonts w:hint="default"/>
      </w:rPr>
    </w:lvl>
    <w:lvl w:ilvl="6">
      <w:numFmt w:val="bullet"/>
      <w:lvlText w:val="•"/>
      <w:lvlJc w:val="left"/>
      <w:pPr>
        <w:ind w:left="6044" w:hanging="702"/>
      </w:pPr>
      <w:rPr>
        <w:rFonts w:hint="default"/>
      </w:rPr>
    </w:lvl>
    <w:lvl w:ilvl="7">
      <w:numFmt w:val="bullet"/>
      <w:lvlText w:val="•"/>
      <w:lvlJc w:val="left"/>
      <w:pPr>
        <w:ind w:left="6918" w:hanging="702"/>
      </w:pPr>
      <w:rPr>
        <w:rFonts w:hint="default"/>
      </w:rPr>
    </w:lvl>
    <w:lvl w:ilvl="8">
      <w:numFmt w:val="bullet"/>
      <w:lvlText w:val="•"/>
      <w:lvlJc w:val="left"/>
      <w:pPr>
        <w:ind w:left="7792" w:hanging="702"/>
      </w:pPr>
      <w:rPr>
        <w:rFonts w:hint="default"/>
      </w:rPr>
    </w:lvl>
  </w:abstractNum>
  <w:abstractNum w:abstractNumId="2" w15:restartNumberingAfterBreak="0">
    <w:nsid w:val="1A4F7D46"/>
    <w:multiLevelType w:val="multilevel"/>
    <w:tmpl w:val="5EE04AC2"/>
    <w:lvl w:ilvl="0">
      <w:start w:val="15"/>
      <w:numFmt w:val="upperLetter"/>
      <w:lvlText w:val="%1"/>
      <w:lvlJc w:val="left"/>
      <w:pPr>
        <w:ind w:left="8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08" w:hanging="708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numFmt w:val="bullet"/>
      <w:lvlText w:val="•"/>
      <w:lvlJc w:val="left"/>
      <w:pPr>
        <w:ind w:left="3422" w:hanging="708"/>
      </w:pPr>
      <w:rPr>
        <w:rFonts w:hint="default"/>
      </w:rPr>
    </w:lvl>
    <w:lvl w:ilvl="4">
      <w:numFmt w:val="bullet"/>
      <w:lvlText w:val="•"/>
      <w:lvlJc w:val="left"/>
      <w:pPr>
        <w:ind w:left="4296" w:hanging="708"/>
      </w:pPr>
      <w:rPr>
        <w:rFonts w:hint="default"/>
      </w:rPr>
    </w:lvl>
    <w:lvl w:ilvl="5">
      <w:numFmt w:val="bullet"/>
      <w:lvlText w:val="•"/>
      <w:lvlJc w:val="left"/>
      <w:pPr>
        <w:ind w:left="5170" w:hanging="708"/>
      </w:pPr>
      <w:rPr>
        <w:rFonts w:hint="default"/>
      </w:rPr>
    </w:lvl>
    <w:lvl w:ilvl="6">
      <w:numFmt w:val="bullet"/>
      <w:lvlText w:val="•"/>
      <w:lvlJc w:val="left"/>
      <w:pPr>
        <w:ind w:left="6044" w:hanging="708"/>
      </w:pPr>
      <w:rPr>
        <w:rFonts w:hint="default"/>
      </w:rPr>
    </w:lvl>
    <w:lvl w:ilvl="7">
      <w:numFmt w:val="bullet"/>
      <w:lvlText w:val="•"/>
      <w:lvlJc w:val="left"/>
      <w:pPr>
        <w:ind w:left="6918" w:hanging="708"/>
      </w:pPr>
      <w:rPr>
        <w:rFonts w:hint="default"/>
      </w:rPr>
    </w:lvl>
    <w:lvl w:ilvl="8">
      <w:numFmt w:val="bullet"/>
      <w:lvlText w:val="•"/>
      <w:lvlJc w:val="left"/>
      <w:pPr>
        <w:ind w:left="7792" w:hanging="708"/>
      </w:pPr>
      <w:rPr>
        <w:rFonts w:hint="default"/>
      </w:rPr>
    </w:lvl>
  </w:abstractNum>
  <w:abstractNum w:abstractNumId="3" w15:restartNumberingAfterBreak="0">
    <w:nsid w:val="1BE56637"/>
    <w:multiLevelType w:val="multilevel"/>
    <w:tmpl w:val="884EB7A8"/>
    <w:lvl w:ilvl="0">
      <w:start w:val="90"/>
      <w:numFmt w:val="decimal"/>
      <w:lvlText w:val="%1"/>
      <w:lvlJc w:val="left"/>
      <w:pPr>
        <w:ind w:left="659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436" w:hanging="560"/>
      </w:pPr>
      <w:rPr>
        <w:rFonts w:hint="default"/>
      </w:rPr>
    </w:lvl>
    <w:lvl w:ilvl="3">
      <w:numFmt w:val="bullet"/>
      <w:lvlText w:val="•"/>
      <w:lvlJc w:val="left"/>
      <w:pPr>
        <w:ind w:left="3324" w:hanging="560"/>
      </w:pPr>
      <w:rPr>
        <w:rFonts w:hint="default"/>
      </w:rPr>
    </w:lvl>
    <w:lvl w:ilvl="4">
      <w:numFmt w:val="bullet"/>
      <w:lvlText w:val="•"/>
      <w:lvlJc w:val="left"/>
      <w:pPr>
        <w:ind w:left="4212" w:hanging="560"/>
      </w:pPr>
      <w:rPr>
        <w:rFonts w:hint="default"/>
      </w:rPr>
    </w:lvl>
    <w:lvl w:ilvl="5">
      <w:numFmt w:val="bullet"/>
      <w:lvlText w:val="•"/>
      <w:lvlJc w:val="left"/>
      <w:pPr>
        <w:ind w:left="5100" w:hanging="560"/>
      </w:pPr>
      <w:rPr>
        <w:rFonts w:hint="default"/>
      </w:rPr>
    </w:lvl>
    <w:lvl w:ilvl="6">
      <w:numFmt w:val="bullet"/>
      <w:lvlText w:val="•"/>
      <w:lvlJc w:val="left"/>
      <w:pPr>
        <w:ind w:left="5988" w:hanging="560"/>
      </w:pPr>
      <w:rPr>
        <w:rFonts w:hint="default"/>
      </w:rPr>
    </w:lvl>
    <w:lvl w:ilvl="7">
      <w:numFmt w:val="bullet"/>
      <w:lvlText w:val="•"/>
      <w:lvlJc w:val="left"/>
      <w:pPr>
        <w:ind w:left="6876" w:hanging="560"/>
      </w:pPr>
      <w:rPr>
        <w:rFonts w:hint="default"/>
      </w:rPr>
    </w:lvl>
    <w:lvl w:ilvl="8">
      <w:numFmt w:val="bullet"/>
      <w:lvlText w:val="•"/>
      <w:lvlJc w:val="left"/>
      <w:pPr>
        <w:ind w:left="7764" w:hanging="560"/>
      </w:pPr>
      <w:rPr>
        <w:rFonts w:hint="default"/>
      </w:rPr>
    </w:lvl>
  </w:abstractNum>
  <w:abstractNum w:abstractNumId="4" w15:restartNumberingAfterBreak="0">
    <w:nsid w:val="1E8F0EA9"/>
    <w:multiLevelType w:val="hybridMultilevel"/>
    <w:tmpl w:val="D22EE51C"/>
    <w:lvl w:ilvl="0" w:tplc="EBB8982E">
      <w:start w:val="1"/>
      <w:numFmt w:val="upperLetter"/>
      <w:lvlText w:val="(%1)"/>
      <w:lvlJc w:val="left"/>
      <w:pPr>
        <w:ind w:left="560" w:hanging="46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858CBA8E">
      <w:numFmt w:val="bullet"/>
      <w:lvlText w:val="•"/>
      <w:lvlJc w:val="left"/>
      <w:pPr>
        <w:ind w:left="1458" w:hanging="461"/>
      </w:pPr>
      <w:rPr>
        <w:rFonts w:hint="default"/>
      </w:rPr>
    </w:lvl>
    <w:lvl w:ilvl="2" w:tplc="8A2E6C8C">
      <w:numFmt w:val="bullet"/>
      <w:lvlText w:val="•"/>
      <w:lvlJc w:val="left"/>
      <w:pPr>
        <w:ind w:left="2356" w:hanging="461"/>
      </w:pPr>
      <w:rPr>
        <w:rFonts w:hint="default"/>
      </w:rPr>
    </w:lvl>
    <w:lvl w:ilvl="3" w:tplc="9F785624">
      <w:numFmt w:val="bullet"/>
      <w:lvlText w:val="•"/>
      <w:lvlJc w:val="left"/>
      <w:pPr>
        <w:ind w:left="3254" w:hanging="461"/>
      </w:pPr>
      <w:rPr>
        <w:rFonts w:hint="default"/>
      </w:rPr>
    </w:lvl>
    <w:lvl w:ilvl="4" w:tplc="080E64BC">
      <w:numFmt w:val="bullet"/>
      <w:lvlText w:val="•"/>
      <w:lvlJc w:val="left"/>
      <w:pPr>
        <w:ind w:left="4152" w:hanging="461"/>
      </w:pPr>
      <w:rPr>
        <w:rFonts w:hint="default"/>
      </w:rPr>
    </w:lvl>
    <w:lvl w:ilvl="5" w:tplc="0C0A2592">
      <w:numFmt w:val="bullet"/>
      <w:lvlText w:val="•"/>
      <w:lvlJc w:val="left"/>
      <w:pPr>
        <w:ind w:left="5050" w:hanging="461"/>
      </w:pPr>
      <w:rPr>
        <w:rFonts w:hint="default"/>
      </w:rPr>
    </w:lvl>
    <w:lvl w:ilvl="6" w:tplc="D924D8C8">
      <w:numFmt w:val="bullet"/>
      <w:lvlText w:val="•"/>
      <w:lvlJc w:val="left"/>
      <w:pPr>
        <w:ind w:left="5948" w:hanging="461"/>
      </w:pPr>
      <w:rPr>
        <w:rFonts w:hint="default"/>
      </w:rPr>
    </w:lvl>
    <w:lvl w:ilvl="7" w:tplc="FE3AC06A">
      <w:numFmt w:val="bullet"/>
      <w:lvlText w:val="•"/>
      <w:lvlJc w:val="left"/>
      <w:pPr>
        <w:ind w:left="6846" w:hanging="461"/>
      </w:pPr>
      <w:rPr>
        <w:rFonts w:hint="default"/>
      </w:rPr>
    </w:lvl>
    <w:lvl w:ilvl="8" w:tplc="50124C6A">
      <w:numFmt w:val="bullet"/>
      <w:lvlText w:val="•"/>
      <w:lvlJc w:val="left"/>
      <w:pPr>
        <w:ind w:left="7744" w:hanging="461"/>
      </w:pPr>
      <w:rPr>
        <w:rFonts w:hint="default"/>
      </w:rPr>
    </w:lvl>
  </w:abstractNum>
  <w:abstractNum w:abstractNumId="5" w15:restartNumberingAfterBreak="0">
    <w:nsid w:val="24853C79"/>
    <w:multiLevelType w:val="multilevel"/>
    <w:tmpl w:val="5AD29298"/>
    <w:lvl w:ilvl="0">
      <w:start w:val="6"/>
      <w:numFmt w:val="upperLetter"/>
      <w:lvlText w:val="%1"/>
      <w:lvlJc w:val="left"/>
      <w:pPr>
        <w:ind w:left="973" w:hanging="87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3" w:hanging="8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3" w:hanging="87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3" w:hanging="874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4404" w:hanging="874"/>
      </w:pPr>
      <w:rPr>
        <w:rFonts w:hint="default"/>
      </w:rPr>
    </w:lvl>
    <w:lvl w:ilvl="5">
      <w:numFmt w:val="bullet"/>
      <w:lvlText w:val="•"/>
      <w:lvlJc w:val="left"/>
      <w:pPr>
        <w:ind w:left="5260" w:hanging="874"/>
      </w:pPr>
      <w:rPr>
        <w:rFonts w:hint="default"/>
      </w:rPr>
    </w:lvl>
    <w:lvl w:ilvl="6">
      <w:numFmt w:val="bullet"/>
      <w:lvlText w:val="•"/>
      <w:lvlJc w:val="left"/>
      <w:pPr>
        <w:ind w:left="6116" w:hanging="874"/>
      </w:pPr>
      <w:rPr>
        <w:rFonts w:hint="default"/>
      </w:rPr>
    </w:lvl>
    <w:lvl w:ilvl="7">
      <w:numFmt w:val="bullet"/>
      <w:lvlText w:val="•"/>
      <w:lvlJc w:val="left"/>
      <w:pPr>
        <w:ind w:left="6972" w:hanging="874"/>
      </w:pPr>
      <w:rPr>
        <w:rFonts w:hint="default"/>
      </w:rPr>
    </w:lvl>
    <w:lvl w:ilvl="8">
      <w:numFmt w:val="bullet"/>
      <w:lvlText w:val="•"/>
      <w:lvlJc w:val="left"/>
      <w:pPr>
        <w:ind w:left="7828" w:hanging="874"/>
      </w:pPr>
      <w:rPr>
        <w:rFonts w:hint="default"/>
      </w:rPr>
    </w:lvl>
  </w:abstractNum>
  <w:abstractNum w:abstractNumId="6" w15:restartNumberingAfterBreak="0">
    <w:nsid w:val="36935AC3"/>
    <w:multiLevelType w:val="multilevel"/>
    <w:tmpl w:val="7040CA8E"/>
    <w:lvl w:ilvl="0">
      <w:start w:val="11"/>
      <w:numFmt w:val="upperLetter"/>
      <w:lvlText w:val="%1"/>
      <w:lvlJc w:val="left"/>
      <w:pPr>
        <w:ind w:left="599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50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388" w:hanging="500"/>
      </w:pPr>
      <w:rPr>
        <w:rFonts w:hint="default"/>
      </w:rPr>
    </w:lvl>
    <w:lvl w:ilvl="3">
      <w:numFmt w:val="bullet"/>
      <w:lvlText w:val="•"/>
      <w:lvlJc w:val="left"/>
      <w:pPr>
        <w:ind w:left="3282" w:hanging="500"/>
      </w:pPr>
      <w:rPr>
        <w:rFonts w:hint="default"/>
      </w:rPr>
    </w:lvl>
    <w:lvl w:ilvl="4">
      <w:numFmt w:val="bullet"/>
      <w:lvlText w:val="•"/>
      <w:lvlJc w:val="left"/>
      <w:pPr>
        <w:ind w:left="4176" w:hanging="500"/>
      </w:pPr>
      <w:rPr>
        <w:rFonts w:hint="default"/>
      </w:rPr>
    </w:lvl>
    <w:lvl w:ilvl="5">
      <w:numFmt w:val="bullet"/>
      <w:lvlText w:val="•"/>
      <w:lvlJc w:val="left"/>
      <w:pPr>
        <w:ind w:left="5070" w:hanging="500"/>
      </w:pPr>
      <w:rPr>
        <w:rFonts w:hint="default"/>
      </w:rPr>
    </w:lvl>
    <w:lvl w:ilvl="6">
      <w:numFmt w:val="bullet"/>
      <w:lvlText w:val="•"/>
      <w:lvlJc w:val="left"/>
      <w:pPr>
        <w:ind w:left="5964" w:hanging="500"/>
      </w:pPr>
      <w:rPr>
        <w:rFonts w:hint="default"/>
      </w:rPr>
    </w:lvl>
    <w:lvl w:ilvl="7">
      <w:numFmt w:val="bullet"/>
      <w:lvlText w:val="•"/>
      <w:lvlJc w:val="left"/>
      <w:pPr>
        <w:ind w:left="6858" w:hanging="500"/>
      </w:pPr>
      <w:rPr>
        <w:rFonts w:hint="default"/>
      </w:rPr>
    </w:lvl>
    <w:lvl w:ilvl="8">
      <w:numFmt w:val="bullet"/>
      <w:lvlText w:val="•"/>
      <w:lvlJc w:val="left"/>
      <w:pPr>
        <w:ind w:left="7752" w:hanging="500"/>
      </w:pPr>
      <w:rPr>
        <w:rFonts w:hint="default"/>
      </w:rPr>
    </w:lvl>
  </w:abstractNum>
  <w:abstractNum w:abstractNumId="7" w15:restartNumberingAfterBreak="0">
    <w:nsid w:val="3A742C2D"/>
    <w:multiLevelType w:val="multilevel"/>
    <w:tmpl w:val="8410BC58"/>
    <w:lvl w:ilvl="0">
      <w:start w:val="3"/>
      <w:numFmt w:val="upperLetter"/>
      <w:lvlText w:val="%1"/>
      <w:lvlJc w:val="left"/>
      <w:pPr>
        <w:ind w:left="1073" w:hanging="9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9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3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3" w:hanging="90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4464" w:hanging="904"/>
      </w:pPr>
      <w:rPr>
        <w:rFonts w:hint="default"/>
      </w:rPr>
    </w:lvl>
    <w:lvl w:ilvl="5">
      <w:numFmt w:val="bullet"/>
      <w:lvlText w:val="•"/>
      <w:lvlJc w:val="left"/>
      <w:pPr>
        <w:ind w:left="5310" w:hanging="904"/>
      </w:pPr>
      <w:rPr>
        <w:rFonts w:hint="default"/>
      </w:rPr>
    </w:lvl>
    <w:lvl w:ilvl="6">
      <w:numFmt w:val="bullet"/>
      <w:lvlText w:val="•"/>
      <w:lvlJc w:val="left"/>
      <w:pPr>
        <w:ind w:left="6156" w:hanging="904"/>
      </w:pPr>
      <w:rPr>
        <w:rFonts w:hint="default"/>
      </w:rPr>
    </w:lvl>
    <w:lvl w:ilvl="7">
      <w:numFmt w:val="bullet"/>
      <w:lvlText w:val="•"/>
      <w:lvlJc w:val="left"/>
      <w:pPr>
        <w:ind w:left="7002" w:hanging="904"/>
      </w:pPr>
      <w:rPr>
        <w:rFonts w:hint="default"/>
      </w:rPr>
    </w:lvl>
    <w:lvl w:ilvl="8">
      <w:numFmt w:val="bullet"/>
      <w:lvlText w:val="•"/>
      <w:lvlJc w:val="left"/>
      <w:pPr>
        <w:ind w:left="7848" w:hanging="904"/>
      </w:pPr>
      <w:rPr>
        <w:rFonts w:hint="default"/>
      </w:rPr>
    </w:lvl>
  </w:abstractNum>
  <w:abstractNum w:abstractNumId="8" w15:restartNumberingAfterBreak="0">
    <w:nsid w:val="3B6855FC"/>
    <w:multiLevelType w:val="multilevel"/>
    <w:tmpl w:val="826E3562"/>
    <w:lvl w:ilvl="0">
      <w:start w:val="5"/>
      <w:numFmt w:val="upperLetter"/>
      <w:lvlText w:val="%1"/>
      <w:lvlJc w:val="left"/>
      <w:pPr>
        <w:ind w:left="568" w:hanging="4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469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356" w:hanging="469"/>
      </w:pPr>
      <w:rPr>
        <w:rFonts w:hint="default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</w:rPr>
    </w:lvl>
    <w:lvl w:ilvl="4">
      <w:numFmt w:val="bullet"/>
      <w:lvlText w:val="•"/>
      <w:lvlJc w:val="left"/>
      <w:pPr>
        <w:ind w:left="4152" w:hanging="469"/>
      </w:pPr>
      <w:rPr>
        <w:rFonts w:hint="default"/>
      </w:rPr>
    </w:lvl>
    <w:lvl w:ilvl="5">
      <w:numFmt w:val="bullet"/>
      <w:lvlText w:val="•"/>
      <w:lvlJc w:val="left"/>
      <w:pPr>
        <w:ind w:left="5050" w:hanging="469"/>
      </w:pPr>
      <w:rPr>
        <w:rFonts w:hint="default"/>
      </w:rPr>
    </w:lvl>
    <w:lvl w:ilvl="6">
      <w:numFmt w:val="bullet"/>
      <w:lvlText w:val="•"/>
      <w:lvlJc w:val="left"/>
      <w:pPr>
        <w:ind w:left="5948" w:hanging="469"/>
      </w:pPr>
      <w:rPr>
        <w:rFonts w:hint="default"/>
      </w:rPr>
    </w:lvl>
    <w:lvl w:ilvl="7">
      <w:numFmt w:val="bullet"/>
      <w:lvlText w:val="•"/>
      <w:lvlJc w:val="left"/>
      <w:pPr>
        <w:ind w:left="6846" w:hanging="469"/>
      </w:pPr>
      <w:rPr>
        <w:rFonts w:hint="default"/>
      </w:rPr>
    </w:lvl>
    <w:lvl w:ilvl="8">
      <w:numFmt w:val="bullet"/>
      <w:lvlText w:val="•"/>
      <w:lvlJc w:val="left"/>
      <w:pPr>
        <w:ind w:left="7744" w:hanging="469"/>
      </w:pPr>
      <w:rPr>
        <w:rFonts w:hint="default"/>
      </w:rPr>
    </w:lvl>
  </w:abstractNum>
  <w:abstractNum w:abstractNumId="9" w15:restartNumberingAfterBreak="0">
    <w:nsid w:val="4129089C"/>
    <w:multiLevelType w:val="hybridMultilevel"/>
    <w:tmpl w:val="106C3F4E"/>
    <w:lvl w:ilvl="0" w:tplc="19762584">
      <w:start w:val="2"/>
      <w:numFmt w:val="upperLetter"/>
      <w:lvlText w:val="(%1)"/>
      <w:lvlJc w:val="left"/>
      <w:pPr>
        <w:ind w:left="544" w:hanging="445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D9B48190">
      <w:numFmt w:val="bullet"/>
      <w:lvlText w:val="•"/>
      <w:lvlJc w:val="left"/>
      <w:pPr>
        <w:ind w:left="1440" w:hanging="445"/>
      </w:pPr>
      <w:rPr>
        <w:rFonts w:hint="default"/>
      </w:rPr>
    </w:lvl>
    <w:lvl w:ilvl="2" w:tplc="F8FC70B0">
      <w:numFmt w:val="bullet"/>
      <w:lvlText w:val="•"/>
      <w:lvlJc w:val="left"/>
      <w:pPr>
        <w:ind w:left="2340" w:hanging="445"/>
      </w:pPr>
      <w:rPr>
        <w:rFonts w:hint="default"/>
      </w:rPr>
    </w:lvl>
    <w:lvl w:ilvl="3" w:tplc="9B048598">
      <w:numFmt w:val="bullet"/>
      <w:lvlText w:val="•"/>
      <w:lvlJc w:val="left"/>
      <w:pPr>
        <w:ind w:left="3240" w:hanging="445"/>
      </w:pPr>
      <w:rPr>
        <w:rFonts w:hint="default"/>
      </w:rPr>
    </w:lvl>
    <w:lvl w:ilvl="4" w:tplc="A6106590">
      <w:numFmt w:val="bullet"/>
      <w:lvlText w:val="•"/>
      <w:lvlJc w:val="left"/>
      <w:pPr>
        <w:ind w:left="4140" w:hanging="445"/>
      </w:pPr>
      <w:rPr>
        <w:rFonts w:hint="default"/>
      </w:rPr>
    </w:lvl>
    <w:lvl w:ilvl="5" w:tplc="9C3C4CF4">
      <w:numFmt w:val="bullet"/>
      <w:lvlText w:val="•"/>
      <w:lvlJc w:val="left"/>
      <w:pPr>
        <w:ind w:left="5040" w:hanging="445"/>
      </w:pPr>
      <w:rPr>
        <w:rFonts w:hint="default"/>
      </w:rPr>
    </w:lvl>
    <w:lvl w:ilvl="6" w:tplc="C2E2D3BC">
      <w:numFmt w:val="bullet"/>
      <w:lvlText w:val="•"/>
      <w:lvlJc w:val="left"/>
      <w:pPr>
        <w:ind w:left="5940" w:hanging="445"/>
      </w:pPr>
      <w:rPr>
        <w:rFonts w:hint="default"/>
      </w:rPr>
    </w:lvl>
    <w:lvl w:ilvl="7" w:tplc="8BD6FC2C">
      <w:numFmt w:val="bullet"/>
      <w:lvlText w:val="•"/>
      <w:lvlJc w:val="left"/>
      <w:pPr>
        <w:ind w:left="6840" w:hanging="445"/>
      </w:pPr>
      <w:rPr>
        <w:rFonts w:hint="default"/>
      </w:rPr>
    </w:lvl>
    <w:lvl w:ilvl="8" w:tplc="DC24E0CA">
      <w:numFmt w:val="bullet"/>
      <w:lvlText w:val="•"/>
      <w:lvlJc w:val="left"/>
      <w:pPr>
        <w:ind w:left="7740" w:hanging="445"/>
      </w:pPr>
      <w:rPr>
        <w:rFonts w:hint="default"/>
      </w:rPr>
    </w:lvl>
  </w:abstractNum>
  <w:abstractNum w:abstractNumId="10" w15:restartNumberingAfterBreak="0">
    <w:nsid w:val="6BB1402C"/>
    <w:multiLevelType w:val="hybridMultilevel"/>
    <w:tmpl w:val="BD1A46A4"/>
    <w:lvl w:ilvl="0" w:tplc="5E846E18">
      <w:start w:val="1"/>
      <w:numFmt w:val="upperLetter"/>
      <w:lvlText w:val="(%1)"/>
      <w:lvlJc w:val="left"/>
      <w:pPr>
        <w:ind w:left="560" w:hanging="460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7F16164A">
      <w:numFmt w:val="bullet"/>
      <w:lvlText w:val="•"/>
      <w:lvlJc w:val="left"/>
      <w:pPr>
        <w:ind w:left="1458" w:hanging="460"/>
      </w:pPr>
      <w:rPr>
        <w:rFonts w:hint="default"/>
      </w:rPr>
    </w:lvl>
    <w:lvl w:ilvl="2" w:tplc="53E038A2">
      <w:numFmt w:val="bullet"/>
      <w:lvlText w:val="•"/>
      <w:lvlJc w:val="left"/>
      <w:pPr>
        <w:ind w:left="2356" w:hanging="460"/>
      </w:pPr>
      <w:rPr>
        <w:rFonts w:hint="default"/>
      </w:rPr>
    </w:lvl>
    <w:lvl w:ilvl="3" w:tplc="19005942">
      <w:numFmt w:val="bullet"/>
      <w:lvlText w:val="•"/>
      <w:lvlJc w:val="left"/>
      <w:pPr>
        <w:ind w:left="3254" w:hanging="460"/>
      </w:pPr>
      <w:rPr>
        <w:rFonts w:hint="default"/>
      </w:rPr>
    </w:lvl>
    <w:lvl w:ilvl="4" w:tplc="A8A076BA">
      <w:numFmt w:val="bullet"/>
      <w:lvlText w:val="•"/>
      <w:lvlJc w:val="left"/>
      <w:pPr>
        <w:ind w:left="4152" w:hanging="460"/>
      </w:pPr>
      <w:rPr>
        <w:rFonts w:hint="default"/>
      </w:rPr>
    </w:lvl>
    <w:lvl w:ilvl="5" w:tplc="4BECF2AC">
      <w:numFmt w:val="bullet"/>
      <w:lvlText w:val="•"/>
      <w:lvlJc w:val="left"/>
      <w:pPr>
        <w:ind w:left="5050" w:hanging="460"/>
      </w:pPr>
      <w:rPr>
        <w:rFonts w:hint="default"/>
      </w:rPr>
    </w:lvl>
    <w:lvl w:ilvl="6" w:tplc="542CAF6C">
      <w:numFmt w:val="bullet"/>
      <w:lvlText w:val="•"/>
      <w:lvlJc w:val="left"/>
      <w:pPr>
        <w:ind w:left="5948" w:hanging="460"/>
      </w:pPr>
      <w:rPr>
        <w:rFonts w:hint="default"/>
      </w:rPr>
    </w:lvl>
    <w:lvl w:ilvl="7" w:tplc="4CE8F5D6">
      <w:numFmt w:val="bullet"/>
      <w:lvlText w:val="•"/>
      <w:lvlJc w:val="left"/>
      <w:pPr>
        <w:ind w:left="6846" w:hanging="460"/>
      </w:pPr>
      <w:rPr>
        <w:rFonts w:hint="default"/>
      </w:rPr>
    </w:lvl>
    <w:lvl w:ilvl="8" w:tplc="A43ACF46">
      <w:numFmt w:val="bullet"/>
      <w:lvlText w:val="•"/>
      <w:lvlJc w:val="left"/>
      <w:pPr>
        <w:ind w:left="7744" w:hanging="460"/>
      </w:pPr>
      <w:rPr>
        <w:rFonts w:hint="default"/>
      </w:rPr>
    </w:lvl>
  </w:abstractNum>
  <w:abstractNum w:abstractNumId="11" w15:restartNumberingAfterBreak="0">
    <w:nsid w:val="796850B1"/>
    <w:multiLevelType w:val="multilevel"/>
    <w:tmpl w:val="0B86887C"/>
    <w:lvl w:ilvl="0">
      <w:start w:val="350"/>
      <w:numFmt w:val="decimal"/>
      <w:lvlText w:val="%1"/>
      <w:lvlJc w:val="left"/>
      <w:pPr>
        <w:ind w:left="802" w:hanging="7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70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703"/>
      </w:pPr>
      <w:rPr>
        <w:rFonts w:hint="default"/>
      </w:rPr>
    </w:lvl>
    <w:lvl w:ilvl="3">
      <w:numFmt w:val="bullet"/>
      <w:lvlText w:val="•"/>
      <w:lvlJc w:val="left"/>
      <w:pPr>
        <w:ind w:left="3422" w:hanging="703"/>
      </w:pPr>
      <w:rPr>
        <w:rFonts w:hint="default"/>
      </w:rPr>
    </w:lvl>
    <w:lvl w:ilvl="4">
      <w:numFmt w:val="bullet"/>
      <w:lvlText w:val="•"/>
      <w:lvlJc w:val="left"/>
      <w:pPr>
        <w:ind w:left="4296" w:hanging="703"/>
      </w:pPr>
      <w:rPr>
        <w:rFonts w:hint="default"/>
      </w:rPr>
    </w:lvl>
    <w:lvl w:ilvl="5">
      <w:numFmt w:val="bullet"/>
      <w:lvlText w:val="•"/>
      <w:lvlJc w:val="left"/>
      <w:pPr>
        <w:ind w:left="5170" w:hanging="703"/>
      </w:pPr>
      <w:rPr>
        <w:rFonts w:hint="default"/>
      </w:rPr>
    </w:lvl>
    <w:lvl w:ilvl="6">
      <w:numFmt w:val="bullet"/>
      <w:lvlText w:val="•"/>
      <w:lvlJc w:val="left"/>
      <w:pPr>
        <w:ind w:left="6044" w:hanging="703"/>
      </w:pPr>
      <w:rPr>
        <w:rFonts w:hint="default"/>
      </w:rPr>
    </w:lvl>
    <w:lvl w:ilvl="7">
      <w:numFmt w:val="bullet"/>
      <w:lvlText w:val="•"/>
      <w:lvlJc w:val="left"/>
      <w:pPr>
        <w:ind w:left="6918" w:hanging="703"/>
      </w:pPr>
      <w:rPr>
        <w:rFonts w:hint="default"/>
      </w:rPr>
    </w:lvl>
    <w:lvl w:ilvl="8">
      <w:numFmt w:val="bullet"/>
      <w:lvlText w:val="•"/>
      <w:lvlJc w:val="left"/>
      <w:pPr>
        <w:ind w:left="7792" w:hanging="703"/>
      </w:pPr>
      <w:rPr>
        <w:rFonts w:hint="default"/>
      </w:rPr>
    </w:lvl>
  </w:abstractNum>
  <w:abstractNum w:abstractNumId="12" w15:restartNumberingAfterBreak="0">
    <w:nsid w:val="7E572179"/>
    <w:multiLevelType w:val="multilevel"/>
    <w:tmpl w:val="8266EF8C"/>
    <w:lvl w:ilvl="0">
      <w:start w:val="6"/>
      <w:numFmt w:val="upperLetter"/>
      <w:lvlText w:val="%1"/>
      <w:lvlJc w:val="left"/>
      <w:pPr>
        <w:ind w:left="764" w:hanging="6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6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4" w:hanging="66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3">
      <w:numFmt w:val="bullet"/>
      <w:lvlText w:val="•"/>
      <w:lvlJc w:val="left"/>
      <w:pPr>
        <w:ind w:left="3394" w:hanging="664"/>
      </w:pPr>
      <w:rPr>
        <w:rFonts w:hint="default"/>
      </w:rPr>
    </w:lvl>
    <w:lvl w:ilvl="4">
      <w:numFmt w:val="bullet"/>
      <w:lvlText w:val="•"/>
      <w:lvlJc w:val="left"/>
      <w:pPr>
        <w:ind w:left="4272" w:hanging="664"/>
      </w:pPr>
      <w:rPr>
        <w:rFonts w:hint="default"/>
      </w:rPr>
    </w:lvl>
    <w:lvl w:ilvl="5">
      <w:numFmt w:val="bullet"/>
      <w:lvlText w:val="•"/>
      <w:lvlJc w:val="left"/>
      <w:pPr>
        <w:ind w:left="5150" w:hanging="664"/>
      </w:pPr>
      <w:rPr>
        <w:rFonts w:hint="default"/>
      </w:rPr>
    </w:lvl>
    <w:lvl w:ilvl="6">
      <w:numFmt w:val="bullet"/>
      <w:lvlText w:val="•"/>
      <w:lvlJc w:val="left"/>
      <w:pPr>
        <w:ind w:left="6028" w:hanging="664"/>
      </w:pPr>
      <w:rPr>
        <w:rFonts w:hint="default"/>
      </w:rPr>
    </w:lvl>
    <w:lvl w:ilvl="7">
      <w:numFmt w:val="bullet"/>
      <w:lvlText w:val="•"/>
      <w:lvlJc w:val="left"/>
      <w:pPr>
        <w:ind w:left="6906" w:hanging="664"/>
      </w:pPr>
      <w:rPr>
        <w:rFonts w:hint="default"/>
      </w:rPr>
    </w:lvl>
    <w:lvl w:ilvl="8">
      <w:numFmt w:val="bullet"/>
      <w:lvlText w:val="•"/>
      <w:lvlJc w:val="left"/>
      <w:pPr>
        <w:ind w:left="7784" w:hanging="664"/>
      </w:pPr>
      <w:rPr>
        <w:rFonts w:hint="default"/>
      </w:rPr>
    </w:lvl>
  </w:abstractNum>
  <w:abstractNum w:abstractNumId="13" w15:restartNumberingAfterBreak="0">
    <w:nsid w:val="7F441ABD"/>
    <w:multiLevelType w:val="hybridMultilevel"/>
    <w:tmpl w:val="1D023B80"/>
    <w:lvl w:ilvl="0" w:tplc="F0C4599E">
      <w:start w:val="1"/>
      <w:numFmt w:val="upperLetter"/>
      <w:lvlText w:val="(%1)"/>
      <w:lvlJc w:val="left"/>
      <w:pPr>
        <w:ind w:left="561" w:hanging="46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9D9AC560">
      <w:numFmt w:val="bullet"/>
      <w:lvlText w:val="•"/>
      <w:lvlJc w:val="left"/>
      <w:pPr>
        <w:ind w:left="1458" w:hanging="461"/>
      </w:pPr>
      <w:rPr>
        <w:rFonts w:hint="default"/>
      </w:rPr>
    </w:lvl>
    <w:lvl w:ilvl="2" w:tplc="A27AA9DC">
      <w:numFmt w:val="bullet"/>
      <w:lvlText w:val="•"/>
      <w:lvlJc w:val="left"/>
      <w:pPr>
        <w:ind w:left="2356" w:hanging="461"/>
      </w:pPr>
      <w:rPr>
        <w:rFonts w:hint="default"/>
      </w:rPr>
    </w:lvl>
    <w:lvl w:ilvl="3" w:tplc="0854CD74">
      <w:numFmt w:val="bullet"/>
      <w:lvlText w:val="•"/>
      <w:lvlJc w:val="left"/>
      <w:pPr>
        <w:ind w:left="3254" w:hanging="461"/>
      </w:pPr>
      <w:rPr>
        <w:rFonts w:hint="default"/>
      </w:rPr>
    </w:lvl>
    <w:lvl w:ilvl="4" w:tplc="831E97B8">
      <w:numFmt w:val="bullet"/>
      <w:lvlText w:val="•"/>
      <w:lvlJc w:val="left"/>
      <w:pPr>
        <w:ind w:left="4152" w:hanging="461"/>
      </w:pPr>
      <w:rPr>
        <w:rFonts w:hint="default"/>
      </w:rPr>
    </w:lvl>
    <w:lvl w:ilvl="5" w:tplc="E1727C2E">
      <w:numFmt w:val="bullet"/>
      <w:lvlText w:val="•"/>
      <w:lvlJc w:val="left"/>
      <w:pPr>
        <w:ind w:left="5050" w:hanging="461"/>
      </w:pPr>
      <w:rPr>
        <w:rFonts w:hint="default"/>
      </w:rPr>
    </w:lvl>
    <w:lvl w:ilvl="6" w:tplc="5E7E5A9C">
      <w:numFmt w:val="bullet"/>
      <w:lvlText w:val="•"/>
      <w:lvlJc w:val="left"/>
      <w:pPr>
        <w:ind w:left="5948" w:hanging="461"/>
      </w:pPr>
      <w:rPr>
        <w:rFonts w:hint="default"/>
      </w:rPr>
    </w:lvl>
    <w:lvl w:ilvl="7" w:tplc="AC54AB62">
      <w:numFmt w:val="bullet"/>
      <w:lvlText w:val="•"/>
      <w:lvlJc w:val="left"/>
      <w:pPr>
        <w:ind w:left="6846" w:hanging="461"/>
      </w:pPr>
      <w:rPr>
        <w:rFonts w:hint="default"/>
      </w:rPr>
    </w:lvl>
    <w:lvl w:ilvl="8" w:tplc="671AE5C8">
      <w:numFmt w:val="bullet"/>
      <w:lvlText w:val="•"/>
      <w:lvlJc w:val="left"/>
      <w:pPr>
        <w:ind w:left="7744" w:hanging="46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B2E"/>
    <w:rsid w:val="00484B2E"/>
    <w:rsid w:val="009E1EB6"/>
    <w:rsid w:val="00CF2BA2"/>
    <w:rsid w:val="00D6532D"/>
    <w:rsid w:val="00E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681AD-7CE3-44CE-8A83-E30EE48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NFPA 70E Application.pdf</vt:lpstr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NFPA 70E Application.pdf</dc:title>
  <dc:creator>Mark</dc:creator>
  <cp:lastModifiedBy>Mark Newcomer</cp:lastModifiedBy>
  <cp:revision>2</cp:revision>
  <dcterms:created xsi:type="dcterms:W3CDTF">2020-02-04T18:39:00Z</dcterms:created>
  <dcterms:modified xsi:type="dcterms:W3CDTF">2020-02-04T19:25:00Z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2020-02-04T00:00:00Z</vt:filetime>
  </property>
</Properties>
</file>