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8A504" w14:textId="4D717071" w:rsidR="00F114EF" w:rsidRPr="007966D9" w:rsidRDefault="004C32C1" w:rsidP="00166201">
      <w:pPr>
        <w:jc w:val="center"/>
        <w:rPr>
          <w:rFonts w:cstheme="minorHAnsi"/>
          <w:b/>
          <w:bCs/>
          <w:sz w:val="23"/>
          <w:szCs w:val="23"/>
        </w:rPr>
      </w:pPr>
      <w:r w:rsidRPr="007966D9">
        <w:rPr>
          <w:rFonts w:cstheme="minorHAnsi"/>
          <w:b/>
          <w:bCs/>
          <w:sz w:val="23"/>
          <w:szCs w:val="23"/>
        </w:rPr>
        <w:t>Fall Prevention Course Outline</w:t>
      </w:r>
    </w:p>
    <w:p w14:paraId="5766B080" w14:textId="424DDC3C" w:rsidR="00F114EF" w:rsidRPr="007966D9" w:rsidRDefault="00F114EF">
      <w:pPr>
        <w:rPr>
          <w:rFonts w:cstheme="minorHAnsi"/>
          <w:b/>
          <w:bCs/>
          <w:sz w:val="23"/>
          <w:szCs w:val="23"/>
        </w:rPr>
      </w:pPr>
      <w:r w:rsidRPr="007966D9">
        <w:rPr>
          <w:rFonts w:cstheme="minorHAnsi"/>
          <w:b/>
          <w:bCs/>
          <w:sz w:val="23"/>
          <w:szCs w:val="23"/>
        </w:rPr>
        <w:t>Course Description:</w:t>
      </w:r>
      <w:r w:rsidR="004C32C1" w:rsidRPr="007966D9">
        <w:rPr>
          <w:rFonts w:cstheme="minorHAnsi"/>
          <w:b/>
          <w:bCs/>
          <w:sz w:val="23"/>
          <w:szCs w:val="23"/>
        </w:rPr>
        <w:t xml:space="preserve"> </w:t>
      </w:r>
      <w:r w:rsidR="00166201" w:rsidRPr="007966D9">
        <w:rPr>
          <w:rFonts w:cstheme="minorHAnsi"/>
          <w:b/>
          <w:bCs/>
          <w:sz w:val="23"/>
          <w:szCs w:val="23"/>
        </w:rPr>
        <w:br/>
      </w:r>
      <w:r w:rsidR="00E13786" w:rsidRPr="007966D9">
        <w:rPr>
          <w:rFonts w:cstheme="minorHAnsi"/>
          <w:sz w:val="23"/>
          <w:szCs w:val="23"/>
        </w:rPr>
        <w:t>Falls</w:t>
      </w:r>
      <w:r w:rsidR="00A311E0" w:rsidRPr="007966D9">
        <w:rPr>
          <w:rFonts w:cstheme="minorHAnsi"/>
          <w:sz w:val="23"/>
          <w:szCs w:val="23"/>
        </w:rPr>
        <w:t xml:space="preserve"> from heights</w:t>
      </w:r>
      <w:r w:rsidR="00E13786" w:rsidRPr="007966D9">
        <w:rPr>
          <w:rFonts w:cstheme="minorHAnsi"/>
          <w:sz w:val="23"/>
          <w:szCs w:val="23"/>
        </w:rPr>
        <w:t xml:space="preserve"> remain the most frequent cause of death in the construction </w:t>
      </w:r>
      <w:r w:rsidR="00166201" w:rsidRPr="007966D9">
        <w:rPr>
          <w:rFonts w:cstheme="minorHAnsi"/>
          <w:sz w:val="23"/>
          <w:szCs w:val="23"/>
        </w:rPr>
        <w:t>industry and account</w:t>
      </w:r>
      <w:r w:rsidR="00E13786" w:rsidRPr="007966D9">
        <w:rPr>
          <w:rFonts w:cstheme="minorHAnsi"/>
          <w:sz w:val="23"/>
          <w:szCs w:val="23"/>
        </w:rPr>
        <w:t xml:space="preserve"> for roughly 35% of all</w:t>
      </w:r>
      <w:r w:rsidR="00166201" w:rsidRPr="007966D9">
        <w:rPr>
          <w:rFonts w:cstheme="minorHAnsi"/>
          <w:sz w:val="23"/>
          <w:szCs w:val="23"/>
        </w:rPr>
        <w:t xml:space="preserve"> fatalities. In addition, the lack of fall protection is commonly found on</w:t>
      </w:r>
      <w:r w:rsidR="00E13786" w:rsidRPr="007966D9">
        <w:rPr>
          <w:rFonts w:cstheme="minorHAnsi"/>
          <w:sz w:val="23"/>
          <w:szCs w:val="23"/>
        </w:rPr>
        <w:t xml:space="preserve"> the top 3 most cited violations by OSHA. In this course, we will address OSHA requirements as it relates to working from heights</w:t>
      </w:r>
      <w:r w:rsidR="00166201" w:rsidRPr="007966D9">
        <w:rPr>
          <w:rFonts w:cstheme="minorHAnsi"/>
          <w:sz w:val="23"/>
          <w:szCs w:val="23"/>
        </w:rPr>
        <w:t xml:space="preserve"> and the most common mistakes that lead to injuries and fatalities.</w:t>
      </w:r>
    </w:p>
    <w:p w14:paraId="6A765FC4" w14:textId="38A499E9" w:rsidR="00166201" w:rsidRPr="007966D9" w:rsidRDefault="00F114EF">
      <w:pPr>
        <w:rPr>
          <w:rFonts w:cstheme="minorHAnsi"/>
          <w:b/>
          <w:bCs/>
          <w:sz w:val="23"/>
          <w:szCs w:val="23"/>
        </w:rPr>
      </w:pPr>
      <w:r w:rsidRPr="007966D9">
        <w:rPr>
          <w:rFonts w:cstheme="minorHAnsi"/>
          <w:b/>
          <w:bCs/>
          <w:sz w:val="23"/>
          <w:szCs w:val="23"/>
        </w:rPr>
        <w:t>Course Goals:</w:t>
      </w:r>
      <w:r w:rsidR="00166201" w:rsidRPr="007966D9">
        <w:rPr>
          <w:rFonts w:cstheme="minorHAnsi"/>
          <w:b/>
          <w:bCs/>
          <w:sz w:val="23"/>
          <w:szCs w:val="23"/>
        </w:rPr>
        <w:br/>
      </w:r>
      <w:r w:rsidR="00166201" w:rsidRPr="007966D9">
        <w:rPr>
          <w:rFonts w:cstheme="minorHAnsi"/>
          <w:sz w:val="23"/>
          <w:szCs w:val="23"/>
        </w:rPr>
        <w:t xml:space="preserve">In this course you will learn: </w:t>
      </w:r>
    </w:p>
    <w:p w14:paraId="7F85BCA7" w14:textId="6E6A5AC6" w:rsidR="00166201" w:rsidRPr="007966D9" w:rsidRDefault="00A11171" w:rsidP="00166201">
      <w:pPr>
        <w:pStyle w:val="ListParagraph"/>
        <w:numPr>
          <w:ilvl w:val="0"/>
          <w:numId w:val="2"/>
        </w:numPr>
        <w:rPr>
          <w:rFonts w:cstheme="minorHAnsi"/>
          <w:sz w:val="23"/>
          <w:szCs w:val="23"/>
        </w:rPr>
      </w:pPr>
      <w:r>
        <w:rPr>
          <w:rFonts w:cstheme="minorHAnsi"/>
          <w:sz w:val="23"/>
          <w:szCs w:val="23"/>
        </w:rPr>
        <w:t>T</w:t>
      </w:r>
      <w:r w:rsidR="00166201" w:rsidRPr="007966D9">
        <w:rPr>
          <w:rFonts w:cstheme="minorHAnsi"/>
          <w:sz w:val="23"/>
          <w:szCs w:val="23"/>
        </w:rPr>
        <w:t>he basic OSHA requirements and best practices for the use of fall protection</w:t>
      </w:r>
      <w:r w:rsidR="00A311E0" w:rsidRPr="007966D9">
        <w:rPr>
          <w:rFonts w:cstheme="minorHAnsi"/>
          <w:sz w:val="23"/>
          <w:szCs w:val="23"/>
        </w:rPr>
        <w:t xml:space="preserve"> when working from heights. </w:t>
      </w:r>
    </w:p>
    <w:p w14:paraId="4F228066" w14:textId="012959A4" w:rsidR="00166201" w:rsidRPr="007966D9" w:rsidRDefault="00A11171" w:rsidP="00166201">
      <w:pPr>
        <w:pStyle w:val="ListParagraph"/>
        <w:numPr>
          <w:ilvl w:val="0"/>
          <w:numId w:val="2"/>
        </w:numPr>
        <w:rPr>
          <w:rFonts w:cstheme="minorHAnsi"/>
          <w:sz w:val="23"/>
          <w:szCs w:val="23"/>
        </w:rPr>
      </w:pPr>
      <w:r>
        <w:rPr>
          <w:rFonts w:cstheme="minorHAnsi"/>
          <w:sz w:val="23"/>
          <w:szCs w:val="23"/>
        </w:rPr>
        <w:t>T</w:t>
      </w:r>
      <w:r w:rsidR="00110798" w:rsidRPr="007966D9">
        <w:rPr>
          <w:rFonts w:cstheme="minorHAnsi"/>
          <w:sz w:val="23"/>
          <w:szCs w:val="23"/>
        </w:rPr>
        <w:t>he</w:t>
      </w:r>
      <w:r w:rsidR="00166201" w:rsidRPr="007966D9">
        <w:rPr>
          <w:rFonts w:cstheme="minorHAnsi"/>
          <w:sz w:val="23"/>
          <w:szCs w:val="23"/>
        </w:rPr>
        <w:t xml:space="preserve"> basic OSHA requirements and best practices when setting-up and using ladders</w:t>
      </w:r>
      <w:r w:rsidR="00110798" w:rsidRPr="007966D9">
        <w:rPr>
          <w:rFonts w:cstheme="minorHAnsi"/>
          <w:sz w:val="23"/>
          <w:szCs w:val="23"/>
        </w:rPr>
        <w:t>.</w:t>
      </w:r>
    </w:p>
    <w:p w14:paraId="1CC48FCE" w14:textId="56AE9E00" w:rsidR="00F114EF" w:rsidRPr="007966D9" w:rsidRDefault="00A11171" w:rsidP="00110798">
      <w:pPr>
        <w:pStyle w:val="ListParagraph"/>
        <w:numPr>
          <w:ilvl w:val="0"/>
          <w:numId w:val="2"/>
        </w:numPr>
        <w:rPr>
          <w:rFonts w:cstheme="minorHAnsi"/>
          <w:sz w:val="23"/>
          <w:szCs w:val="23"/>
        </w:rPr>
      </w:pPr>
      <w:r>
        <w:rPr>
          <w:rFonts w:cstheme="minorHAnsi"/>
          <w:sz w:val="23"/>
          <w:szCs w:val="23"/>
        </w:rPr>
        <w:t>T</w:t>
      </w:r>
      <w:r w:rsidR="00110798" w:rsidRPr="007966D9">
        <w:rPr>
          <w:rFonts w:cstheme="minorHAnsi"/>
          <w:sz w:val="23"/>
          <w:szCs w:val="23"/>
        </w:rPr>
        <w:t>he basic OSHA requirements and best practices when setting-up and using scaffolding.</w:t>
      </w:r>
    </w:p>
    <w:p w14:paraId="4D7221C7" w14:textId="353B72E8" w:rsidR="00F114EF" w:rsidRPr="007966D9" w:rsidRDefault="00F114EF">
      <w:pPr>
        <w:rPr>
          <w:rFonts w:cstheme="minorHAnsi"/>
          <w:b/>
          <w:bCs/>
          <w:sz w:val="23"/>
          <w:szCs w:val="23"/>
        </w:rPr>
      </w:pPr>
      <w:r w:rsidRPr="007966D9">
        <w:rPr>
          <w:rFonts w:cstheme="minorHAnsi"/>
          <w:b/>
          <w:bCs/>
          <w:sz w:val="23"/>
          <w:szCs w:val="23"/>
        </w:rPr>
        <w:t xml:space="preserve">Content Outline: </w:t>
      </w:r>
    </w:p>
    <w:p w14:paraId="3EB41342" w14:textId="78158FBA" w:rsidR="008B7AA5" w:rsidRPr="007966D9" w:rsidRDefault="008B7AA5" w:rsidP="008B7AA5">
      <w:pPr>
        <w:pStyle w:val="ListParagraph"/>
        <w:numPr>
          <w:ilvl w:val="0"/>
          <w:numId w:val="1"/>
        </w:numPr>
        <w:rPr>
          <w:rFonts w:cstheme="minorHAnsi"/>
          <w:sz w:val="23"/>
          <w:szCs w:val="23"/>
        </w:rPr>
      </w:pPr>
      <w:r w:rsidRPr="007966D9">
        <w:rPr>
          <w:rFonts w:cstheme="minorHAnsi"/>
          <w:b/>
          <w:bCs/>
          <w:sz w:val="23"/>
          <w:szCs w:val="23"/>
        </w:rPr>
        <w:t xml:space="preserve">Quick Stats: </w:t>
      </w:r>
      <w:r w:rsidRPr="007966D9">
        <w:rPr>
          <w:rFonts w:cstheme="minorHAnsi"/>
          <w:sz w:val="23"/>
          <w:szCs w:val="23"/>
        </w:rPr>
        <w:t xml:space="preserve">Every year there are nearly 1,000 fatal falls from heights in the construction industry. In addition to these fatal falls, there are 60,000 non-fatal falls </w:t>
      </w:r>
      <w:r w:rsidR="00C20030" w:rsidRPr="007966D9">
        <w:rPr>
          <w:rFonts w:cstheme="minorHAnsi"/>
          <w:sz w:val="23"/>
          <w:szCs w:val="23"/>
        </w:rPr>
        <w:t>that leave workers severely injured and even disabled</w:t>
      </w:r>
      <w:r w:rsidRPr="007966D9">
        <w:rPr>
          <w:rFonts w:cstheme="minorHAnsi"/>
          <w:sz w:val="23"/>
          <w:szCs w:val="23"/>
        </w:rPr>
        <w:t>. Falls costs companies over $70 billion every year</w:t>
      </w:r>
      <w:r w:rsidR="00C20030" w:rsidRPr="007966D9">
        <w:rPr>
          <w:rFonts w:cstheme="minorHAnsi"/>
          <w:sz w:val="23"/>
          <w:szCs w:val="23"/>
        </w:rPr>
        <w:t xml:space="preserve"> (both direct and indirect costs)</w:t>
      </w:r>
      <w:r w:rsidRPr="007966D9">
        <w:rPr>
          <w:rFonts w:cstheme="minorHAnsi"/>
          <w:sz w:val="23"/>
          <w:szCs w:val="23"/>
        </w:rPr>
        <w:t>. In 2020, Fall Protection was the mostly commonly cited OSHA standard</w:t>
      </w:r>
      <w:r w:rsidR="00C20030" w:rsidRPr="007966D9">
        <w:rPr>
          <w:rFonts w:cstheme="minorHAnsi"/>
          <w:sz w:val="23"/>
          <w:szCs w:val="23"/>
        </w:rPr>
        <w:t>, and in</w:t>
      </w:r>
      <w:r w:rsidRPr="007966D9">
        <w:rPr>
          <w:rFonts w:cstheme="minorHAnsi"/>
          <w:sz w:val="23"/>
          <w:szCs w:val="23"/>
        </w:rPr>
        <w:t xml:space="preserve"> the State of Utah, a serious violation, such as violating OSHA’s Fall Protection Standards, can costs companies $7,000 per violated standard and $70,000 for a willful violation. </w:t>
      </w:r>
    </w:p>
    <w:p w14:paraId="701F3526" w14:textId="1D5393F6" w:rsidR="008B7AA5" w:rsidRPr="007966D9" w:rsidRDefault="008B7AA5" w:rsidP="00C20030">
      <w:pPr>
        <w:pStyle w:val="ListParagraph"/>
        <w:rPr>
          <w:rFonts w:cstheme="minorHAnsi"/>
          <w:b/>
          <w:bCs/>
          <w:sz w:val="23"/>
          <w:szCs w:val="23"/>
        </w:rPr>
      </w:pPr>
    </w:p>
    <w:p w14:paraId="44B40C8B" w14:textId="0BCD41CC" w:rsidR="00F114EF" w:rsidRPr="007966D9" w:rsidRDefault="00F114EF" w:rsidP="00F114EF">
      <w:pPr>
        <w:pStyle w:val="ListParagraph"/>
        <w:numPr>
          <w:ilvl w:val="0"/>
          <w:numId w:val="1"/>
        </w:numPr>
        <w:rPr>
          <w:rFonts w:cstheme="minorHAnsi"/>
          <w:b/>
          <w:bCs/>
          <w:sz w:val="23"/>
          <w:szCs w:val="23"/>
        </w:rPr>
      </w:pPr>
      <w:r w:rsidRPr="007966D9">
        <w:rPr>
          <w:rFonts w:cstheme="minorHAnsi"/>
          <w:b/>
          <w:bCs/>
          <w:sz w:val="23"/>
          <w:szCs w:val="23"/>
        </w:rPr>
        <w:t xml:space="preserve">Section 1: Working from heights in </w:t>
      </w:r>
      <w:r w:rsidR="00145738">
        <w:rPr>
          <w:rFonts w:cstheme="minorHAnsi"/>
          <w:b/>
          <w:bCs/>
          <w:sz w:val="23"/>
          <w:szCs w:val="23"/>
        </w:rPr>
        <w:t>C</w:t>
      </w:r>
      <w:r w:rsidRPr="007966D9">
        <w:rPr>
          <w:rFonts w:cstheme="minorHAnsi"/>
          <w:b/>
          <w:bCs/>
          <w:sz w:val="23"/>
          <w:szCs w:val="23"/>
        </w:rPr>
        <w:t>onstruction</w:t>
      </w:r>
    </w:p>
    <w:p w14:paraId="3B32DF67" w14:textId="75BE1B31" w:rsidR="000F747A" w:rsidRPr="007966D9" w:rsidRDefault="000F747A" w:rsidP="000F747A">
      <w:pPr>
        <w:pStyle w:val="ListParagraph"/>
        <w:numPr>
          <w:ilvl w:val="1"/>
          <w:numId w:val="1"/>
        </w:numPr>
        <w:rPr>
          <w:rFonts w:cstheme="minorHAnsi"/>
          <w:sz w:val="23"/>
          <w:szCs w:val="23"/>
        </w:rPr>
      </w:pPr>
      <w:r w:rsidRPr="007966D9">
        <w:rPr>
          <w:rFonts w:cstheme="minorHAnsi"/>
          <w:sz w:val="23"/>
          <w:szCs w:val="23"/>
        </w:rPr>
        <w:t xml:space="preserve">The OSHA Requirement in the construction industry requires workers to have fall protection when working at a height of 6’ or above. OSHA allows for set-up and take down of the fall protection system; however, this means that no other work should be performed until set-up is complete. When taking down the fall protection system, workers must be completed with any work prior to removing the system. </w:t>
      </w:r>
    </w:p>
    <w:p w14:paraId="0441314D" w14:textId="03F04B7F" w:rsidR="000F747A" w:rsidRPr="007966D9" w:rsidRDefault="000F747A" w:rsidP="000F747A">
      <w:pPr>
        <w:pStyle w:val="ListParagraph"/>
        <w:numPr>
          <w:ilvl w:val="1"/>
          <w:numId w:val="1"/>
        </w:numPr>
        <w:rPr>
          <w:rFonts w:cstheme="minorHAnsi"/>
          <w:sz w:val="23"/>
          <w:szCs w:val="23"/>
        </w:rPr>
      </w:pPr>
      <w:r w:rsidRPr="007966D9">
        <w:rPr>
          <w:rFonts w:cstheme="minorHAnsi"/>
          <w:sz w:val="23"/>
          <w:szCs w:val="23"/>
        </w:rPr>
        <w:t xml:space="preserve">There are multiple types of fall protection that can protect employees from a fall. We can break down the different types into several categories we call the Hierarchy of fall protection:  </w:t>
      </w:r>
    </w:p>
    <w:p w14:paraId="540D0CC5" w14:textId="5A8A1725" w:rsidR="000F747A" w:rsidRPr="007966D9" w:rsidRDefault="000F747A" w:rsidP="000F747A">
      <w:pPr>
        <w:pStyle w:val="ListParagraph"/>
        <w:numPr>
          <w:ilvl w:val="2"/>
          <w:numId w:val="1"/>
        </w:numPr>
        <w:rPr>
          <w:rFonts w:cstheme="minorHAnsi"/>
          <w:sz w:val="23"/>
          <w:szCs w:val="23"/>
        </w:rPr>
      </w:pPr>
      <w:r w:rsidRPr="007966D9">
        <w:rPr>
          <w:rFonts w:cstheme="minorHAnsi"/>
          <w:b/>
          <w:bCs/>
          <w:sz w:val="23"/>
          <w:szCs w:val="23"/>
          <w:u w:val="single"/>
        </w:rPr>
        <w:t>Elimination</w:t>
      </w:r>
      <w:r w:rsidRPr="00145738">
        <w:rPr>
          <w:rFonts w:cstheme="minorHAnsi"/>
          <w:b/>
          <w:bCs/>
          <w:sz w:val="23"/>
          <w:szCs w:val="23"/>
        </w:rPr>
        <w:t>-</w:t>
      </w:r>
      <w:r w:rsidRPr="007966D9">
        <w:rPr>
          <w:rFonts w:cstheme="minorHAnsi"/>
          <w:sz w:val="23"/>
          <w:szCs w:val="23"/>
        </w:rPr>
        <w:t xml:space="preserve">As the name suggests, elimination refers to completely eliminating the hazard. An example of this would be </w:t>
      </w:r>
      <w:r w:rsidR="00774B91" w:rsidRPr="007966D9">
        <w:rPr>
          <w:rFonts w:cstheme="minorHAnsi"/>
          <w:sz w:val="23"/>
          <w:szCs w:val="23"/>
        </w:rPr>
        <w:t xml:space="preserve">using a drone to capture pictures of the roof instead of getting on the roof. Elimination is the best option; however, it’s not always a possibility. </w:t>
      </w:r>
    </w:p>
    <w:p w14:paraId="5A1C7AC7" w14:textId="1CC8299E" w:rsidR="000F747A" w:rsidRPr="007966D9" w:rsidRDefault="000F747A" w:rsidP="00774B91">
      <w:pPr>
        <w:pStyle w:val="ListParagraph"/>
        <w:numPr>
          <w:ilvl w:val="2"/>
          <w:numId w:val="1"/>
        </w:numPr>
        <w:rPr>
          <w:rFonts w:cstheme="minorHAnsi"/>
          <w:sz w:val="23"/>
          <w:szCs w:val="23"/>
        </w:rPr>
      </w:pPr>
      <w:r w:rsidRPr="007966D9">
        <w:rPr>
          <w:rFonts w:cstheme="minorHAnsi"/>
          <w:b/>
          <w:bCs/>
          <w:sz w:val="23"/>
          <w:szCs w:val="23"/>
          <w:u w:val="single"/>
        </w:rPr>
        <w:t>Passive</w:t>
      </w:r>
      <w:r w:rsidR="00774B91" w:rsidRPr="00145738">
        <w:rPr>
          <w:rFonts w:cstheme="minorHAnsi"/>
          <w:b/>
          <w:bCs/>
          <w:sz w:val="23"/>
          <w:szCs w:val="23"/>
        </w:rPr>
        <w:t>-</w:t>
      </w:r>
      <w:r w:rsidR="00774B91" w:rsidRPr="007966D9">
        <w:rPr>
          <w:rFonts w:cstheme="minorHAnsi"/>
          <w:sz w:val="23"/>
          <w:szCs w:val="23"/>
        </w:rPr>
        <w:t xml:space="preserve">This system refers to physical barriers around unprotected edges and unprotected holes. Some examples of a passive fall protection system would be installing guard rails and hole covers to prevent workers from falling in holes, skylights, etc. </w:t>
      </w:r>
    </w:p>
    <w:p w14:paraId="119EFE23" w14:textId="17558007" w:rsidR="000F747A" w:rsidRPr="007966D9" w:rsidRDefault="000F747A" w:rsidP="000F747A">
      <w:pPr>
        <w:pStyle w:val="ListParagraph"/>
        <w:numPr>
          <w:ilvl w:val="2"/>
          <w:numId w:val="1"/>
        </w:numPr>
        <w:rPr>
          <w:rFonts w:cstheme="minorHAnsi"/>
          <w:sz w:val="23"/>
          <w:szCs w:val="23"/>
        </w:rPr>
      </w:pPr>
      <w:r w:rsidRPr="007966D9">
        <w:rPr>
          <w:rFonts w:cstheme="minorHAnsi"/>
          <w:b/>
          <w:bCs/>
          <w:sz w:val="23"/>
          <w:szCs w:val="23"/>
          <w:u w:val="single"/>
        </w:rPr>
        <w:t>Fall Arrest</w:t>
      </w:r>
      <w:r w:rsidR="008B7AA5" w:rsidRPr="007966D9">
        <w:rPr>
          <w:rFonts w:cstheme="minorHAnsi"/>
          <w:sz w:val="23"/>
          <w:szCs w:val="23"/>
        </w:rPr>
        <w:t xml:space="preserve">-This systems is designed to “arrest” or stop a fall once a worker has fallen from a leading or unprotected edge. The most common type of fall arrest system is a full body harness, shock absorbing lanyard, and an anchor point. Although this system seems straight forward, there are a number of important factors to considered when using this system. </w:t>
      </w:r>
    </w:p>
    <w:p w14:paraId="665C76A9" w14:textId="1A30D567" w:rsidR="000F747A" w:rsidRPr="007966D9" w:rsidRDefault="000F747A" w:rsidP="000F747A">
      <w:pPr>
        <w:pStyle w:val="ListParagraph"/>
        <w:numPr>
          <w:ilvl w:val="2"/>
          <w:numId w:val="1"/>
        </w:numPr>
        <w:rPr>
          <w:rFonts w:cstheme="minorHAnsi"/>
          <w:sz w:val="23"/>
          <w:szCs w:val="23"/>
        </w:rPr>
      </w:pPr>
      <w:r w:rsidRPr="007966D9">
        <w:rPr>
          <w:rFonts w:cstheme="minorHAnsi"/>
          <w:b/>
          <w:bCs/>
          <w:sz w:val="23"/>
          <w:szCs w:val="23"/>
          <w:u w:val="single"/>
        </w:rPr>
        <w:lastRenderedPageBreak/>
        <w:t xml:space="preserve">Administrative Controls </w:t>
      </w:r>
      <w:r w:rsidR="008B7AA5" w:rsidRPr="007966D9">
        <w:rPr>
          <w:rFonts w:cstheme="minorHAnsi"/>
          <w:b/>
          <w:bCs/>
          <w:sz w:val="23"/>
          <w:szCs w:val="23"/>
          <w:u w:val="single"/>
        </w:rPr>
        <w:t>-</w:t>
      </w:r>
      <w:r w:rsidR="00A72131">
        <w:rPr>
          <w:rFonts w:cstheme="minorHAnsi"/>
          <w:b/>
          <w:bCs/>
          <w:sz w:val="23"/>
          <w:szCs w:val="23"/>
          <w:u w:val="single"/>
        </w:rPr>
        <w:t xml:space="preserve"> </w:t>
      </w:r>
      <w:r w:rsidR="008B7AA5" w:rsidRPr="007966D9">
        <w:rPr>
          <w:rFonts w:cstheme="minorHAnsi"/>
          <w:b/>
          <w:bCs/>
          <w:sz w:val="23"/>
          <w:szCs w:val="23"/>
          <w:u w:val="single"/>
        </w:rPr>
        <w:t>These types of controls are the least effective system.</w:t>
      </w:r>
      <w:r w:rsidR="008B7AA5" w:rsidRPr="00145738">
        <w:rPr>
          <w:rFonts w:cstheme="minorHAnsi"/>
          <w:b/>
          <w:bCs/>
          <w:sz w:val="23"/>
          <w:szCs w:val="23"/>
        </w:rPr>
        <w:t xml:space="preserve"> </w:t>
      </w:r>
      <w:r w:rsidR="008B7AA5" w:rsidRPr="007966D9">
        <w:rPr>
          <w:rFonts w:cstheme="minorHAnsi"/>
          <w:sz w:val="23"/>
          <w:szCs w:val="23"/>
        </w:rPr>
        <w:t>Administrative controls</w:t>
      </w:r>
      <w:r w:rsidR="008B7AA5" w:rsidRPr="00145738">
        <w:rPr>
          <w:rFonts w:cstheme="minorHAnsi"/>
          <w:b/>
          <w:bCs/>
          <w:sz w:val="23"/>
          <w:szCs w:val="23"/>
        </w:rPr>
        <w:t xml:space="preserve"> </w:t>
      </w:r>
      <w:r w:rsidR="008B7AA5" w:rsidRPr="007966D9">
        <w:rPr>
          <w:rFonts w:cstheme="minorHAnsi"/>
          <w:sz w:val="23"/>
          <w:szCs w:val="23"/>
        </w:rPr>
        <w:t xml:space="preserve">are policies and procedures that increase a </w:t>
      </w:r>
      <w:r w:rsidR="00237775" w:rsidRPr="007966D9">
        <w:rPr>
          <w:rFonts w:cstheme="minorHAnsi"/>
          <w:sz w:val="23"/>
          <w:szCs w:val="23"/>
        </w:rPr>
        <w:t>worker’s</w:t>
      </w:r>
      <w:r w:rsidR="008B7AA5" w:rsidRPr="007966D9">
        <w:rPr>
          <w:rFonts w:cstheme="minorHAnsi"/>
          <w:sz w:val="23"/>
          <w:szCs w:val="23"/>
        </w:rPr>
        <w:t xml:space="preserve"> awareness of fall hazards. One of the most common examples is a warning line system. </w:t>
      </w:r>
    </w:p>
    <w:p w14:paraId="145FA487" w14:textId="14F931B5" w:rsidR="0034130E" w:rsidRPr="007966D9" w:rsidRDefault="00C20030" w:rsidP="0034130E">
      <w:pPr>
        <w:pStyle w:val="ListParagraph"/>
        <w:numPr>
          <w:ilvl w:val="1"/>
          <w:numId w:val="1"/>
        </w:numPr>
        <w:rPr>
          <w:rFonts w:cstheme="minorHAnsi"/>
          <w:sz w:val="23"/>
          <w:szCs w:val="23"/>
        </w:rPr>
      </w:pPr>
      <w:r w:rsidRPr="007966D9">
        <w:rPr>
          <w:rFonts w:cstheme="minorHAnsi"/>
          <w:sz w:val="23"/>
          <w:szCs w:val="23"/>
        </w:rPr>
        <w:t>OSHA requires that each company have a “</w:t>
      </w:r>
      <w:r w:rsidR="0034130E" w:rsidRPr="007966D9">
        <w:rPr>
          <w:rFonts w:cstheme="minorHAnsi"/>
          <w:b/>
          <w:bCs/>
          <w:sz w:val="23"/>
          <w:szCs w:val="23"/>
        </w:rPr>
        <w:t>competent person</w:t>
      </w:r>
      <w:r w:rsidRPr="007966D9">
        <w:rPr>
          <w:rFonts w:cstheme="minorHAnsi"/>
          <w:sz w:val="23"/>
          <w:szCs w:val="23"/>
        </w:rPr>
        <w:t xml:space="preserve">” in fall protection. The competent person role helps identify existing and predictable hazards and has the authority to take prompt corrective measures to eliminate fall hazards. This person has been adequately trained and has the knowledge and expertise on how to control and/or eliminate fall hazards in the workplace. </w:t>
      </w:r>
    </w:p>
    <w:p w14:paraId="7489C7DD" w14:textId="131B82F2" w:rsidR="00571801" w:rsidRPr="007966D9" w:rsidRDefault="00F114EF" w:rsidP="00F114EF">
      <w:pPr>
        <w:pStyle w:val="ListParagraph"/>
        <w:numPr>
          <w:ilvl w:val="1"/>
          <w:numId w:val="1"/>
        </w:numPr>
        <w:rPr>
          <w:rFonts w:cstheme="minorHAnsi"/>
          <w:sz w:val="23"/>
          <w:szCs w:val="23"/>
        </w:rPr>
      </w:pPr>
      <w:r w:rsidRPr="007966D9">
        <w:rPr>
          <w:rFonts w:cstheme="minorHAnsi"/>
          <w:b/>
          <w:bCs/>
          <w:sz w:val="23"/>
          <w:szCs w:val="23"/>
        </w:rPr>
        <w:t>Fall arrest</w:t>
      </w:r>
      <w:r w:rsidR="00571801" w:rsidRPr="007966D9">
        <w:rPr>
          <w:rFonts w:cstheme="minorHAnsi"/>
          <w:b/>
          <w:bCs/>
          <w:sz w:val="23"/>
          <w:szCs w:val="23"/>
        </w:rPr>
        <w:t xml:space="preserve"> systems</w:t>
      </w:r>
      <w:r w:rsidR="00571801" w:rsidRPr="007966D9">
        <w:rPr>
          <w:rFonts w:cstheme="minorHAnsi"/>
          <w:sz w:val="23"/>
          <w:szCs w:val="23"/>
        </w:rPr>
        <w:t xml:space="preserve"> protect workers from hitting the ground/surface once they have fallen off an unprotected edge. There are multiple different types of harnesses, lanyards, and anchor point options. The best options greatly depend on the task/job being performed. In a fall arrest system, the anchor point must be able to support 5,000 lbs. of force per employee. Workers also need to </w:t>
      </w:r>
      <w:r w:rsidR="00145738" w:rsidRPr="007966D9">
        <w:rPr>
          <w:rFonts w:cstheme="minorHAnsi"/>
          <w:sz w:val="23"/>
          <w:szCs w:val="23"/>
        </w:rPr>
        <w:t>consider</w:t>
      </w:r>
      <w:r w:rsidR="00571801" w:rsidRPr="007966D9">
        <w:rPr>
          <w:rFonts w:cstheme="minorHAnsi"/>
          <w:sz w:val="23"/>
          <w:szCs w:val="23"/>
        </w:rPr>
        <w:t xml:space="preserve"> fall clearance</w:t>
      </w:r>
      <w:r w:rsidR="00A95DEF" w:rsidRPr="007966D9">
        <w:rPr>
          <w:rFonts w:cstheme="minorHAnsi"/>
          <w:sz w:val="23"/>
          <w:szCs w:val="23"/>
        </w:rPr>
        <w:t xml:space="preserve"> (the distance from the ground/surface VS length of the lanyard). The shock absorbing lanyards are designed to absorb the energy from the fall. Shock absorbing systems are not designed to exceed more than 6’ of “free fall” distance. Free fall distance can be defined as the distance a worker falls before the systems arrests the fall. </w:t>
      </w:r>
    </w:p>
    <w:p w14:paraId="78ABD9DE" w14:textId="3167695E" w:rsidR="00F114EF" w:rsidRPr="007966D9" w:rsidRDefault="00571801" w:rsidP="00F114EF">
      <w:pPr>
        <w:pStyle w:val="ListParagraph"/>
        <w:numPr>
          <w:ilvl w:val="1"/>
          <w:numId w:val="1"/>
        </w:numPr>
        <w:rPr>
          <w:rFonts w:cstheme="minorHAnsi"/>
          <w:sz w:val="23"/>
          <w:szCs w:val="23"/>
        </w:rPr>
      </w:pPr>
      <w:r w:rsidRPr="007966D9">
        <w:rPr>
          <w:rFonts w:cstheme="minorHAnsi"/>
          <w:b/>
          <w:bCs/>
          <w:sz w:val="23"/>
          <w:szCs w:val="23"/>
        </w:rPr>
        <w:t xml:space="preserve">Fall </w:t>
      </w:r>
      <w:r w:rsidR="00A72131">
        <w:rPr>
          <w:rFonts w:cstheme="minorHAnsi"/>
          <w:b/>
          <w:bCs/>
          <w:sz w:val="23"/>
          <w:szCs w:val="23"/>
        </w:rPr>
        <w:t>r</w:t>
      </w:r>
      <w:r w:rsidR="00A72131" w:rsidRPr="007966D9">
        <w:rPr>
          <w:rFonts w:cstheme="minorHAnsi"/>
          <w:b/>
          <w:bCs/>
          <w:sz w:val="23"/>
          <w:szCs w:val="23"/>
        </w:rPr>
        <w:t xml:space="preserve">estraint </w:t>
      </w:r>
      <w:r w:rsidR="00F114EF" w:rsidRPr="007966D9">
        <w:rPr>
          <w:rFonts w:cstheme="minorHAnsi"/>
          <w:b/>
          <w:bCs/>
          <w:sz w:val="23"/>
          <w:szCs w:val="23"/>
        </w:rPr>
        <w:t>systems</w:t>
      </w:r>
      <w:r w:rsidRPr="007966D9">
        <w:rPr>
          <w:rFonts w:cstheme="minorHAnsi"/>
          <w:sz w:val="23"/>
          <w:szCs w:val="23"/>
        </w:rPr>
        <w:t xml:space="preserve"> prevent workers from ever falling off the </w:t>
      </w:r>
      <w:r w:rsidR="00A95DEF" w:rsidRPr="007966D9">
        <w:rPr>
          <w:rFonts w:cstheme="minorHAnsi"/>
          <w:sz w:val="23"/>
          <w:szCs w:val="23"/>
        </w:rPr>
        <w:t>unprotected</w:t>
      </w:r>
      <w:r w:rsidR="00A72131">
        <w:rPr>
          <w:rFonts w:cstheme="minorHAnsi"/>
          <w:sz w:val="23"/>
          <w:szCs w:val="23"/>
        </w:rPr>
        <w:t xml:space="preserve"> edges or holes</w:t>
      </w:r>
      <w:r w:rsidR="00A95DEF" w:rsidRPr="007966D9">
        <w:rPr>
          <w:rFonts w:cstheme="minorHAnsi"/>
          <w:sz w:val="23"/>
          <w:szCs w:val="23"/>
        </w:rPr>
        <w:t xml:space="preserve">; </w:t>
      </w:r>
      <w:r w:rsidR="00237775" w:rsidRPr="007966D9">
        <w:rPr>
          <w:rFonts w:cstheme="minorHAnsi"/>
          <w:sz w:val="23"/>
          <w:szCs w:val="23"/>
        </w:rPr>
        <w:t>therefore,</w:t>
      </w:r>
      <w:r w:rsidR="00A95DEF" w:rsidRPr="007966D9">
        <w:rPr>
          <w:rFonts w:cstheme="minorHAnsi"/>
          <w:sz w:val="23"/>
          <w:szCs w:val="23"/>
        </w:rPr>
        <w:t xml:space="preserve"> the lanyard on these types of systems </w:t>
      </w:r>
      <w:r w:rsidR="00145738">
        <w:rPr>
          <w:rFonts w:cstheme="minorHAnsi"/>
          <w:sz w:val="23"/>
          <w:szCs w:val="23"/>
        </w:rPr>
        <w:t>is</w:t>
      </w:r>
      <w:r w:rsidR="00A95DEF" w:rsidRPr="007966D9">
        <w:rPr>
          <w:rFonts w:cstheme="minorHAnsi"/>
          <w:sz w:val="23"/>
          <w:szCs w:val="23"/>
        </w:rPr>
        <w:t xml:space="preserve"> generally fixed (non-adjustable). Fall restraint systems are generally used on flat roofs and should not be used on a roofs or </w:t>
      </w:r>
      <w:r w:rsidR="00237775" w:rsidRPr="007966D9">
        <w:rPr>
          <w:rFonts w:cstheme="minorHAnsi"/>
          <w:sz w:val="23"/>
          <w:szCs w:val="23"/>
        </w:rPr>
        <w:t>platforms with</w:t>
      </w:r>
      <w:r w:rsidR="00A95DEF" w:rsidRPr="007966D9">
        <w:rPr>
          <w:rFonts w:cstheme="minorHAnsi"/>
          <w:sz w:val="23"/>
          <w:szCs w:val="23"/>
        </w:rPr>
        <w:t xml:space="preserve"> a pitch 4/12 or greater. A shock absorbing lanyard isn’t required on these types of systems as the workers do not have a risk of free falling or falling off an unprotected edge. The anchor requirements also differ on this type of system and requires the anchor point to hold 3,000 </w:t>
      </w:r>
      <w:r w:rsidR="00237775" w:rsidRPr="007966D9">
        <w:rPr>
          <w:rFonts w:cstheme="minorHAnsi"/>
          <w:sz w:val="23"/>
          <w:szCs w:val="23"/>
        </w:rPr>
        <w:t>lbs.</w:t>
      </w:r>
      <w:r w:rsidR="00A95DEF" w:rsidRPr="007966D9">
        <w:rPr>
          <w:rFonts w:cstheme="minorHAnsi"/>
          <w:sz w:val="23"/>
          <w:szCs w:val="23"/>
        </w:rPr>
        <w:t xml:space="preserve"> per worker instead of the 5,000 </w:t>
      </w:r>
      <w:r w:rsidR="00237775" w:rsidRPr="007966D9">
        <w:rPr>
          <w:rFonts w:cstheme="minorHAnsi"/>
          <w:sz w:val="23"/>
          <w:szCs w:val="23"/>
        </w:rPr>
        <w:t>lbs.</w:t>
      </w:r>
      <w:r w:rsidR="00A95DEF" w:rsidRPr="007966D9">
        <w:rPr>
          <w:rFonts w:cstheme="minorHAnsi"/>
          <w:sz w:val="23"/>
          <w:szCs w:val="23"/>
        </w:rPr>
        <w:t xml:space="preserve"> on a fall arrest system. </w:t>
      </w:r>
    </w:p>
    <w:p w14:paraId="3332505D" w14:textId="410D05B7" w:rsidR="00F114EF" w:rsidRPr="007966D9" w:rsidRDefault="00F114EF" w:rsidP="000F4714">
      <w:pPr>
        <w:pStyle w:val="ListParagraph"/>
        <w:numPr>
          <w:ilvl w:val="1"/>
          <w:numId w:val="1"/>
        </w:numPr>
        <w:rPr>
          <w:rFonts w:cstheme="minorHAnsi"/>
          <w:color w:val="000000" w:themeColor="text1"/>
          <w:sz w:val="23"/>
          <w:szCs w:val="23"/>
        </w:rPr>
      </w:pPr>
      <w:r w:rsidRPr="007966D9">
        <w:rPr>
          <w:rFonts w:cstheme="minorHAnsi"/>
          <w:b/>
          <w:bCs/>
          <w:sz w:val="23"/>
          <w:szCs w:val="23"/>
        </w:rPr>
        <w:t>Proper fit</w:t>
      </w:r>
      <w:r w:rsidRPr="007966D9">
        <w:rPr>
          <w:rFonts w:cstheme="minorHAnsi"/>
          <w:sz w:val="23"/>
          <w:szCs w:val="23"/>
        </w:rPr>
        <w:t xml:space="preserve"> </w:t>
      </w:r>
      <w:r w:rsidR="000F4714" w:rsidRPr="007966D9">
        <w:rPr>
          <w:rFonts w:cstheme="minorHAnsi"/>
          <w:sz w:val="23"/>
          <w:szCs w:val="23"/>
        </w:rPr>
        <w:t>of a body harness is extremely important; especially when using a fall arrest system. If worn incorrectly, a worker is subject to additional injuries. Some general rules for properly fitting a harness are</w:t>
      </w:r>
      <w:r w:rsidR="00C5799D">
        <w:rPr>
          <w:rFonts w:cstheme="minorHAnsi"/>
          <w:sz w:val="23"/>
          <w:szCs w:val="23"/>
        </w:rPr>
        <w:t xml:space="preserve"> to</w:t>
      </w:r>
      <w:r w:rsidR="000F4714" w:rsidRPr="007966D9">
        <w:rPr>
          <w:rFonts w:cstheme="minorHAnsi"/>
          <w:sz w:val="23"/>
          <w:szCs w:val="23"/>
        </w:rPr>
        <w:t xml:space="preserve"> ensure that back d-ring on the harness rests in </w:t>
      </w:r>
      <w:r w:rsidR="000F4714" w:rsidRPr="007966D9">
        <w:rPr>
          <w:rFonts w:cstheme="minorHAnsi"/>
          <w:color w:val="000000" w:themeColor="text1"/>
          <w:sz w:val="23"/>
          <w:szCs w:val="23"/>
        </w:rPr>
        <w:t xml:space="preserve">between upper shoulder blades, the chest straps are snug just below the nipple line, and the leg straps are also snug, but loose enough that you can slide two fingers between the strap and your leg. The harness should not hinder your range of motion. </w:t>
      </w:r>
    </w:p>
    <w:p w14:paraId="08ABF0E1" w14:textId="5A93C313" w:rsidR="00F114EF" w:rsidRPr="007966D9" w:rsidRDefault="000F4714" w:rsidP="000F4714">
      <w:pPr>
        <w:pStyle w:val="ListParagraph"/>
        <w:numPr>
          <w:ilvl w:val="1"/>
          <w:numId w:val="1"/>
        </w:numPr>
        <w:rPr>
          <w:rFonts w:cstheme="minorHAnsi"/>
          <w:color w:val="000000" w:themeColor="text1"/>
          <w:sz w:val="23"/>
          <w:szCs w:val="23"/>
        </w:rPr>
      </w:pPr>
      <w:r w:rsidRPr="007966D9">
        <w:rPr>
          <w:rFonts w:cstheme="minorHAnsi"/>
          <w:color w:val="000000" w:themeColor="text1"/>
          <w:sz w:val="23"/>
          <w:szCs w:val="23"/>
        </w:rPr>
        <w:t xml:space="preserve">Fall protection must be inspected before each use (not each day) for </w:t>
      </w:r>
      <w:r w:rsidRPr="007966D9">
        <w:rPr>
          <w:rFonts w:cstheme="minorHAnsi"/>
          <w:color w:val="000000" w:themeColor="text1"/>
          <w:sz w:val="23"/>
          <w:szCs w:val="23"/>
          <w:shd w:val="clear" w:color="auto" w:fill="FFFFFF"/>
        </w:rPr>
        <w:t>mildew, wear, damage, and other deterioration</w:t>
      </w:r>
      <w:r w:rsidR="00FD539F" w:rsidRPr="007966D9">
        <w:rPr>
          <w:rFonts w:cstheme="minorHAnsi"/>
          <w:color w:val="000000" w:themeColor="text1"/>
          <w:sz w:val="23"/>
          <w:szCs w:val="23"/>
          <w:shd w:val="clear" w:color="auto" w:fill="FFFFFF"/>
        </w:rPr>
        <w:t xml:space="preserve">. Defective </w:t>
      </w:r>
      <w:r w:rsidRPr="007966D9">
        <w:rPr>
          <w:rFonts w:cstheme="minorHAnsi"/>
          <w:color w:val="000000" w:themeColor="text1"/>
          <w:sz w:val="23"/>
          <w:szCs w:val="23"/>
          <w:shd w:val="clear" w:color="auto" w:fill="FFFFFF"/>
        </w:rPr>
        <w:t>components must be removed from service</w:t>
      </w:r>
      <w:r w:rsidR="00FD539F" w:rsidRPr="007966D9">
        <w:rPr>
          <w:rFonts w:cstheme="minorHAnsi"/>
          <w:color w:val="000000" w:themeColor="text1"/>
          <w:sz w:val="23"/>
          <w:szCs w:val="23"/>
          <w:shd w:val="clear" w:color="auto" w:fill="FFFFFF"/>
        </w:rPr>
        <w:t xml:space="preserve">. </w:t>
      </w:r>
      <w:r w:rsidR="00FD539F" w:rsidRPr="007966D9">
        <w:rPr>
          <w:rStyle w:val="Emphasis"/>
          <w:rFonts w:cstheme="minorHAnsi"/>
          <w:b/>
          <w:bCs/>
          <w:i w:val="0"/>
          <w:iCs w:val="0"/>
          <w:color w:val="000000" w:themeColor="text1"/>
          <w:sz w:val="23"/>
          <w:szCs w:val="23"/>
          <w:shd w:val="clear" w:color="auto" w:fill="FFFFFF"/>
        </w:rPr>
        <w:t>Fall protection</w:t>
      </w:r>
      <w:r w:rsidR="00FD539F" w:rsidRPr="007966D9">
        <w:rPr>
          <w:rFonts w:cstheme="minorHAnsi"/>
          <w:color w:val="000000" w:themeColor="text1"/>
          <w:sz w:val="23"/>
          <w:szCs w:val="23"/>
          <w:shd w:val="clear" w:color="auto" w:fill="FFFFFF"/>
        </w:rPr>
        <w:t> and </w:t>
      </w:r>
      <w:r w:rsidR="00FD539F" w:rsidRPr="00C5799D">
        <w:rPr>
          <w:rStyle w:val="Emphasis"/>
          <w:rFonts w:cstheme="minorHAnsi"/>
          <w:b/>
          <w:bCs/>
          <w:i w:val="0"/>
          <w:iCs w:val="0"/>
          <w:color w:val="000000" w:themeColor="text1"/>
          <w:sz w:val="23"/>
          <w:szCs w:val="23"/>
          <w:shd w:val="clear" w:color="auto" w:fill="FFFFFF"/>
        </w:rPr>
        <w:t>fall</w:t>
      </w:r>
      <w:r w:rsidR="00FD539F" w:rsidRPr="00145738">
        <w:rPr>
          <w:rFonts w:cstheme="minorHAnsi"/>
          <w:b/>
          <w:bCs/>
          <w:color w:val="000000" w:themeColor="text1"/>
          <w:sz w:val="23"/>
          <w:szCs w:val="23"/>
          <w:shd w:val="clear" w:color="auto" w:fill="FFFFFF"/>
        </w:rPr>
        <w:t> rescue equipment</w:t>
      </w:r>
      <w:r w:rsidR="00FD539F" w:rsidRPr="007966D9">
        <w:rPr>
          <w:rFonts w:cstheme="minorHAnsi"/>
          <w:color w:val="000000" w:themeColor="text1"/>
          <w:sz w:val="23"/>
          <w:szCs w:val="23"/>
          <w:shd w:val="clear" w:color="auto" w:fill="FFFFFF"/>
        </w:rPr>
        <w:t xml:space="preserve"> must be </w:t>
      </w:r>
      <w:r w:rsidR="00FD539F" w:rsidRPr="007966D9">
        <w:rPr>
          <w:rStyle w:val="Emphasis"/>
          <w:rFonts w:cstheme="minorHAnsi"/>
          <w:b/>
          <w:bCs/>
          <w:i w:val="0"/>
          <w:iCs w:val="0"/>
          <w:color w:val="000000" w:themeColor="text1"/>
          <w:sz w:val="23"/>
          <w:szCs w:val="23"/>
          <w:shd w:val="clear" w:color="auto" w:fill="FFFFFF"/>
        </w:rPr>
        <w:t>inspected</w:t>
      </w:r>
      <w:r w:rsidR="00FD539F" w:rsidRPr="007966D9">
        <w:rPr>
          <w:rFonts w:cstheme="minorHAnsi"/>
          <w:color w:val="000000" w:themeColor="text1"/>
          <w:sz w:val="23"/>
          <w:szCs w:val="23"/>
          <w:shd w:val="clear" w:color="auto" w:fill="FFFFFF"/>
        </w:rPr>
        <w:t> on a regular basis not to exceed one year (or more frequently if </w:t>
      </w:r>
      <w:r w:rsidR="00FD539F" w:rsidRPr="007966D9">
        <w:rPr>
          <w:rStyle w:val="Emphasis"/>
          <w:rFonts w:cstheme="minorHAnsi"/>
          <w:b/>
          <w:bCs/>
          <w:i w:val="0"/>
          <w:iCs w:val="0"/>
          <w:color w:val="000000" w:themeColor="text1"/>
          <w:sz w:val="23"/>
          <w:szCs w:val="23"/>
          <w:shd w:val="clear" w:color="auto" w:fill="FFFFFF"/>
        </w:rPr>
        <w:t>required</w:t>
      </w:r>
      <w:r w:rsidR="00FD539F" w:rsidRPr="007966D9">
        <w:rPr>
          <w:rFonts w:cstheme="minorHAnsi"/>
          <w:color w:val="000000" w:themeColor="text1"/>
          <w:sz w:val="23"/>
          <w:szCs w:val="23"/>
          <w:shd w:val="clear" w:color="auto" w:fill="FFFFFF"/>
        </w:rPr>
        <w:t> by the manufacturer's instructions) and must be done by a competent person</w:t>
      </w:r>
      <w:r w:rsidR="00AF3B98" w:rsidRPr="007966D9">
        <w:rPr>
          <w:rFonts w:cstheme="minorHAnsi"/>
          <w:color w:val="000000" w:themeColor="text1"/>
          <w:sz w:val="23"/>
          <w:szCs w:val="23"/>
          <w:shd w:val="clear" w:color="auto" w:fill="FFFFFF"/>
        </w:rPr>
        <w:t>.</w:t>
      </w:r>
      <w:r w:rsidR="00FD539F" w:rsidRPr="007966D9">
        <w:rPr>
          <w:rFonts w:cstheme="minorHAnsi"/>
          <w:color w:val="000000" w:themeColor="text1"/>
          <w:sz w:val="23"/>
          <w:szCs w:val="23"/>
          <w:shd w:val="clear" w:color="auto" w:fill="FFFFFF"/>
        </w:rPr>
        <w:t> </w:t>
      </w:r>
    </w:p>
    <w:p w14:paraId="39DDA209" w14:textId="1EB7A82E" w:rsidR="00F114EF" w:rsidRPr="007966D9" w:rsidRDefault="00F114EF" w:rsidP="00F114EF">
      <w:pPr>
        <w:pStyle w:val="ListParagraph"/>
        <w:numPr>
          <w:ilvl w:val="1"/>
          <w:numId w:val="1"/>
        </w:numPr>
        <w:rPr>
          <w:rFonts w:cstheme="minorHAnsi"/>
          <w:sz w:val="23"/>
          <w:szCs w:val="23"/>
        </w:rPr>
      </w:pPr>
      <w:r w:rsidRPr="007966D9">
        <w:rPr>
          <w:rFonts w:cstheme="minorHAnsi"/>
          <w:sz w:val="23"/>
          <w:szCs w:val="23"/>
        </w:rPr>
        <w:t xml:space="preserve">Fall </w:t>
      </w:r>
      <w:r w:rsidR="00AF3B98" w:rsidRPr="007966D9">
        <w:rPr>
          <w:rFonts w:cstheme="minorHAnsi"/>
          <w:sz w:val="23"/>
          <w:szCs w:val="23"/>
        </w:rPr>
        <w:t>R</w:t>
      </w:r>
      <w:r w:rsidRPr="007966D9">
        <w:rPr>
          <w:rFonts w:cstheme="minorHAnsi"/>
          <w:sz w:val="23"/>
          <w:szCs w:val="23"/>
        </w:rPr>
        <w:t xml:space="preserve">escue </w:t>
      </w:r>
      <w:r w:rsidR="00AF3B98" w:rsidRPr="007966D9">
        <w:rPr>
          <w:rFonts w:cstheme="minorHAnsi"/>
          <w:sz w:val="23"/>
          <w:szCs w:val="23"/>
        </w:rPr>
        <w:t>P</w:t>
      </w:r>
      <w:r w:rsidRPr="007966D9">
        <w:rPr>
          <w:rFonts w:cstheme="minorHAnsi"/>
          <w:sz w:val="23"/>
          <w:szCs w:val="23"/>
        </w:rPr>
        <w:t>lans</w:t>
      </w:r>
      <w:r w:rsidR="00AF3B98" w:rsidRPr="007966D9">
        <w:rPr>
          <w:rFonts w:cstheme="minorHAnsi"/>
          <w:sz w:val="23"/>
          <w:szCs w:val="23"/>
        </w:rPr>
        <w:t xml:space="preserve"> are often overlooked as an essential part of your Fall Protection Pl</w:t>
      </w:r>
      <w:r w:rsidR="00726821" w:rsidRPr="007966D9">
        <w:rPr>
          <w:rFonts w:cstheme="minorHAnsi"/>
          <w:sz w:val="23"/>
          <w:szCs w:val="23"/>
        </w:rPr>
        <w:t xml:space="preserve">an, but failure to have a rescue plan may result in further injury or even death. </w:t>
      </w:r>
      <w:r w:rsidR="00AF3B98" w:rsidRPr="007966D9">
        <w:rPr>
          <w:rFonts w:cstheme="minorHAnsi"/>
          <w:sz w:val="23"/>
          <w:szCs w:val="23"/>
        </w:rPr>
        <w:t>OSHA requires prompt rescue as part of your plan</w:t>
      </w:r>
      <w:r w:rsidR="00726821" w:rsidRPr="007966D9">
        <w:rPr>
          <w:rFonts w:cstheme="minorHAnsi"/>
          <w:sz w:val="23"/>
          <w:szCs w:val="23"/>
        </w:rPr>
        <w:t xml:space="preserve"> due to the risk of harness suspension trauma (HST). HST occurs when your femoral veins are compressed by the harness straps. This prevents oxygen and blood from circulating into your main organs including your heart and brain. </w:t>
      </w:r>
      <w:r w:rsidRPr="007966D9">
        <w:rPr>
          <w:rFonts w:cstheme="minorHAnsi"/>
          <w:sz w:val="23"/>
          <w:szCs w:val="23"/>
        </w:rPr>
        <w:br/>
      </w:r>
    </w:p>
    <w:p w14:paraId="198A91CE" w14:textId="2BA103C4" w:rsidR="00FB471D" w:rsidRPr="007966D9" w:rsidRDefault="00C5799D" w:rsidP="00FB471D">
      <w:pPr>
        <w:rPr>
          <w:rFonts w:cstheme="minorHAnsi"/>
          <w:sz w:val="23"/>
          <w:szCs w:val="23"/>
        </w:rPr>
      </w:pPr>
      <w:r>
        <w:rPr>
          <w:rFonts w:cstheme="minorHAnsi"/>
          <w:sz w:val="23"/>
          <w:szCs w:val="23"/>
        </w:rPr>
        <w:t>All this extra space is not needed.</w:t>
      </w:r>
    </w:p>
    <w:p w14:paraId="1FC0F8CA" w14:textId="3A9DBC47" w:rsidR="00F114EF" w:rsidRPr="007966D9" w:rsidRDefault="00F114EF" w:rsidP="00F114EF">
      <w:pPr>
        <w:pStyle w:val="ListParagraph"/>
        <w:numPr>
          <w:ilvl w:val="0"/>
          <w:numId w:val="1"/>
        </w:numPr>
        <w:rPr>
          <w:rFonts w:cstheme="minorHAnsi"/>
          <w:b/>
          <w:bCs/>
          <w:sz w:val="23"/>
          <w:szCs w:val="23"/>
        </w:rPr>
      </w:pPr>
      <w:r w:rsidRPr="007966D9">
        <w:rPr>
          <w:rFonts w:cstheme="minorHAnsi"/>
          <w:b/>
          <w:bCs/>
          <w:sz w:val="23"/>
          <w:szCs w:val="23"/>
        </w:rPr>
        <w:lastRenderedPageBreak/>
        <w:t>Section 2: Ladder Safety</w:t>
      </w:r>
    </w:p>
    <w:p w14:paraId="4C1295FC" w14:textId="67421A4E" w:rsidR="004669CF" w:rsidRPr="007966D9" w:rsidRDefault="004669CF" w:rsidP="004C32C1">
      <w:pPr>
        <w:pStyle w:val="ListParagraph"/>
        <w:numPr>
          <w:ilvl w:val="1"/>
          <w:numId w:val="1"/>
        </w:numPr>
        <w:rPr>
          <w:rFonts w:cstheme="minorHAnsi"/>
          <w:sz w:val="23"/>
          <w:szCs w:val="23"/>
        </w:rPr>
      </w:pPr>
      <w:r w:rsidRPr="007966D9">
        <w:rPr>
          <w:rFonts w:cstheme="minorHAnsi"/>
          <w:sz w:val="23"/>
          <w:szCs w:val="23"/>
        </w:rPr>
        <w:t xml:space="preserve">Every year there are more than 150 fatalities and 20,000 non-fatal injuries from ladder falls. This is </w:t>
      </w:r>
      <w:r w:rsidR="009B15E7">
        <w:rPr>
          <w:rFonts w:cstheme="minorHAnsi"/>
          <w:sz w:val="23"/>
          <w:szCs w:val="23"/>
        </w:rPr>
        <w:t xml:space="preserve">in </w:t>
      </w:r>
      <w:r w:rsidRPr="007966D9">
        <w:rPr>
          <w:rFonts w:cstheme="minorHAnsi"/>
          <w:sz w:val="23"/>
          <w:szCs w:val="23"/>
        </w:rPr>
        <w:t xml:space="preserve">addition to any accident that occurs at home. The majority of injuries and fatalities are falls from 6-10’ and 40% of all ladder falls are from the ladder moving or not being secured.  Citations from ladders are among OSHA’s top 10 most commonly cited standards each year. </w:t>
      </w:r>
    </w:p>
    <w:p w14:paraId="1BC36462" w14:textId="6A188D56" w:rsidR="00F114EF" w:rsidRPr="007966D9" w:rsidRDefault="00FB471D" w:rsidP="004C32C1">
      <w:pPr>
        <w:pStyle w:val="ListParagraph"/>
        <w:numPr>
          <w:ilvl w:val="1"/>
          <w:numId w:val="1"/>
        </w:numPr>
        <w:rPr>
          <w:rFonts w:cstheme="minorHAnsi"/>
          <w:sz w:val="23"/>
          <w:szCs w:val="23"/>
        </w:rPr>
      </w:pPr>
      <w:r w:rsidRPr="007966D9">
        <w:rPr>
          <w:rFonts w:cstheme="minorHAnsi"/>
          <w:sz w:val="23"/>
          <w:szCs w:val="23"/>
        </w:rPr>
        <w:t xml:space="preserve">There are multiple types of ladders that can be used in a variety of situations; however, selecting the wrong ladder for the job can lead to a serious fall. For example, a step ladder should never lean up against a wall or </w:t>
      </w:r>
      <w:r w:rsidR="009B15E7">
        <w:rPr>
          <w:rFonts w:cstheme="minorHAnsi"/>
          <w:sz w:val="23"/>
          <w:szCs w:val="23"/>
        </w:rPr>
        <w:t xml:space="preserve">be </w:t>
      </w:r>
      <w:r w:rsidRPr="007966D9">
        <w:rPr>
          <w:rFonts w:cstheme="minorHAnsi"/>
          <w:sz w:val="23"/>
          <w:szCs w:val="23"/>
        </w:rPr>
        <w:t xml:space="preserve">used to access an attic and an aluminum ladder should never be used when working around electrical equipment. </w:t>
      </w:r>
      <w:r w:rsidR="0085257D" w:rsidRPr="007966D9">
        <w:rPr>
          <w:rFonts w:cstheme="minorHAnsi"/>
          <w:sz w:val="23"/>
          <w:szCs w:val="23"/>
        </w:rPr>
        <w:t xml:space="preserve"> When select</w:t>
      </w:r>
      <w:r w:rsidR="009B15E7">
        <w:rPr>
          <w:rFonts w:cstheme="minorHAnsi"/>
          <w:sz w:val="23"/>
          <w:szCs w:val="23"/>
        </w:rPr>
        <w:t>ing</w:t>
      </w:r>
      <w:r w:rsidR="0085257D" w:rsidRPr="007966D9">
        <w:rPr>
          <w:rFonts w:cstheme="minorHAnsi"/>
          <w:sz w:val="23"/>
          <w:szCs w:val="23"/>
        </w:rPr>
        <w:t xml:space="preserve"> a ladder, you must consider </w:t>
      </w:r>
      <w:r w:rsidR="009B15E7">
        <w:rPr>
          <w:rFonts w:cstheme="minorHAnsi"/>
          <w:sz w:val="23"/>
          <w:szCs w:val="23"/>
        </w:rPr>
        <w:t xml:space="preserve">the </w:t>
      </w:r>
      <w:r w:rsidR="0085257D" w:rsidRPr="007966D9">
        <w:rPr>
          <w:rFonts w:cstheme="minorHAnsi"/>
          <w:sz w:val="23"/>
          <w:szCs w:val="23"/>
        </w:rPr>
        <w:t xml:space="preserve">weight capacity of the ladder. The weight limit must take into consideration the weight of the user plus any tools or equipment. </w:t>
      </w:r>
    </w:p>
    <w:p w14:paraId="7187FE38" w14:textId="04024921" w:rsidR="00705C35" w:rsidRPr="007966D9" w:rsidRDefault="00705C35" w:rsidP="00705C35">
      <w:pPr>
        <w:pStyle w:val="ListParagraph"/>
        <w:numPr>
          <w:ilvl w:val="1"/>
          <w:numId w:val="3"/>
        </w:numPr>
        <w:rPr>
          <w:rFonts w:cstheme="minorHAnsi"/>
          <w:sz w:val="23"/>
          <w:szCs w:val="23"/>
        </w:rPr>
      </w:pPr>
      <w:r w:rsidRPr="007966D9">
        <w:rPr>
          <w:rFonts w:cstheme="minorHAnsi"/>
          <w:sz w:val="23"/>
          <w:szCs w:val="23"/>
        </w:rPr>
        <w:t xml:space="preserve">Faulty or damaged ladders are not the primary cause of ladder accidents; however, </w:t>
      </w:r>
      <w:r w:rsidR="00894D0E" w:rsidRPr="007966D9">
        <w:rPr>
          <w:rFonts w:cstheme="minorHAnsi"/>
          <w:sz w:val="23"/>
          <w:szCs w:val="23"/>
        </w:rPr>
        <w:t xml:space="preserve">taking a few minutes to inspect your ladder before each use could be the difference of preventing an accident. Common damage to look for </w:t>
      </w:r>
      <w:r w:rsidR="00237775" w:rsidRPr="007966D9">
        <w:rPr>
          <w:rFonts w:cstheme="minorHAnsi"/>
          <w:sz w:val="23"/>
          <w:szCs w:val="23"/>
        </w:rPr>
        <w:t>include</w:t>
      </w:r>
      <w:r w:rsidR="00894D0E" w:rsidRPr="007966D9">
        <w:rPr>
          <w:rFonts w:cstheme="minorHAnsi"/>
          <w:sz w:val="23"/>
          <w:szCs w:val="23"/>
        </w:rPr>
        <w:t xml:space="preserve"> damaged ladder rungs, faulty or damaged ladder feet (including worn feet treads), broken/faulty latches on extension ladders, damaged/faulty spreaders on an A-frame ladder, damaged side rails, etc. </w:t>
      </w:r>
    </w:p>
    <w:p w14:paraId="6FDA7C03" w14:textId="4AF306F1" w:rsidR="00245ED6" w:rsidRPr="007966D9" w:rsidRDefault="00A73DAA" w:rsidP="00705C35">
      <w:pPr>
        <w:pStyle w:val="ListParagraph"/>
        <w:numPr>
          <w:ilvl w:val="1"/>
          <w:numId w:val="3"/>
        </w:numPr>
        <w:rPr>
          <w:rFonts w:cstheme="minorHAnsi"/>
          <w:sz w:val="23"/>
          <w:szCs w:val="23"/>
        </w:rPr>
      </w:pPr>
      <w:r w:rsidRPr="007966D9">
        <w:rPr>
          <w:rFonts w:cstheme="minorHAnsi"/>
          <w:sz w:val="23"/>
          <w:szCs w:val="23"/>
        </w:rPr>
        <w:t>It</w:t>
      </w:r>
      <w:r w:rsidR="00FB471D" w:rsidRPr="007966D9">
        <w:rPr>
          <w:rFonts w:cstheme="minorHAnsi"/>
          <w:sz w:val="23"/>
          <w:szCs w:val="23"/>
        </w:rPr>
        <w:t xml:space="preserve"> is essential that a worker evaluate the job site and the task before selecting a ladder type. </w:t>
      </w:r>
      <w:r w:rsidRPr="007966D9">
        <w:rPr>
          <w:rFonts w:cstheme="minorHAnsi"/>
          <w:sz w:val="23"/>
          <w:szCs w:val="23"/>
        </w:rPr>
        <w:t>This can be accomplished by taking a few minutes before each job begins to evaluate the job site and any additional hazards that may exist. Workers should set-up the ladder in the safest location</w:t>
      </w:r>
      <w:r w:rsidR="00245ED6" w:rsidRPr="007966D9">
        <w:rPr>
          <w:rFonts w:cstheme="minorHAnsi"/>
          <w:sz w:val="23"/>
          <w:szCs w:val="23"/>
        </w:rPr>
        <w:t xml:space="preserve"> possible</w:t>
      </w:r>
      <w:r w:rsidRPr="007966D9">
        <w:rPr>
          <w:rFonts w:cstheme="minorHAnsi"/>
          <w:sz w:val="23"/>
          <w:szCs w:val="23"/>
        </w:rPr>
        <w:t>, not the most convenient. Ladders should not be set-up up within 10’ of a power lines</w:t>
      </w:r>
      <w:r w:rsidR="00245ED6" w:rsidRPr="007966D9">
        <w:rPr>
          <w:rFonts w:cstheme="minorHAnsi"/>
          <w:sz w:val="23"/>
          <w:szCs w:val="23"/>
        </w:rPr>
        <w:t xml:space="preserve"> and when determining where to set-up a ladder avoid setting up a ladder on unstable (loose dirt o</w:t>
      </w:r>
      <w:r w:rsidR="009B15E7">
        <w:rPr>
          <w:rFonts w:cstheme="minorHAnsi"/>
          <w:sz w:val="23"/>
          <w:szCs w:val="23"/>
        </w:rPr>
        <w:t>r</w:t>
      </w:r>
      <w:r w:rsidR="00245ED6" w:rsidRPr="007966D9">
        <w:rPr>
          <w:rFonts w:cstheme="minorHAnsi"/>
          <w:sz w:val="23"/>
          <w:szCs w:val="23"/>
        </w:rPr>
        <w:t xml:space="preserve"> gravel), slippery, or slick surfaces, such as a wood or composite deck. </w:t>
      </w:r>
    </w:p>
    <w:p w14:paraId="6A3B3014" w14:textId="77777777" w:rsidR="0085257D" w:rsidRPr="007966D9" w:rsidRDefault="00245ED6" w:rsidP="00705C35">
      <w:pPr>
        <w:pStyle w:val="ListParagraph"/>
        <w:numPr>
          <w:ilvl w:val="1"/>
          <w:numId w:val="3"/>
        </w:numPr>
        <w:rPr>
          <w:rFonts w:cstheme="minorHAnsi"/>
          <w:sz w:val="23"/>
          <w:szCs w:val="23"/>
        </w:rPr>
      </w:pPr>
      <w:r w:rsidRPr="007966D9">
        <w:rPr>
          <w:rFonts w:cstheme="minorHAnsi"/>
          <w:sz w:val="23"/>
          <w:szCs w:val="23"/>
        </w:rPr>
        <w:t xml:space="preserve">Once a location and ladder type </w:t>
      </w:r>
      <w:r w:rsidR="0085257D" w:rsidRPr="007966D9">
        <w:rPr>
          <w:rFonts w:cstheme="minorHAnsi"/>
          <w:sz w:val="23"/>
          <w:szCs w:val="23"/>
        </w:rPr>
        <w:t>are</w:t>
      </w:r>
      <w:r w:rsidRPr="007966D9">
        <w:rPr>
          <w:rFonts w:cstheme="minorHAnsi"/>
          <w:sz w:val="23"/>
          <w:szCs w:val="23"/>
        </w:rPr>
        <w:t xml:space="preserve"> chosen, it’s important that the ladder is set-up correctly. Failure to set-up a ladder safely accounts for nearly 70% of all ladder injuries and fatalities. </w:t>
      </w:r>
    </w:p>
    <w:p w14:paraId="758FD563" w14:textId="61802EC1" w:rsidR="004C32C1" w:rsidRPr="007966D9" w:rsidRDefault="0085257D" w:rsidP="00705C35">
      <w:pPr>
        <w:pStyle w:val="ListParagraph"/>
        <w:numPr>
          <w:ilvl w:val="2"/>
          <w:numId w:val="3"/>
        </w:numPr>
        <w:rPr>
          <w:rFonts w:cstheme="minorHAnsi"/>
          <w:sz w:val="23"/>
          <w:szCs w:val="23"/>
        </w:rPr>
      </w:pPr>
      <w:r w:rsidRPr="007966D9">
        <w:rPr>
          <w:rFonts w:cstheme="minorHAnsi"/>
          <w:sz w:val="23"/>
          <w:szCs w:val="23"/>
        </w:rPr>
        <w:t>Extension</w:t>
      </w:r>
      <w:r w:rsidR="00E50F01" w:rsidRPr="007966D9">
        <w:rPr>
          <w:rFonts w:cstheme="minorHAnsi"/>
          <w:sz w:val="23"/>
          <w:szCs w:val="23"/>
        </w:rPr>
        <w:t>/Single</w:t>
      </w:r>
      <w:r w:rsidRPr="007966D9">
        <w:rPr>
          <w:rFonts w:cstheme="minorHAnsi"/>
          <w:sz w:val="23"/>
          <w:szCs w:val="23"/>
        </w:rPr>
        <w:t xml:space="preserve"> Ladder Set-up: W</w:t>
      </w:r>
      <w:r w:rsidR="00A73DAA" w:rsidRPr="007966D9">
        <w:rPr>
          <w:rFonts w:cstheme="minorHAnsi"/>
          <w:sz w:val="23"/>
          <w:szCs w:val="23"/>
        </w:rPr>
        <w:t xml:space="preserve">hen setting up an extension ladder to access a roof or an attic, the ladder must extend 3’ above the roof line. This allows the user to safely transition on and off the ladder. The ladder should also be secured at the top to prevent the ladder from moving. An extension ladder should never directly rest on a gutter as this could cause the ladder to collapse, causing the worker to fall. </w:t>
      </w:r>
      <w:r w:rsidRPr="007966D9">
        <w:rPr>
          <w:rFonts w:cstheme="minorHAnsi"/>
          <w:sz w:val="23"/>
          <w:szCs w:val="23"/>
        </w:rPr>
        <w:t xml:space="preserve">Lastly, an extension ladder should be set-up at a </w:t>
      </w:r>
      <w:r w:rsidR="00145738" w:rsidRPr="007966D9">
        <w:rPr>
          <w:rFonts w:cstheme="minorHAnsi"/>
          <w:sz w:val="23"/>
          <w:szCs w:val="23"/>
        </w:rPr>
        <w:t>75.5-degree</w:t>
      </w:r>
      <w:r w:rsidRPr="007966D9">
        <w:rPr>
          <w:rFonts w:cstheme="minorHAnsi"/>
          <w:sz w:val="23"/>
          <w:szCs w:val="23"/>
        </w:rPr>
        <w:t xml:space="preserve"> angle (this is approximately 4:1). Setting-up the ladder at this angle mitigates the risk of the bottom and the top of the ladder from slipping. </w:t>
      </w:r>
    </w:p>
    <w:p w14:paraId="0705FFE3" w14:textId="7CD355C2" w:rsidR="0085257D" w:rsidRPr="007966D9" w:rsidRDefault="0085257D" w:rsidP="00705C35">
      <w:pPr>
        <w:pStyle w:val="ListParagraph"/>
        <w:numPr>
          <w:ilvl w:val="2"/>
          <w:numId w:val="3"/>
        </w:numPr>
        <w:rPr>
          <w:rFonts w:cstheme="minorHAnsi"/>
          <w:sz w:val="23"/>
          <w:szCs w:val="23"/>
        </w:rPr>
      </w:pPr>
      <w:r w:rsidRPr="007966D9">
        <w:rPr>
          <w:rFonts w:cstheme="minorHAnsi"/>
          <w:sz w:val="23"/>
          <w:szCs w:val="23"/>
        </w:rPr>
        <w:t xml:space="preserve">Step-ladder/A-frame </w:t>
      </w:r>
      <w:r w:rsidR="009B15E7">
        <w:rPr>
          <w:rFonts w:cstheme="minorHAnsi"/>
          <w:sz w:val="23"/>
          <w:szCs w:val="23"/>
        </w:rPr>
        <w:t>L</w:t>
      </w:r>
      <w:r w:rsidR="009B15E7" w:rsidRPr="007966D9">
        <w:rPr>
          <w:rFonts w:cstheme="minorHAnsi"/>
          <w:sz w:val="23"/>
          <w:szCs w:val="23"/>
        </w:rPr>
        <w:t xml:space="preserve">adder </w:t>
      </w:r>
      <w:r w:rsidR="009B15E7">
        <w:rPr>
          <w:rFonts w:cstheme="minorHAnsi"/>
          <w:sz w:val="23"/>
          <w:szCs w:val="23"/>
        </w:rPr>
        <w:t>S</w:t>
      </w:r>
      <w:r w:rsidR="009B15E7" w:rsidRPr="007966D9">
        <w:rPr>
          <w:rFonts w:cstheme="minorHAnsi"/>
          <w:sz w:val="23"/>
          <w:szCs w:val="23"/>
        </w:rPr>
        <w:t>et</w:t>
      </w:r>
      <w:r w:rsidRPr="007966D9">
        <w:rPr>
          <w:rFonts w:cstheme="minorHAnsi"/>
          <w:sz w:val="23"/>
          <w:szCs w:val="23"/>
        </w:rPr>
        <w:t xml:space="preserve">-up: </w:t>
      </w:r>
      <w:r w:rsidR="0028611B" w:rsidRPr="007966D9">
        <w:rPr>
          <w:rFonts w:cstheme="minorHAnsi"/>
          <w:sz w:val="23"/>
          <w:szCs w:val="23"/>
        </w:rPr>
        <w:t xml:space="preserve">An A-frame ladder requires ground support for all four legs and should not be used unless the base is fully open with the spreaders locked. </w:t>
      </w:r>
      <w:r w:rsidRPr="007966D9">
        <w:rPr>
          <w:rFonts w:cstheme="minorHAnsi"/>
          <w:sz w:val="23"/>
          <w:szCs w:val="23"/>
        </w:rPr>
        <w:t>When setting-up an A-frame or step ladder, never rest against a wall. The A-frame ladder is not designed to be used in this manner</w:t>
      </w:r>
      <w:r w:rsidR="0028611B" w:rsidRPr="007966D9">
        <w:rPr>
          <w:rFonts w:cstheme="minorHAnsi"/>
          <w:sz w:val="23"/>
          <w:szCs w:val="23"/>
        </w:rPr>
        <w:t xml:space="preserve"> and could cause the base of the ladder to slip causing serious injury. </w:t>
      </w:r>
    </w:p>
    <w:p w14:paraId="0CF02441" w14:textId="7647B257" w:rsidR="00E50F01" w:rsidRPr="007966D9" w:rsidRDefault="00E50F01" w:rsidP="00705C35">
      <w:pPr>
        <w:pStyle w:val="ListParagraph"/>
        <w:numPr>
          <w:ilvl w:val="2"/>
          <w:numId w:val="3"/>
        </w:numPr>
        <w:rPr>
          <w:rFonts w:cstheme="minorHAnsi"/>
          <w:sz w:val="23"/>
          <w:szCs w:val="23"/>
        </w:rPr>
      </w:pPr>
      <w:r w:rsidRPr="007966D9">
        <w:rPr>
          <w:rFonts w:cstheme="minorHAnsi"/>
          <w:sz w:val="23"/>
          <w:szCs w:val="23"/>
        </w:rPr>
        <w:t>Combination Ladder</w:t>
      </w:r>
      <w:r w:rsidR="005D6EAB" w:rsidRPr="007966D9">
        <w:rPr>
          <w:rFonts w:cstheme="minorHAnsi"/>
          <w:sz w:val="23"/>
          <w:szCs w:val="23"/>
        </w:rPr>
        <w:t xml:space="preserve"> is a portable ladder that can be used as an extension ladder or a step ladder. </w:t>
      </w:r>
      <w:r w:rsidR="0066762C" w:rsidRPr="007966D9">
        <w:rPr>
          <w:rFonts w:cstheme="minorHAnsi"/>
          <w:sz w:val="23"/>
          <w:szCs w:val="23"/>
        </w:rPr>
        <w:t xml:space="preserve">All the same rules apply when setting up and using this type of ladder. </w:t>
      </w:r>
    </w:p>
    <w:p w14:paraId="534B0920" w14:textId="4EA1FCA2" w:rsidR="00290E7F" w:rsidRPr="007966D9" w:rsidRDefault="00290E7F" w:rsidP="00705C35">
      <w:pPr>
        <w:pStyle w:val="ListParagraph"/>
        <w:numPr>
          <w:ilvl w:val="1"/>
          <w:numId w:val="3"/>
        </w:numPr>
        <w:rPr>
          <w:rFonts w:cstheme="minorHAnsi"/>
          <w:sz w:val="23"/>
          <w:szCs w:val="23"/>
        </w:rPr>
      </w:pPr>
      <w:r w:rsidRPr="007966D9">
        <w:rPr>
          <w:rFonts w:cstheme="minorHAnsi"/>
          <w:sz w:val="23"/>
          <w:szCs w:val="23"/>
        </w:rPr>
        <w:lastRenderedPageBreak/>
        <w:t xml:space="preserve">Once the ladder is set-up correctly, there are multiple principles that should be followed to prevent a fall. When ascending and descending a ladder, 3 points of </w:t>
      </w:r>
      <w:r w:rsidR="00145738">
        <w:rPr>
          <w:rFonts w:cstheme="minorHAnsi"/>
          <w:sz w:val="23"/>
          <w:szCs w:val="23"/>
        </w:rPr>
        <w:t xml:space="preserve">contact must be maintained at all times. Tools, equipment, and materials should not be carried to allow the worker to maintain 3 points of contact. Duffle bags with shoulder straps or backpacks can be used to safely carrying items while ascending and descending from the ladder. </w:t>
      </w:r>
    </w:p>
    <w:p w14:paraId="1156288F" w14:textId="66BC1E79" w:rsidR="004C32C1" w:rsidRPr="007966D9" w:rsidRDefault="00386C4D" w:rsidP="00705C35">
      <w:pPr>
        <w:pStyle w:val="ListParagraph"/>
        <w:numPr>
          <w:ilvl w:val="1"/>
          <w:numId w:val="3"/>
        </w:numPr>
        <w:rPr>
          <w:rFonts w:cstheme="minorHAnsi"/>
          <w:sz w:val="23"/>
          <w:szCs w:val="23"/>
        </w:rPr>
      </w:pPr>
      <w:r w:rsidRPr="007966D9">
        <w:rPr>
          <w:rFonts w:cstheme="minorHAnsi"/>
          <w:sz w:val="23"/>
          <w:szCs w:val="23"/>
        </w:rPr>
        <w:t xml:space="preserve">Ladder accessories can add both safety and convenience to your worksite. When used correctly, ladder accessories can greatly reduce the risk of a ladder accident. Some common ladder accessories include feet levelers, gutter guards, ladder straps, and ladder stabilizers for both the top and the bottom of the ladder. </w:t>
      </w:r>
    </w:p>
    <w:p w14:paraId="7A765770" w14:textId="19EB3313" w:rsidR="00386C4D" w:rsidRPr="007966D9" w:rsidRDefault="00386C4D" w:rsidP="00705C35">
      <w:pPr>
        <w:pStyle w:val="ListParagraph"/>
        <w:numPr>
          <w:ilvl w:val="1"/>
          <w:numId w:val="3"/>
        </w:numPr>
        <w:rPr>
          <w:rFonts w:cstheme="minorHAnsi"/>
          <w:sz w:val="23"/>
          <w:szCs w:val="23"/>
        </w:rPr>
      </w:pPr>
      <w:r w:rsidRPr="007966D9">
        <w:rPr>
          <w:rFonts w:cstheme="minorHAnsi"/>
          <w:sz w:val="23"/>
          <w:szCs w:val="23"/>
        </w:rPr>
        <w:t>By far</w:t>
      </w:r>
      <w:r w:rsidR="00B408AB">
        <w:rPr>
          <w:rFonts w:cstheme="minorHAnsi"/>
          <w:sz w:val="23"/>
          <w:szCs w:val="23"/>
        </w:rPr>
        <w:t>,</w:t>
      </w:r>
      <w:r w:rsidRPr="007966D9">
        <w:rPr>
          <w:rFonts w:cstheme="minorHAnsi"/>
          <w:sz w:val="23"/>
          <w:szCs w:val="23"/>
        </w:rPr>
        <w:t xml:space="preserve"> the majority of ladder incidents are predictable and preventable. Here is a breakdown of the 10 most common ladder accidents: </w:t>
      </w:r>
    </w:p>
    <w:p w14:paraId="2E891643" w14:textId="341775E8" w:rsidR="00386C4D" w:rsidRPr="007966D9" w:rsidRDefault="00386C4D" w:rsidP="00386C4D">
      <w:pPr>
        <w:pStyle w:val="ListParagraph"/>
        <w:numPr>
          <w:ilvl w:val="2"/>
          <w:numId w:val="3"/>
        </w:numPr>
        <w:rPr>
          <w:rFonts w:cstheme="minorHAnsi"/>
          <w:sz w:val="23"/>
          <w:szCs w:val="23"/>
        </w:rPr>
      </w:pPr>
      <w:r w:rsidRPr="007966D9">
        <w:rPr>
          <w:rFonts w:cstheme="minorHAnsi"/>
          <w:sz w:val="23"/>
          <w:szCs w:val="23"/>
        </w:rPr>
        <w:t xml:space="preserve">Stepping on the top rungs of the ladder (generally top two on A-frame and top three on extension/combination ladder). </w:t>
      </w:r>
      <w:r w:rsidR="00C70005" w:rsidRPr="007966D9">
        <w:rPr>
          <w:rFonts w:cstheme="minorHAnsi"/>
          <w:sz w:val="23"/>
          <w:szCs w:val="23"/>
        </w:rPr>
        <w:t xml:space="preserve">This can cause the worker to lose their balance or the ladder to shift during use. </w:t>
      </w:r>
    </w:p>
    <w:p w14:paraId="18528795" w14:textId="04DBA290" w:rsidR="004C32C1" w:rsidRPr="007966D9" w:rsidRDefault="00386C4D" w:rsidP="00386C4D">
      <w:pPr>
        <w:pStyle w:val="ListParagraph"/>
        <w:numPr>
          <w:ilvl w:val="2"/>
          <w:numId w:val="3"/>
        </w:numPr>
        <w:rPr>
          <w:rFonts w:cstheme="minorHAnsi"/>
          <w:sz w:val="23"/>
          <w:szCs w:val="23"/>
        </w:rPr>
      </w:pPr>
      <w:r w:rsidRPr="007966D9">
        <w:rPr>
          <w:rFonts w:cstheme="minorHAnsi"/>
          <w:sz w:val="23"/>
          <w:szCs w:val="23"/>
        </w:rPr>
        <w:t xml:space="preserve">Not using three-points of contact and/or carrying tools, supplies, materials, etc. up the ladder. </w:t>
      </w:r>
      <w:r w:rsidR="00C70005" w:rsidRPr="007966D9">
        <w:rPr>
          <w:rFonts w:cstheme="minorHAnsi"/>
          <w:sz w:val="23"/>
          <w:szCs w:val="23"/>
        </w:rPr>
        <w:t xml:space="preserve">Workers can use a hoist, duffle bag with straps, etc. to ensure 3 points of contact. </w:t>
      </w:r>
    </w:p>
    <w:p w14:paraId="40332CA9" w14:textId="258CDE8D" w:rsidR="00386C4D" w:rsidRPr="007966D9" w:rsidRDefault="00386C4D" w:rsidP="00386C4D">
      <w:pPr>
        <w:pStyle w:val="ListParagraph"/>
        <w:numPr>
          <w:ilvl w:val="2"/>
          <w:numId w:val="3"/>
        </w:numPr>
        <w:rPr>
          <w:rFonts w:cstheme="minorHAnsi"/>
          <w:sz w:val="23"/>
          <w:szCs w:val="23"/>
        </w:rPr>
      </w:pPr>
      <w:r w:rsidRPr="007966D9">
        <w:rPr>
          <w:rFonts w:cstheme="minorHAnsi"/>
          <w:sz w:val="23"/>
          <w:szCs w:val="23"/>
        </w:rPr>
        <w:t>Leaning a step ladder against the wall</w:t>
      </w:r>
      <w:r w:rsidR="00C70005" w:rsidRPr="007966D9">
        <w:rPr>
          <w:rFonts w:cstheme="minorHAnsi"/>
          <w:sz w:val="23"/>
          <w:szCs w:val="23"/>
        </w:rPr>
        <w:t>. An A-frame/step ladder requires ground support for all four legs and should not be used unless the base is fully open with the spreaders locked.</w:t>
      </w:r>
    </w:p>
    <w:p w14:paraId="1E4DF290" w14:textId="03AC0A60" w:rsidR="00386C4D" w:rsidRPr="007966D9" w:rsidRDefault="00386C4D" w:rsidP="00386C4D">
      <w:pPr>
        <w:pStyle w:val="ListParagraph"/>
        <w:numPr>
          <w:ilvl w:val="2"/>
          <w:numId w:val="3"/>
        </w:numPr>
        <w:rPr>
          <w:rFonts w:cstheme="minorHAnsi"/>
          <w:sz w:val="23"/>
          <w:szCs w:val="23"/>
        </w:rPr>
      </w:pPr>
      <w:r w:rsidRPr="007966D9">
        <w:rPr>
          <w:rFonts w:cstheme="minorHAnsi"/>
          <w:sz w:val="23"/>
          <w:szCs w:val="23"/>
        </w:rPr>
        <w:t>Leaning outside the ladder rails</w:t>
      </w:r>
      <w:r w:rsidR="00C70005" w:rsidRPr="007966D9">
        <w:rPr>
          <w:rFonts w:cstheme="minorHAnsi"/>
          <w:sz w:val="23"/>
          <w:szCs w:val="23"/>
        </w:rPr>
        <w:t xml:space="preserve"> can cause the worker to lose their balance and/or the ladder to shift. Adjust your ladder instead of leaning outside the side rails of the ladder. </w:t>
      </w:r>
    </w:p>
    <w:p w14:paraId="771BA375" w14:textId="1464079B" w:rsidR="00386C4D" w:rsidRPr="007966D9" w:rsidRDefault="00386C4D" w:rsidP="00386C4D">
      <w:pPr>
        <w:pStyle w:val="ListParagraph"/>
        <w:numPr>
          <w:ilvl w:val="2"/>
          <w:numId w:val="3"/>
        </w:numPr>
        <w:rPr>
          <w:rFonts w:cstheme="minorHAnsi"/>
          <w:sz w:val="23"/>
          <w:szCs w:val="23"/>
        </w:rPr>
      </w:pPr>
      <w:r w:rsidRPr="007966D9">
        <w:rPr>
          <w:rFonts w:cstheme="minorHAnsi"/>
          <w:sz w:val="23"/>
          <w:szCs w:val="23"/>
        </w:rPr>
        <w:t xml:space="preserve">Resting an extension ladder directly against the rain gutter. </w:t>
      </w:r>
      <w:r w:rsidR="00C70005" w:rsidRPr="007966D9">
        <w:rPr>
          <w:rFonts w:cstheme="minorHAnsi"/>
          <w:sz w:val="23"/>
          <w:szCs w:val="23"/>
        </w:rPr>
        <w:t xml:space="preserve">As previously mentioned, gutters are not designed to carry the load of an extension ladder (especially when not at the correct angle). </w:t>
      </w:r>
      <w:r w:rsidR="008D0595" w:rsidRPr="007966D9">
        <w:rPr>
          <w:rFonts w:cstheme="minorHAnsi"/>
          <w:sz w:val="23"/>
          <w:szCs w:val="23"/>
        </w:rPr>
        <w:t xml:space="preserve">Using a gutter guard will not only keep the worker safe, but also prevent unnecessary property damage. </w:t>
      </w:r>
    </w:p>
    <w:p w14:paraId="38A8B5C8" w14:textId="59E9FD98" w:rsidR="00386C4D" w:rsidRPr="007966D9" w:rsidRDefault="00386C4D" w:rsidP="00386C4D">
      <w:pPr>
        <w:pStyle w:val="ListParagraph"/>
        <w:numPr>
          <w:ilvl w:val="2"/>
          <w:numId w:val="3"/>
        </w:numPr>
        <w:rPr>
          <w:rFonts w:cstheme="minorHAnsi"/>
          <w:sz w:val="23"/>
          <w:szCs w:val="23"/>
        </w:rPr>
      </w:pPr>
      <w:r w:rsidRPr="007966D9">
        <w:rPr>
          <w:rFonts w:cstheme="minorHAnsi"/>
          <w:sz w:val="23"/>
          <w:szCs w:val="23"/>
        </w:rPr>
        <w:t xml:space="preserve">Not setting-up an extension ladder </w:t>
      </w:r>
      <w:r w:rsidR="00C70005" w:rsidRPr="007966D9">
        <w:rPr>
          <w:rFonts w:cstheme="minorHAnsi"/>
          <w:sz w:val="23"/>
          <w:szCs w:val="23"/>
        </w:rPr>
        <w:t xml:space="preserve">at the proper angle (75.5 degrees). </w:t>
      </w:r>
      <w:r w:rsidR="008D0595" w:rsidRPr="007966D9">
        <w:rPr>
          <w:rFonts w:cstheme="minorHAnsi"/>
          <w:sz w:val="23"/>
          <w:szCs w:val="23"/>
        </w:rPr>
        <w:t>Generally speaking most workers set-up the ladder to</w:t>
      </w:r>
      <w:r w:rsidR="00237775">
        <w:rPr>
          <w:rFonts w:cstheme="minorHAnsi"/>
          <w:sz w:val="23"/>
          <w:szCs w:val="23"/>
        </w:rPr>
        <w:t>o</w:t>
      </w:r>
      <w:r w:rsidR="008D0595" w:rsidRPr="007966D9">
        <w:rPr>
          <w:rFonts w:cstheme="minorHAnsi"/>
          <w:sz w:val="23"/>
          <w:szCs w:val="23"/>
        </w:rPr>
        <w:t xml:space="preserve"> shallow. This creates multiple issues: more weight/pressure on the feet of the ladder when the worker is at the top, creates an unsafe weight/pressure on the ladder itself, creates more pressure on the top of the ladder (extremely problematic if resting directly on a gutter). </w:t>
      </w:r>
    </w:p>
    <w:p w14:paraId="64F11132" w14:textId="2F47E85D" w:rsidR="00C70005" w:rsidRPr="007966D9" w:rsidRDefault="00C70005" w:rsidP="00386C4D">
      <w:pPr>
        <w:pStyle w:val="ListParagraph"/>
        <w:numPr>
          <w:ilvl w:val="2"/>
          <w:numId w:val="3"/>
        </w:numPr>
        <w:rPr>
          <w:rFonts w:cstheme="minorHAnsi"/>
          <w:sz w:val="23"/>
          <w:szCs w:val="23"/>
        </w:rPr>
      </w:pPr>
      <w:r w:rsidRPr="007966D9">
        <w:rPr>
          <w:rFonts w:cstheme="minorHAnsi"/>
          <w:sz w:val="23"/>
          <w:szCs w:val="23"/>
        </w:rPr>
        <w:t xml:space="preserve">Not setting-up an extension ladder 3’ above the roof/access point. </w:t>
      </w:r>
      <w:r w:rsidR="008D0595" w:rsidRPr="007966D9">
        <w:rPr>
          <w:rFonts w:cstheme="minorHAnsi"/>
          <w:sz w:val="23"/>
          <w:szCs w:val="23"/>
        </w:rPr>
        <w:t xml:space="preserve">Setting the ladder 3’ above the roof line enables workers to make a safe </w:t>
      </w:r>
      <w:r w:rsidR="003B534B" w:rsidRPr="007966D9">
        <w:rPr>
          <w:rFonts w:cstheme="minorHAnsi"/>
          <w:sz w:val="23"/>
          <w:szCs w:val="23"/>
        </w:rPr>
        <w:t xml:space="preserve">transition on and off the ladder. </w:t>
      </w:r>
    </w:p>
    <w:p w14:paraId="26A9A3EE" w14:textId="264CF678" w:rsidR="00C70005" w:rsidRPr="007966D9" w:rsidRDefault="00C70005" w:rsidP="00386C4D">
      <w:pPr>
        <w:pStyle w:val="ListParagraph"/>
        <w:numPr>
          <w:ilvl w:val="2"/>
          <w:numId w:val="3"/>
        </w:numPr>
        <w:rPr>
          <w:rFonts w:cstheme="minorHAnsi"/>
          <w:sz w:val="23"/>
          <w:szCs w:val="23"/>
        </w:rPr>
      </w:pPr>
      <w:r w:rsidRPr="007966D9">
        <w:rPr>
          <w:rFonts w:cstheme="minorHAnsi"/>
          <w:sz w:val="23"/>
          <w:szCs w:val="23"/>
        </w:rPr>
        <w:t xml:space="preserve">Setting-up a ladder on a wet/slippery surface. </w:t>
      </w:r>
      <w:r w:rsidR="003B534B" w:rsidRPr="007966D9">
        <w:rPr>
          <w:rFonts w:cstheme="minorHAnsi"/>
          <w:sz w:val="23"/>
          <w:szCs w:val="23"/>
        </w:rPr>
        <w:t xml:space="preserve">Setting-up a ladder on a wet/slippery surface increases the probability of the base of the ladder moving. This becomes even a greater risk when the ladder is not set-up at the proper angle. There are multiple accessories that can be used to secure the bottom of the ladder. In addition, </w:t>
      </w:r>
      <w:r w:rsidR="001433FA" w:rsidRPr="007966D9">
        <w:rPr>
          <w:rFonts w:cstheme="minorHAnsi"/>
          <w:sz w:val="23"/>
          <w:szCs w:val="23"/>
        </w:rPr>
        <w:t xml:space="preserve">avoid setting up ladders on decks and other slippery/slick surfaces. </w:t>
      </w:r>
    </w:p>
    <w:p w14:paraId="621FF263" w14:textId="1B7C0BA3" w:rsidR="00C70005" w:rsidRPr="007966D9" w:rsidRDefault="00C70005" w:rsidP="00386C4D">
      <w:pPr>
        <w:pStyle w:val="ListParagraph"/>
        <w:numPr>
          <w:ilvl w:val="2"/>
          <w:numId w:val="3"/>
        </w:numPr>
        <w:rPr>
          <w:rFonts w:cstheme="minorHAnsi"/>
          <w:sz w:val="23"/>
          <w:szCs w:val="23"/>
        </w:rPr>
      </w:pPr>
      <w:r w:rsidRPr="007966D9">
        <w:rPr>
          <w:rFonts w:cstheme="minorHAnsi"/>
          <w:sz w:val="23"/>
          <w:szCs w:val="23"/>
        </w:rPr>
        <w:t xml:space="preserve">Not securing the ladder at the top/bottom. When a ladder is not set-up at the proper angle, securing the ladder at the top and bottom become even </w:t>
      </w:r>
      <w:r w:rsidRPr="007966D9">
        <w:rPr>
          <w:rFonts w:cstheme="minorHAnsi"/>
          <w:sz w:val="23"/>
          <w:szCs w:val="23"/>
        </w:rPr>
        <w:lastRenderedPageBreak/>
        <w:t xml:space="preserve">more important. In addition, when not secured, ladders can be blown over causing injuries and property damage. </w:t>
      </w:r>
    </w:p>
    <w:p w14:paraId="79B30A82" w14:textId="2AEA6BCD" w:rsidR="004D0DC2" w:rsidRPr="00145738" w:rsidRDefault="00C70005" w:rsidP="00FB471D">
      <w:pPr>
        <w:pStyle w:val="ListParagraph"/>
        <w:numPr>
          <w:ilvl w:val="2"/>
          <w:numId w:val="3"/>
        </w:numPr>
        <w:rPr>
          <w:rFonts w:cstheme="minorHAnsi"/>
          <w:sz w:val="23"/>
          <w:szCs w:val="23"/>
        </w:rPr>
      </w:pPr>
      <w:r w:rsidRPr="007966D9">
        <w:rPr>
          <w:rFonts w:cstheme="minorHAnsi"/>
          <w:sz w:val="23"/>
          <w:szCs w:val="23"/>
        </w:rPr>
        <w:t xml:space="preserve">Using the ladder outside of the manufacture’s proper use/intent. </w:t>
      </w:r>
      <w:r w:rsidR="00145738">
        <w:rPr>
          <w:rFonts w:cstheme="minorHAnsi"/>
          <w:sz w:val="23"/>
          <w:szCs w:val="23"/>
        </w:rPr>
        <w:br/>
      </w:r>
    </w:p>
    <w:p w14:paraId="1EB52D54" w14:textId="64A71316" w:rsidR="004C32C1" w:rsidRPr="007966D9" w:rsidRDefault="004C32C1" w:rsidP="00705C35">
      <w:pPr>
        <w:pStyle w:val="ListParagraph"/>
        <w:numPr>
          <w:ilvl w:val="0"/>
          <w:numId w:val="3"/>
        </w:numPr>
        <w:rPr>
          <w:rFonts w:cstheme="minorHAnsi"/>
          <w:b/>
          <w:bCs/>
          <w:sz w:val="23"/>
          <w:szCs w:val="23"/>
        </w:rPr>
      </w:pPr>
      <w:r w:rsidRPr="007966D9">
        <w:rPr>
          <w:rFonts w:cstheme="minorHAnsi"/>
          <w:b/>
          <w:bCs/>
          <w:sz w:val="23"/>
          <w:szCs w:val="23"/>
        </w:rPr>
        <w:t>Section 3: Scaffolding</w:t>
      </w:r>
    </w:p>
    <w:p w14:paraId="7894288D" w14:textId="3E8F1BA4" w:rsidR="004D0DC2" w:rsidRPr="007966D9" w:rsidRDefault="004D0DC2" w:rsidP="004D0DC2">
      <w:pPr>
        <w:pStyle w:val="ListParagraph"/>
        <w:numPr>
          <w:ilvl w:val="1"/>
          <w:numId w:val="3"/>
        </w:numPr>
        <w:rPr>
          <w:rFonts w:cstheme="minorHAnsi"/>
          <w:b/>
          <w:bCs/>
          <w:sz w:val="23"/>
          <w:szCs w:val="23"/>
        </w:rPr>
      </w:pPr>
      <w:r w:rsidRPr="007966D9">
        <w:rPr>
          <w:rFonts w:cstheme="minorHAnsi"/>
          <w:sz w:val="23"/>
          <w:szCs w:val="23"/>
        </w:rPr>
        <w:t xml:space="preserve">Scaffolding is an elevated platform </w:t>
      </w:r>
      <w:r w:rsidR="00810E20" w:rsidRPr="007966D9">
        <w:rPr>
          <w:rFonts w:cstheme="minorHAnsi"/>
          <w:sz w:val="23"/>
          <w:szCs w:val="23"/>
        </w:rPr>
        <w:t>that can be used for supporting employees, materials, or both</w:t>
      </w:r>
      <w:r w:rsidR="00810E20" w:rsidRPr="007966D9">
        <w:rPr>
          <w:rFonts w:cstheme="minorHAnsi"/>
          <w:b/>
          <w:bCs/>
          <w:sz w:val="23"/>
          <w:szCs w:val="23"/>
        </w:rPr>
        <w:t xml:space="preserve">. </w:t>
      </w:r>
      <w:r w:rsidR="00810E20" w:rsidRPr="007966D9">
        <w:rPr>
          <w:rFonts w:cstheme="minorHAnsi"/>
          <w:sz w:val="23"/>
          <w:szCs w:val="23"/>
        </w:rPr>
        <w:t xml:space="preserve">65% of construction workers use scaffolding and </w:t>
      </w:r>
      <w:r w:rsidR="001F1B73">
        <w:rPr>
          <w:rFonts w:cstheme="minorHAnsi"/>
          <w:sz w:val="23"/>
          <w:szCs w:val="23"/>
        </w:rPr>
        <w:t xml:space="preserve">it </w:t>
      </w:r>
      <w:r w:rsidR="00810E20" w:rsidRPr="007966D9">
        <w:rPr>
          <w:rFonts w:cstheme="minorHAnsi"/>
          <w:sz w:val="23"/>
          <w:szCs w:val="23"/>
        </w:rPr>
        <w:t xml:space="preserve">can be a great tool that increases efficiency and safety if used and set-up correctly. In this section of the training, we will review crucial points to help ensure worker safety. </w:t>
      </w:r>
    </w:p>
    <w:p w14:paraId="59B35F38" w14:textId="7DDEFD74" w:rsidR="004C32C1" w:rsidRPr="007966D9" w:rsidRDefault="00810E20" w:rsidP="00705C35">
      <w:pPr>
        <w:pStyle w:val="ListParagraph"/>
        <w:numPr>
          <w:ilvl w:val="1"/>
          <w:numId w:val="3"/>
        </w:numPr>
        <w:rPr>
          <w:rFonts w:cstheme="minorHAnsi"/>
          <w:sz w:val="23"/>
          <w:szCs w:val="23"/>
        </w:rPr>
      </w:pPr>
      <w:r w:rsidRPr="007966D9">
        <w:rPr>
          <w:rFonts w:cstheme="minorHAnsi"/>
          <w:sz w:val="23"/>
          <w:szCs w:val="23"/>
        </w:rPr>
        <w:t xml:space="preserve">Every year, approximately 50 workers are killed and 4,500 are injured in scaffolding-related accidents. 72% of those injuries were caused by a platform failure, support failure, slipping, or being struck by a falling object. Falls from scaffolding account for 18% of all fatalities from falls in construction. </w:t>
      </w:r>
    </w:p>
    <w:p w14:paraId="2B6D2B65" w14:textId="05F4443D" w:rsidR="004C32C1" w:rsidRPr="007966D9" w:rsidRDefault="0010384B" w:rsidP="00705C35">
      <w:pPr>
        <w:pStyle w:val="ListParagraph"/>
        <w:numPr>
          <w:ilvl w:val="1"/>
          <w:numId w:val="3"/>
        </w:numPr>
        <w:rPr>
          <w:rFonts w:cstheme="minorHAnsi"/>
          <w:sz w:val="23"/>
          <w:szCs w:val="23"/>
        </w:rPr>
      </w:pPr>
      <w:r w:rsidRPr="007966D9">
        <w:rPr>
          <w:rFonts w:cstheme="minorHAnsi"/>
          <w:sz w:val="23"/>
          <w:szCs w:val="23"/>
        </w:rPr>
        <w:t>Similarly, the scaffolding OSHA standard requires a competent person to oversee scaffolding safety. Some of the core responsibilities of the competent person role include</w:t>
      </w:r>
      <w:r w:rsidR="00E17CB5">
        <w:rPr>
          <w:rFonts w:cstheme="minorHAnsi"/>
          <w:sz w:val="23"/>
          <w:szCs w:val="23"/>
        </w:rPr>
        <w:t xml:space="preserve"> </w:t>
      </w:r>
      <w:r w:rsidRPr="007966D9">
        <w:rPr>
          <w:rFonts w:cstheme="minorHAnsi"/>
          <w:sz w:val="23"/>
          <w:szCs w:val="23"/>
        </w:rPr>
        <w:t>inspect scaffolding and components prior to each work shift, determine feasibility of providing fall protection and access, evaluate connections to support load and prevent swaying, determine structural soundness when intermixing different manufacture</w:t>
      </w:r>
      <w:r w:rsidR="001F1B73">
        <w:rPr>
          <w:rFonts w:cstheme="minorHAnsi"/>
          <w:sz w:val="23"/>
          <w:szCs w:val="23"/>
        </w:rPr>
        <w:t>r</w:t>
      </w:r>
      <w:r w:rsidRPr="007966D9">
        <w:rPr>
          <w:rFonts w:cstheme="minorHAnsi"/>
          <w:sz w:val="23"/>
          <w:szCs w:val="23"/>
        </w:rPr>
        <w:t xml:space="preserve"> components, train erectors and dismantlers to recognize work hazards. The scaffolding competent person is designated by the company and is thoroughly trained in all aspects of scaffolding. </w:t>
      </w:r>
    </w:p>
    <w:p w14:paraId="17286A08" w14:textId="7E3668C4" w:rsidR="0010384B" w:rsidRPr="007966D9" w:rsidRDefault="00BB2263" w:rsidP="00170CAC">
      <w:pPr>
        <w:pStyle w:val="ListParagraph"/>
        <w:numPr>
          <w:ilvl w:val="1"/>
          <w:numId w:val="3"/>
        </w:numPr>
        <w:rPr>
          <w:rFonts w:cstheme="minorHAnsi"/>
          <w:sz w:val="23"/>
          <w:szCs w:val="23"/>
        </w:rPr>
      </w:pPr>
      <w:r w:rsidRPr="007966D9">
        <w:rPr>
          <w:rFonts w:cstheme="minorHAnsi"/>
          <w:sz w:val="23"/>
          <w:szCs w:val="23"/>
        </w:rPr>
        <w:t>When working on scaffolding, f</w:t>
      </w:r>
      <w:r w:rsidR="0010384B" w:rsidRPr="007966D9">
        <w:rPr>
          <w:rFonts w:cstheme="minorHAnsi"/>
          <w:sz w:val="23"/>
          <w:szCs w:val="23"/>
        </w:rPr>
        <w:t xml:space="preserve">all protection is required </w:t>
      </w:r>
      <w:r w:rsidRPr="007966D9">
        <w:rPr>
          <w:rFonts w:cstheme="minorHAnsi"/>
          <w:sz w:val="23"/>
          <w:szCs w:val="23"/>
        </w:rPr>
        <w:t xml:space="preserve">when working at a height of 10’ or greater. One of the most common forms of fall protection when working on scaffolding are guardrails. Guardrails must be </w:t>
      </w:r>
      <w:r w:rsidR="008318DB" w:rsidRPr="007966D9">
        <w:rPr>
          <w:rFonts w:cstheme="minorHAnsi"/>
          <w:sz w:val="23"/>
          <w:szCs w:val="23"/>
        </w:rPr>
        <w:t>between 38-45</w:t>
      </w:r>
      <w:r w:rsidRPr="007966D9">
        <w:rPr>
          <w:rFonts w:cstheme="minorHAnsi"/>
          <w:sz w:val="23"/>
          <w:szCs w:val="23"/>
        </w:rPr>
        <w:t>” heigh</w:t>
      </w:r>
      <w:r w:rsidR="001E5217">
        <w:rPr>
          <w:rFonts w:cstheme="minorHAnsi"/>
          <w:sz w:val="23"/>
          <w:szCs w:val="23"/>
        </w:rPr>
        <w:t xml:space="preserve"> and</w:t>
      </w:r>
      <w:r w:rsidR="008318DB" w:rsidRPr="007966D9">
        <w:rPr>
          <w:rFonts w:cstheme="minorHAnsi"/>
          <w:sz w:val="23"/>
          <w:szCs w:val="23"/>
        </w:rPr>
        <w:t xml:space="preserve"> </w:t>
      </w:r>
      <w:r w:rsidRPr="007966D9">
        <w:rPr>
          <w:rFonts w:cstheme="minorHAnsi"/>
          <w:sz w:val="23"/>
          <w:szCs w:val="23"/>
        </w:rPr>
        <w:t xml:space="preserve">include a midrail and toerail. </w:t>
      </w:r>
      <w:r w:rsidR="008318DB" w:rsidRPr="007966D9">
        <w:rPr>
          <w:rFonts w:cstheme="minorHAnsi"/>
          <w:sz w:val="23"/>
          <w:szCs w:val="23"/>
        </w:rPr>
        <w:t xml:space="preserve">In addition, </w:t>
      </w:r>
      <w:r w:rsidR="008318DB" w:rsidRPr="007966D9">
        <w:rPr>
          <w:rFonts w:cstheme="minorHAnsi"/>
          <w:color w:val="333333"/>
          <w:sz w:val="23"/>
          <w:szCs w:val="23"/>
        </w:rPr>
        <w:t>all guardrail systems must be able to hold at least 200 pounds of pressure</w:t>
      </w:r>
      <w:r w:rsidR="00676950" w:rsidRPr="007966D9">
        <w:rPr>
          <w:rFonts w:cstheme="minorHAnsi"/>
          <w:color w:val="333333"/>
          <w:sz w:val="23"/>
          <w:szCs w:val="23"/>
        </w:rPr>
        <w:t xml:space="preserve"> in a downward or outward direction.</w:t>
      </w:r>
      <w:r w:rsidR="00B55035" w:rsidRPr="007966D9">
        <w:rPr>
          <w:rFonts w:cstheme="minorHAnsi"/>
          <w:color w:val="333333"/>
          <w:sz w:val="23"/>
          <w:szCs w:val="23"/>
        </w:rPr>
        <w:t xml:space="preserve"> Scaffolding platforms should be fully plank</w:t>
      </w:r>
      <w:r w:rsidR="00E17CB5">
        <w:rPr>
          <w:rFonts w:cstheme="minorHAnsi"/>
          <w:color w:val="333333"/>
          <w:sz w:val="23"/>
          <w:szCs w:val="23"/>
        </w:rPr>
        <w:t>ed</w:t>
      </w:r>
      <w:r w:rsidR="00B55035" w:rsidRPr="007966D9">
        <w:rPr>
          <w:rFonts w:cstheme="minorHAnsi"/>
          <w:color w:val="333333"/>
          <w:sz w:val="23"/>
          <w:szCs w:val="23"/>
        </w:rPr>
        <w:t xml:space="preserve"> with no more than a 1” gap between plan</w:t>
      </w:r>
      <w:r w:rsidR="001E5217">
        <w:rPr>
          <w:rFonts w:cstheme="minorHAnsi"/>
          <w:color w:val="333333"/>
          <w:sz w:val="23"/>
          <w:szCs w:val="23"/>
        </w:rPr>
        <w:t>k</w:t>
      </w:r>
      <w:r w:rsidR="00B55035" w:rsidRPr="007966D9">
        <w:rPr>
          <w:rFonts w:cstheme="minorHAnsi"/>
          <w:color w:val="333333"/>
          <w:sz w:val="23"/>
          <w:szCs w:val="23"/>
        </w:rPr>
        <w:t>s or planks and uprights.</w:t>
      </w:r>
      <w:r w:rsidR="009D0F56" w:rsidRPr="007966D9">
        <w:rPr>
          <w:rFonts w:cstheme="minorHAnsi"/>
          <w:color w:val="333333"/>
          <w:sz w:val="23"/>
          <w:szCs w:val="23"/>
        </w:rPr>
        <w:t xml:space="preserve"> Wood planks should be in good working condition with no cra</w:t>
      </w:r>
      <w:r w:rsidR="009021F0" w:rsidRPr="007966D9">
        <w:rPr>
          <w:rFonts w:cstheme="minorHAnsi"/>
          <w:color w:val="333333"/>
          <w:sz w:val="23"/>
          <w:szCs w:val="23"/>
        </w:rPr>
        <w:t>c</w:t>
      </w:r>
      <w:r w:rsidR="009D0F56" w:rsidRPr="007966D9">
        <w:rPr>
          <w:rFonts w:cstheme="minorHAnsi"/>
          <w:color w:val="333333"/>
          <w:sz w:val="23"/>
          <w:szCs w:val="23"/>
        </w:rPr>
        <w:t xml:space="preserve">ks and splits </w:t>
      </w:r>
      <w:r w:rsidR="00170CAC" w:rsidRPr="007966D9">
        <w:rPr>
          <w:rFonts w:cstheme="minorHAnsi"/>
          <w:color w:val="333333"/>
          <w:sz w:val="23"/>
          <w:szCs w:val="23"/>
        </w:rPr>
        <w:t>greater</w:t>
      </w:r>
      <w:r w:rsidR="009D0F56" w:rsidRPr="007966D9">
        <w:rPr>
          <w:rFonts w:cstheme="minorHAnsi"/>
          <w:color w:val="333333"/>
          <w:sz w:val="23"/>
          <w:szCs w:val="23"/>
        </w:rPr>
        <w:t xml:space="preserve"> than </w:t>
      </w:r>
      <w:r w:rsidR="00170CAC" w:rsidRPr="007966D9">
        <w:rPr>
          <w:rFonts w:cstheme="minorHAnsi"/>
          <w:color w:val="333333"/>
          <w:sz w:val="23"/>
          <w:szCs w:val="23"/>
        </w:rPr>
        <w:t>¼”.</w:t>
      </w:r>
    </w:p>
    <w:p w14:paraId="224785E0" w14:textId="5C12AF52" w:rsidR="00B9305C" w:rsidRPr="007966D9" w:rsidRDefault="00170CAC" w:rsidP="00170CAC">
      <w:pPr>
        <w:pStyle w:val="ListParagraph"/>
        <w:numPr>
          <w:ilvl w:val="1"/>
          <w:numId w:val="3"/>
        </w:numPr>
        <w:rPr>
          <w:rFonts w:cstheme="minorHAnsi"/>
          <w:sz w:val="23"/>
          <w:szCs w:val="23"/>
        </w:rPr>
      </w:pPr>
      <w:r w:rsidRPr="007966D9">
        <w:rPr>
          <w:rFonts w:cstheme="minorHAnsi"/>
          <w:sz w:val="23"/>
          <w:szCs w:val="23"/>
        </w:rPr>
        <w:t xml:space="preserve">Properly setting-up scaffolding is a crucial part of the process. 20% of all injuries involving scaffolding occur during erecting and dismantling. </w:t>
      </w:r>
      <w:r w:rsidRPr="007966D9">
        <w:rPr>
          <w:rFonts w:cstheme="minorHAnsi"/>
          <w:color w:val="333333"/>
          <w:sz w:val="23"/>
          <w:szCs w:val="23"/>
        </w:rPr>
        <w:t xml:space="preserve">When setting-up scaffolding, </w:t>
      </w:r>
      <w:r w:rsidRPr="007966D9">
        <w:rPr>
          <w:rFonts w:cstheme="minorHAnsi"/>
          <w:color w:val="333333"/>
          <w:sz w:val="23"/>
          <w:szCs w:val="23"/>
          <w:shd w:val="clear" w:color="auto" w:fill="FFFFFF"/>
        </w:rPr>
        <w:t xml:space="preserve">supported scaffold poles, legs, posts, frames, and uprights must bear on base plates and mud sills or other adequate foundation (i.e., concrete). </w:t>
      </w:r>
      <w:r w:rsidRPr="007966D9">
        <w:rPr>
          <w:rFonts w:cstheme="minorHAnsi"/>
          <w:sz w:val="23"/>
          <w:szCs w:val="23"/>
        </w:rPr>
        <w:t>Scaffolding must support 4X imposed load and must be set-up no greater than a 4:1 height to base ratio. If this ratio cannot be achieved, outriggers or additional tie downs must be installed to prevent the scaffolding from moving/swaying. Additionally, t</w:t>
      </w:r>
      <w:r w:rsidR="000427DE" w:rsidRPr="007966D9">
        <w:rPr>
          <w:rFonts w:cstheme="minorHAnsi"/>
          <w:sz w:val="23"/>
          <w:szCs w:val="23"/>
        </w:rPr>
        <w:t>he scaffold</w:t>
      </w:r>
      <w:r w:rsidRPr="007966D9">
        <w:rPr>
          <w:rFonts w:cstheme="minorHAnsi"/>
          <w:sz w:val="23"/>
          <w:szCs w:val="23"/>
        </w:rPr>
        <w:t>ing</w:t>
      </w:r>
      <w:r w:rsidR="000427DE" w:rsidRPr="007966D9">
        <w:rPr>
          <w:rFonts w:cstheme="minorHAnsi"/>
          <w:sz w:val="23"/>
          <w:szCs w:val="23"/>
        </w:rPr>
        <w:t xml:space="preserve"> (minus the guardrail) must be 14” or less from the work face or 18” from the work face when plastering or lathing. </w:t>
      </w:r>
    </w:p>
    <w:p w14:paraId="1864FCBA" w14:textId="1F906D27" w:rsidR="00B9305C" w:rsidRPr="007966D9" w:rsidRDefault="00F0014D" w:rsidP="00F0014D">
      <w:pPr>
        <w:pStyle w:val="ListParagraph"/>
        <w:numPr>
          <w:ilvl w:val="1"/>
          <w:numId w:val="3"/>
        </w:numPr>
        <w:rPr>
          <w:rFonts w:cstheme="minorHAnsi"/>
          <w:sz w:val="23"/>
          <w:szCs w:val="23"/>
        </w:rPr>
      </w:pPr>
      <w:r w:rsidRPr="007966D9">
        <w:rPr>
          <w:rFonts w:cstheme="minorHAnsi"/>
          <w:sz w:val="23"/>
          <w:szCs w:val="23"/>
        </w:rPr>
        <w:t xml:space="preserve">Toerails or safety nets are required when working on scaffolding. Toeboards and/or safety netting prevents tools, materials, equipment, etc. from accidentally falling to lower levels potentially injuring employees. Even a 10 lb object from 6’ in height could be potentially fatal. </w:t>
      </w:r>
    </w:p>
    <w:p w14:paraId="2F063F86" w14:textId="1A5032F7" w:rsidR="00F114EF" w:rsidRPr="007966D9" w:rsidRDefault="00F0014D" w:rsidP="00595EFA">
      <w:pPr>
        <w:pStyle w:val="ListParagraph"/>
        <w:numPr>
          <w:ilvl w:val="1"/>
          <w:numId w:val="3"/>
        </w:numPr>
        <w:rPr>
          <w:rFonts w:cstheme="minorHAnsi"/>
          <w:sz w:val="23"/>
          <w:szCs w:val="23"/>
        </w:rPr>
      </w:pPr>
      <w:r w:rsidRPr="007966D9">
        <w:rPr>
          <w:rFonts w:cstheme="minorHAnsi"/>
          <w:sz w:val="23"/>
          <w:szCs w:val="23"/>
        </w:rPr>
        <w:t xml:space="preserve">In additional to traditional scaffolding, mobile scaffolding or baker’s scaffolding can prove to be an effective tool; however, there are multiple considerations that should be taken into account when utilizing these types of scaffolds. All the same requirements apply 4:1 height to base ratio, inspections, working heights, </w:t>
      </w:r>
      <w:r w:rsidRPr="007966D9">
        <w:rPr>
          <w:rFonts w:cstheme="minorHAnsi"/>
          <w:sz w:val="23"/>
          <w:szCs w:val="23"/>
        </w:rPr>
        <w:lastRenderedPageBreak/>
        <w:t xml:space="preserve">guardrails/fall protection, </w:t>
      </w:r>
      <w:r w:rsidR="00595EFA" w:rsidRPr="007966D9">
        <w:rPr>
          <w:rFonts w:cstheme="minorHAnsi"/>
          <w:sz w:val="23"/>
          <w:szCs w:val="23"/>
        </w:rPr>
        <w:t xml:space="preserve">avoid overhead powerlines, </w:t>
      </w:r>
      <w:r w:rsidRPr="007966D9">
        <w:rPr>
          <w:rFonts w:cstheme="minorHAnsi"/>
          <w:sz w:val="23"/>
          <w:szCs w:val="23"/>
        </w:rPr>
        <w:t>etc. In addition to these mandates, user</w:t>
      </w:r>
      <w:r w:rsidR="00595EFA" w:rsidRPr="007966D9">
        <w:rPr>
          <w:rFonts w:cstheme="minorHAnsi"/>
          <w:sz w:val="23"/>
          <w:szCs w:val="23"/>
        </w:rPr>
        <w:t>s</w:t>
      </w:r>
      <w:r w:rsidRPr="007966D9">
        <w:rPr>
          <w:rFonts w:cstheme="minorHAnsi"/>
          <w:sz w:val="23"/>
          <w:szCs w:val="23"/>
        </w:rPr>
        <w:t xml:space="preserve"> must ensure that wheels are locked, </w:t>
      </w:r>
      <w:r w:rsidR="00595EFA" w:rsidRPr="007966D9">
        <w:rPr>
          <w:rFonts w:cstheme="minorHAnsi"/>
          <w:sz w:val="23"/>
          <w:szCs w:val="23"/>
        </w:rPr>
        <w:t xml:space="preserve">and </w:t>
      </w:r>
      <w:r w:rsidRPr="007966D9">
        <w:rPr>
          <w:rFonts w:cstheme="minorHAnsi"/>
          <w:sz w:val="23"/>
          <w:szCs w:val="23"/>
        </w:rPr>
        <w:t>should be used on a flat stable surface where the slope is no greater</w:t>
      </w:r>
      <w:r w:rsidR="00595EFA" w:rsidRPr="007966D9">
        <w:rPr>
          <w:rFonts w:cstheme="minorHAnsi"/>
          <w:sz w:val="23"/>
          <w:szCs w:val="23"/>
        </w:rPr>
        <w:t xml:space="preserve"> than 5 degrees. Ladder jacks can also be an effective tool for reaching elevated surfaces. Note that all ladder requirements must be met in subpart X of the OSHA’s ladders standard. Fall protection must also be w</w:t>
      </w:r>
      <w:r w:rsidR="00145738">
        <w:rPr>
          <w:rFonts w:cstheme="minorHAnsi"/>
          <w:sz w:val="23"/>
          <w:szCs w:val="23"/>
        </w:rPr>
        <w:t>o</w:t>
      </w:r>
      <w:r w:rsidR="00595EFA" w:rsidRPr="007966D9">
        <w:rPr>
          <w:rFonts w:cstheme="minorHAnsi"/>
          <w:sz w:val="23"/>
          <w:szCs w:val="23"/>
        </w:rPr>
        <w:t xml:space="preserve">rn with using a ladder jack if you are working </w:t>
      </w:r>
      <w:r w:rsidR="0051657F">
        <w:rPr>
          <w:rFonts w:cstheme="minorHAnsi"/>
          <w:sz w:val="23"/>
          <w:szCs w:val="23"/>
        </w:rPr>
        <w:t xml:space="preserve">at </w:t>
      </w:r>
      <w:r w:rsidR="00595EFA" w:rsidRPr="007966D9">
        <w:rPr>
          <w:rFonts w:cstheme="minorHAnsi"/>
          <w:sz w:val="23"/>
          <w:szCs w:val="23"/>
        </w:rPr>
        <w:t xml:space="preserve">10’ </w:t>
      </w:r>
      <w:r w:rsidR="0051657F">
        <w:rPr>
          <w:rFonts w:cstheme="minorHAnsi"/>
          <w:sz w:val="23"/>
          <w:szCs w:val="23"/>
        </w:rPr>
        <w:t>or hig</w:t>
      </w:r>
      <w:r w:rsidR="00145738">
        <w:rPr>
          <w:rFonts w:cstheme="minorHAnsi"/>
          <w:sz w:val="23"/>
          <w:szCs w:val="23"/>
        </w:rPr>
        <w:t>her</w:t>
      </w:r>
      <w:r w:rsidR="00595EFA" w:rsidRPr="007966D9">
        <w:rPr>
          <w:rFonts w:cstheme="minorHAnsi"/>
          <w:sz w:val="23"/>
          <w:szCs w:val="23"/>
        </w:rPr>
        <w:t>. This generally means that the worker</w:t>
      </w:r>
      <w:r w:rsidR="0051657F">
        <w:rPr>
          <w:rFonts w:cstheme="minorHAnsi"/>
          <w:sz w:val="23"/>
          <w:szCs w:val="23"/>
        </w:rPr>
        <w:t>s</w:t>
      </w:r>
      <w:r w:rsidR="00595EFA" w:rsidRPr="007966D9">
        <w:rPr>
          <w:rFonts w:cstheme="minorHAnsi"/>
          <w:sz w:val="23"/>
          <w:szCs w:val="23"/>
        </w:rPr>
        <w:t xml:space="preserve"> utilize a fall arrest system due to guard rails not being an option with this type of system. The platforms must also be a minimum of 12” with a maximum span between supports of 8’.  The platform must not be more than 14 inches from the face of the work unless guardrail systems are erected.</w:t>
      </w:r>
    </w:p>
    <w:p w14:paraId="369226F2" w14:textId="293E15B6" w:rsidR="00595EFA" w:rsidRPr="007966D9" w:rsidRDefault="00595EFA" w:rsidP="00595EFA">
      <w:pPr>
        <w:pStyle w:val="ListParagraph"/>
        <w:numPr>
          <w:ilvl w:val="1"/>
          <w:numId w:val="3"/>
        </w:numPr>
        <w:rPr>
          <w:rFonts w:cstheme="minorHAnsi"/>
          <w:sz w:val="23"/>
          <w:szCs w:val="23"/>
        </w:rPr>
      </w:pPr>
      <w:r w:rsidRPr="007966D9">
        <w:rPr>
          <w:rFonts w:cstheme="minorHAnsi"/>
          <w:sz w:val="23"/>
          <w:szCs w:val="23"/>
        </w:rPr>
        <w:t xml:space="preserve">All employees working on and around scaffolding must be trained by a competent person. </w:t>
      </w:r>
      <w:r w:rsidR="007966D9" w:rsidRPr="007966D9">
        <w:rPr>
          <w:rFonts w:cstheme="minorHAnsi"/>
          <w:sz w:val="23"/>
          <w:szCs w:val="23"/>
        </w:rPr>
        <w:t>The training must include the nature of the hazards, potential electrical hazards, falls and fall arrest systems, capacity, and process to set-up and take-down. The employer is also required to retrain if there is reason to believe an employee lacks the skills and understanding needed to work safely and/or if new hazard</w:t>
      </w:r>
      <w:r w:rsidR="0051657F">
        <w:rPr>
          <w:rFonts w:cstheme="minorHAnsi"/>
          <w:sz w:val="23"/>
          <w:szCs w:val="23"/>
        </w:rPr>
        <w:t>s</w:t>
      </w:r>
      <w:r w:rsidR="007966D9" w:rsidRPr="007966D9">
        <w:rPr>
          <w:rFonts w:cstheme="minorHAnsi"/>
          <w:sz w:val="23"/>
          <w:szCs w:val="23"/>
        </w:rPr>
        <w:t xml:space="preserve"> are introduced into the workplace. </w:t>
      </w:r>
    </w:p>
    <w:sectPr w:rsidR="00595EFA" w:rsidRPr="007966D9" w:rsidSect="00166201">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A239C0"/>
    <w:multiLevelType w:val="hybridMultilevel"/>
    <w:tmpl w:val="67B6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514588"/>
    <w:multiLevelType w:val="hybridMultilevel"/>
    <w:tmpl w:val="78585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DE38BE"/>
    <w:multiLevelType w:val="hybridMultilevel"/>
    <w:tmpl w:val="78585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4EF"/>
    <w:rsid w:val="000427DE"/>
    <w:rsid w:val="000F4714"/>
    <w:rsid w:val="000F747A"/>
    <w:rsid w:val="0010384B"/>
    <w:rsid w:val="00110798"/>
    <w:rsid w:val="001433FA"/>
    <w:rsid w:val="00145738"/>
    <w:rsid w:val="00166201"/>
    <w:rsid w:val="00170CAC"/>
    <w:rsid w:val="001E5217"/>
    <w:rsid w:val="001F1B73"/>
    <w:rsid w:val="00222944"/>
    <w:rsid w:val="00237775"/>
    <w:rsid w:val="00245ED6"/>
    <w:rsid w:val="0028611B"/>
    <w:rsid w:val="00290E7F"/>
    <w:rsid w:val="0034130E"/>
    <w:rsid w:val="00347C6E"/>
    <w:rsid w:val="00386C4D"/>
    <w:rsid w:val="003B534B"/>
    <w:rsid w:val="004669CF"/>
    <w:rsid w:val="004C32C1"/>
    <w:rsid w:val="004D0DC2"/>
    <w:rsid w:val="0051657F"/>
    <w:rsid w:val="00540984"/>
    <w:rsid w:val="00571801"/>
    <w:rsid w:val="00595EFA"/>
    <w:rsid w:val="005D6EAB"/>
    <w:rsid w:val="00647CAD"/>
    <w:rsid w:val="0066762C"/>
    <w:rsid w:val="00676950"/>
    <w:rsid w:val="00705C35"/>
    <w:rsid w:val="00726821"/>
    <w:rsid w:val="00774B91"/>
    <w:rsid w:val="007966D9"/>
    <w:rsid w:val="00810E20"/>
    <w:rsid w:val="008318DB"/>
    <w:rsid w:val="0085257D"/>
    <w:rsid w:val="00894D0E"/>
    <w:rsid w:val="008B7AA5"/>
    <w:rsid w:val="008D0595"/>
    <w:rsid w:val="009021F0"/>
    <w:rsid w:val="0094695A"/>
    <w:rsid w:val="009B15E7"/>
    <w:rsid w:val="009C3A34"/>
    <w:rsid w:val="009D0F56"/>
    <w:rsid w:val="00A11171"/>
    <w:rsid w:val="00A311E0"/>
    <w:rsid w:val="00A72131"/>
    <w:rsid w:val="00A73DAA"/>
    <w:rsid w:val="00A95DEF"/>
    <w:rsid w:val="00AF3B98"/>
    <w:rsid w:val="00B408AB"/>
    <w:rsid w:val="00B55035"/>
    <w:rsid w:val="00B9305C"/>
    <w:rsid w:val="00BB2263"/>
    <w:rsid w:val="00C20030"/>
    <w:rsid w:val="00C3704F"/>
    <w:rsid w:val="00C5799D"/>
    <w:rsid w:val="00C70005"/>
    <w:rsid w:val="00C84D5B"/>
    <w:rsid w:val="00D90FC9"/>
    <w:rsid w:val="00E13786"/>
    <w:rsid w:val="00E17CB5"/>
    <w:rsid w:val="00E45E9B"/>
    <w:rsid w:val="00E50F01"/>
    <w:rsid w:val="00F0014D"/>
    <w:rsid w:val="00F114EF"/>
    <w:rsid w:val="00FB471D"/>
    <w:rsid w:val="00FD5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6038A"/>
  <w15:chartTrackingRefBased/>
  <w15:docId w15:val="{06ADB008-AD76-4D02-9506-4B349886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4EF"/>
    <w:pPr>
      <w:ind w:left="720"/>
      <w:contextualSpacing/>
    </w:pPr>
  </w:style>
  <w:style w:type="character" w:styleId="Emphasis">
    <w:name w:val="Emphasis"/>
    <w:basedOn w:val="DefaultParagraphFont"/>
    <w:uiPriority w:val="20"/>
    <w:qFormat/>
    <w:rsid w:val="00FD53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2572</Words>
  <Characters>14665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Hancey</dc:creator>
  <cp:keywords/>
  <dc:description/>
  <cp:lastModifiedBy>Paul Jones</cp:lastModifiedBy>
  <cp:revision>2</cp:revision>
  <dcterms:created xsi:type="dcterms:W3CDTF">2021-05-13T17:28:00Z</dcterms:created>
  <dcterms:modified xsi:type="dcterms:W3CDTF">2021-05-13T17:28:00Z</dcterms:modified>
</cp:coreProperties>
</file>