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41D9" w14:textId="788AD649" w:rsidR="00406D15" w:rsidRDefault="00AC5B6F">
      <w:r w:rsidRPr="00AC5B6F">
        <w:t xml:space="preserve">Alex - Upon graduating from Southern Utah University, Alex moved his family to Mesquite, Nevada after accepting a position with </w:t>
      </w:r>
      <w:proofErr w:type="spellStart"/>
      <w:r w:rsidRPr="00AC5B6F">
        <w:t>HintonBurdick</w:t>
      </w:r>
      <w:proofErr w:type="spellEnd"/>
      <w:r w:rsidRPr="00AC5B6F">
        <w:t xml:space="preserve"> CPAs &amp; Advisors. As he is a native resident to Mesquite, the opportunity to work and move home was the ideal choice. Alex enjoys working with members of the community, both long-time friends and new acquaintances, to better manage and streamline their business processes and to provide tax-advice. Alex specializes in tax-related accounting and is a member of the Construction Committee at </w:t>
      </w:r>
      <w:proofErr w:type="spellStart"/>
      <w:r w:rsidRPr="00AC5B6F">
        <w:t>HintonBurdick</w:t>
      </w:r>
      <w:proofErr w:type="spellEnd"/>
      <w:r w:rsidRPr="00AC5B6F">
        <w:t>.</w:t>
      </w:r>
    </w:p>
    <w:sectPr w:rsidR="0040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15"/>
    <w:rsid w:val="00406D15"/>
    <w:rsid w:val="008665E7"/>
    <w:rsid w:val="00A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0E8C"/>
  <w15:chartTrackingRefBased/>
  <w15:docId w15:val="{EE7B45D1-DF1E-4057-B409-3506BE69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6D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3</cp:revision>
  <dcterms:created xsi:type="dcterms:W3CDTF">2021-09-23T18:12:00Z</dcterms:created>
  <dcterms:modified xsi:type="dcterms:W3CDTF">2021-09-23T18:13:00Z</dcterms:modified>
</cp:coreProperties>
</file>