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C9670" w14:textId="054CD3D6" w:rsidR="002959C9" w:rsidRPr="00473E16" w:rsidRDefault="002959C9" w:rsidP="002959C9">
      <w:pPr>
        <w:rPr>
          <w:rFonts w:asciiTheme="majorHAnsi" w:hAnsiTheme="majorHAnsi" w:cstheme="majorHAnsi"/>
        </w:rPr>
      </w:pPr>
      <w:r w:rsidRPr="00473E16">
        <w:rPr>
          <w:rFonts w:asciiTheme="majorHAnsi" w:hAnsiTheme="majorHAnsi" w:cstheme="majorHAnsi"/>
        </w:rPr>
        <w:t xml:space="preserve">After earning a </w:t>
      </w:r>
      <w:r w:rsidRPr="00473E16">
        <w:rPr>
          <w:rFonts w:asciiTheme="majorHAnsi" w:hAnsiTheme="majorHAnsi" w:cstheme="majorHAnsi"/>
        </w:rPr>
        <w:t>master’s degree</w:t>
      </w:r>
      <w:r w:rsidRPr="00473E16">
        <w:rPr>
          <w:rFonts w:asciiTheme="majorHAnsi" w:hAnsiTheme="majorHAnsi" w:cstheme="majorHAnsi"/>
        </w:rPr>
        <w:t xml:space="preserve"> in accounting at SUU, Robert moved his family to Las Vegas and worked in the public accounting arena there.  He, along with his family, was excited to join the </w:t>
      </w:r>
      <w:proofErr w:type="spellStart"/>
      <w:r w:rsidRPr="00473E16">
        <w:rPr>
          <w:rFonts w:asciiTheme="majorHAnsi" w:hAnsiTheme="majorHAnsi" w:cstheme="majorHAnsi"/>
        </w:rPr>
        <w:t>HintonBurdick</w:t>
      </w:r>
      <w:proofErr w:type="spellEnd"/>
      <w:r w:rsidRPr="00473E16">
        <w:rPr>
          <w:rFonts w:asciiTheme="majorHAnsi" w:hAnsiTheme="majorHAnsi" w:cstheme="majorHAnsi"/>
        </w:rPr>
        <w:t xml:space="preserve"> team in 2002 after several years in Las Vegas.  The move brought them back to their roots and Southern Utah.</w:t>
      </w:r>
    </w:p>
    <w:p w14:paraId="42240FAB" w14:textId="77777777" w:rsidR="002959C9" w:rsidRPr="00473E16" w:rsidRDefault="002959C9" w:rsidP="002959C9">
      <w:pPr>
        <w:rPr>
          <w:rFonts w:asciiTheme="majorHAnsi" w:hAnsiTheme="majorHAnsi" w:cstheme="majorHAnsi"/>
        </w:rPr>
      </w:pPr>
      <w:r w:rsidRPr="00473E16">
        <w:rPr>
          <w:rFonts w:asciiTheme="majorHAnsi" w:hAnsiTheme="majorHAnsi" w:cstheme="majorHAnsi"/>
        </w:rPr>
        <w:t>Robert has been involved in the community in Cedar City and enjoys serving others.  He is a 4-H leader and has taught many young people the art of raising show lambs and introducing many to the agricultural world.  For many years he has taken a youth group to Mexico to build homes for the needy.  Has volunteered in the Rotary Club, Iron County Home Builders Association, and the Southwest Livestock Show.</w:t>
      </w:r>
    </w:p>
    <w:p w14:paraId="04C141D9" w14:textId="57B76723" w:rsidR="00406D15" w:rsidRPr="002959C9" w:rsidRDefault="00406D15" w:rsidP="002959C9"/>
    <w:sectPr w:rsidR="00406D15" w:rsidRPr="00295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D15"/>
    <w:rsid w:val="002959C9"/>
    <w:rsid w:val="00406D15"/>
    <w:rsid w:val="008665E7"/>
    <w:rsid w:val="00AC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C0E8C"/>
  <w15:chartTrackingRefBased/>
  <w15:docId w15:val="{EE7B45D1-DF1E-4057-B409-3506BE69C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9C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06D15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Ford</dc:creator>
  <cp:keywords/>
  <dc:description/>
  <cp:lastModifiedBy>Jolene Ford</cp:lastModifiedBy>
  <cp:revision>4</cp:revision>
  <dcterms:created xsi:type="dcterms:W3CDTF">2021-09-23T18:12:00Z</dcterms:created>
  <dcterms:modified xsi:type="dcterms:W3CDTF">2021-09-23T18:15:00Z</dcterms:modified>
</cp:coreProperties>
</file>