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CB92" w14:textId="77777777" w:rsidR="00A74D79" w:rsidRDefault="00A74D79" w:rsidP="00A74D79">
      <w:r>
        <w:t>Brice has over 25 years’ experience as a Building Official, Inspector and Plans Examiner. For more than 14 years he has</w:t>
      </w:r>
    </w:p>
    <w:p w14:paraId="4F4E52B1" w14:textId="77777777" w:rsidR="00A74D79" w:rsidRDefault="00A74D79" w:rsidP="00A74D79">
      <w:r>
        <w:t xml:space="preserve">been a recognized speaker throughout the US on firestopping. Brice served for 2 1⁄2 years as the Executive Director of the International Firestop Council. He had the opportunity to develop two full </w:t>
      </w:r>
      <w:proofErr w:type="gramStart"/>
      <w:r>
        <w:t>day</w:t>
      </w:r>
      <w:proofErr w:type="gramEnd"/>
      <w:r>
        <w:t xml:space="preserve"> on-</w:t>
      </w:r>
    </w:p>
    <w:p w14:paraId="0AC7220D" w14:textId="77777777" w:rsidR="00A74D79" w:rsidRDefault="00A74D79" w:rsidP="00A74D79">
      <w:r>
        <w:t>line firestop presentations for ICC’s new program called “Credential of Learning Achievement”. Brice was also instrumental in the development of two ICC firestop publications, has served on several</w:t>
      </w:r>
    </w:p>
    <w:p w14:paraId="616C8CAD" w14:textId="147206B8" w:rsidR="00A74D79" w:rsidRDefault="00A74D79" w:rsidP="00A74D79">
      <w:r>
        <w:t>ICC committees and is a Past President of the Colorado Chapter of ICC.</w:t>
      </w:r>
    </w:p>
    <w:sectPr w:rsidR="00A7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9"/>
    <w:rsid w:val="00A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46B2"/>
  <w15:chartTrackingRefBased/>
  <w15:docId w15:val="{DD873F45-0956-4D25-A5AF-3C574C4E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2022-08-23T02:07:00Z</dcterms:created>
  <dcterms:modified xsi:type="dcterms:W3CDTF">2022-08-23T02:08:00Z</dcterms:modified>
</cp:coreProperties>
</file>