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8AEBC" w14:textId="77777777" w:rsidR="00576DEC" w:rsidRDefault="00576DEC" w:rsidP="00576DE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 Arnoldson</w:t>
      </w:r>
    </w:p>
    <w:p w14:paraId="10243B9D" w14:textId="77777777" w:rsidR="00576DEC" w:rsidRDefault="00576DEC" w:rsidP="00576DEC">
      <w:pPr>
        <w:pStyle w:val="ListParagraph"/>
        <w:numPr>
          <w:ilvl w:val="0"/>
          <w:numId w:val="1"/>
        </w:numPr>
        <w:spacing w:before="0" w:after="0" w:line="360" w:lineRule="auto"/>
      </w:pPr>
      <w:r>
        <w:t>Certified Safety Professional (CSP)</w:t>
      </w:r>
    </w:p>
    <w:p w14:paraId="590FBD4A" w14:textId="77777777" w:rsidR="00576DEC" w:rsidRDefault="00576DEC" w:rsidP="00576DEC">
      <w:pPr>
        <w:pStyle w:val="ListParagraph"/>
        <w:numPr>
          <w:ilvl w:val="0"/>
          <w:numId w:val="1"/>
        </w:numPr>
        <w:spacing w:before="0" w:after="0" w:line="360" w:lineRule="auto"/>
      </w:pPr>
      <w:r>
        <w:t>Certified Industrial Hygienist (CIH)</w:t>
      </w:r>
    </w:p>
    <w:p w14:paraId="4BDDB61F" w14:textId="77777777" w:rsidR="00576DEC" w:rsidRDefault="00576DEC" w:rsidP="00576DEC">
      <w:pPr>
        <w:pStyle w:val="ListParagraph"/>
        <w:numPr>
          <w:ilvl w:val="0"/>
          <w:numId w:val="1"/>
        </w:numPr>
        <w:spacing w:before="0" w:after="0" w:line="360" w:lineRule="auto"/>
      </w:pPr>
      <w:r>
        <w:t>Over 13 years of experience in occupational safety and health</w:t>
      </w:r>
    </w:p>
    <w:p w14:paraId="13A08EDE" w14:textId="77777777" w:rsidR="00576DEC" w:rsidRDefault="00576DEC" w:rsidP="00576DEC">
      <w:pPr>
        <w:pStyle w:val="ListParagraph"/>
        <w:numPr>
          <w:ilvl w:val="0"/>
          <w:numId w:val="1"/>
        </w:numPr>
        <w:spacing w:before="0" w:after="0" w:line="360" w:lineRule="auto"/>
      </w:pPr>
      <w:r>
        <w:t>Safety expertise in the heavy highway, construction, mining, and transportation sectors</w:t>
      </w:r>
    </w:p>
    <w:p w14:paraId="119598B1" w14:textId="77777777" w:rsidR="00576DEC" w:rsidRDefault="00576DEC" w:rsidP="00576DEC">
      <w:pPr>
        <w:pStyle w:val="ListParagraph"/>
        <w:numPr>
          <w:ilvl w:val="0"/>
          <w:numId w:val="1"/>
        </w:numPr>
        <w:spacing w:before="0" w:after="0" w:line="360" w:lineRule="auto"/>
      </w:pPr>
      <w:r>
        <w:t>Provide specialized consultation in human performance and industrial hygiene.</w:t>
      </w:r>
    </w:p>
    <w:p w14:paraId="330F8110" w14:textId="77777777" w:rsidR="00576DEC" w:rsidRDefault="00576DEC" w:rsidP="00576DEC">
      <w:pPr>
        <w:pStyle w:val="ListParagraph"/>
        <w:numPr>
          <w:ilvl w:val="0"/>
          <w:numId w:val="1"/>
        </w:numPr>
        <w:spacing w:before="0" w:after="0" w:line="360" w:lineRule="auto"/>
      </w:pPr>
      <w:r>
        <w:t>BS Degree from Utah State University</w:t>
      </w:r>
    </w:p>
    <w:p w14:paraId="756BED01" w14:textId="77777777" w:rsidR="00576DEC" w:rsidRDefault="00576DEC"/>
    <w:sectPr w:rsidR="00576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056A"/>
    <w:multiLevelType w:val="hybridMultilevel"/>
    <w:tmpl w:val="B980E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0213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EC"/>
    <w:rsid w:val="0057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CECD7"/>
  <w15:chartTrackingRefBased/>
  <w15:docId w15:val="{29C42B00-A7DE-4A5C-9C4C-1B35F6BF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DE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DEC"/>
    <w:pPr>
      <w:spacing w:before="100"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Ford</dc:creator>
  <cp:keywords/>
  <dc:description/>
  <cp:lastModifiedBy>Jolene Ford</cp:lastModifiedBy>
  <cp:revision>1</cp:revision>
  <dcterms:created xsi:type="dcterms:W3CDTF">2022-09-09T15:08:00Z</dcterms:created>
  <dcterms:modified xsi:type="dcterms:W3CDTF">2022-09-09T15:09:00Z</dcterms:modified>
</cp:coreProperties>
</file>