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86ABA" w14:textId="2320428A" w:rsidR="00712111" w:rsidRPr="00712111" w:rsidRDefault="00712111">
      <w:pPr>
        <w:rPr>
          <w:rFonts w:ascii="Calibri" w:eastAsia="Times New Roman" w:hAnsi="Calibri" w:cs="Calibri"/>
          <w:b/>
          <w:bCs/>
          <w:color w:val="000000"/>
        </w:rPr>
      </w:pPr>
      <w:r w:rsidRPr="00712111">
        <w:rPr>
          <w:rFonts w:ascii="Calibri" w:eastAsia="Times New Roman" w:hAnsi="Calibri" w:cs="Calibri"/>
          <w:b/>
          <w:bCs/>
          <w:color w:val="000000"/>
        </w:rPr>
        <w:t>Break out Session 2</w:t>
      </w:r>
    </w:p>
    <w:p w14:paraId="76CB479B" w14:textId="43287924" w:rsidR="00712111" w:rsidRPr="00712111" w:rsidRDefault="00712111">
      <w:pPr>
        <w:rPr>
          <w:rFonts w:ascii="Calibri" w:eastAsia="Times New Roman" w:hAnsi="Calibri" w:cs="Calibri"/>
          <w:b/>
          <w:bCs/>
          <w:color w:val="000000"/>
        </w:rPr>
      </w:pPr>
      <w:r w:rsidRPr="00712111">
        <w:rPr>
          <w:rFonts w:ascii="Calibri" w:eastAsia="Times New Roman" w:hAnsi="Calibri" w:cs="Calibri"/>
          <w:b/>
          <w:bCs/>
          <w:color w:val="000000"/>
        </w:rPr>
        <w:t xml:space="preserve">Presenter: Elizabeth </w:t>
      </w:r>
      <w:proofErr w:type="spellStart"/>
      <w:r w:rsidRPr="00712111">
        <w:rPr>
          <w:rFonts w:ascii="Calibri" w:eastAsia="Times New Roman" w:hAnsi="Calibri" w:cs="Calibri"/>
          <w:b/>
          <w:bCs/>
          <w:color w:val="000000"/>
        </w:rPr>
        <w:t>Lagoy</w:t>
      </w:r>
      <w:proofErr w:type="spellEnd"/>
    </w:p>
    <w:p w14:paraId="7A567823" w14:textId="77777777" w:rsidR="00712111" w:rsidRDefault="00712111" w:rsidP="00712111">
      <w:pPr>
        <w:spacing w:after="0" w:line="240" w:lineRule="auto"/>
        <w:rPr>
          <w:rFonts w:ascii="Calibri" w:eastAsia="Times New Roman" w:hAnsi="Calibri" w:cs="Calibri"/>
          <w:color w:val="000000"/>
        </w:rPr>
      </w:pPr>
      <w:r w:rsidRPr="00712111">
        <w:rPr>
          <w:rFonts w:ascii="Calibri" w:eastAsia="Times New Roman" w:hAnsi="Calibri" w:cs="Calibri"/>
          <w:color w:val="000000"/>
        </w:rPr>
        <w:t xml:space="preserve">Bio: Liz </w:t>
      </w:r>
      <w:proofErr w:type="spellStart"/>
      <w:r w:rsidRPr="00712111">
        <w:rPr>
          <w:rFonts w:ascii="Calibri" w:eastAsia="Times New Roman" w:hAnsi="Calibri" w:cs="Calibri"/>
          <w:color w:val="000000"/>
        </w:rPr>
        <w:t>Lagoy</w:t>
      </w:r>
      <w:proofErr w:type="spellEnd"/>
      <w:r w:rsidRPr="00712111">
        <w:rPr>
          <w:rFonts w:ascii="Calibri" w:eastAsia="Times New Roman" w:hAnsi="Calibri" w:cs="Calibri"/>
          <w:color w:val="000000"/>
        </w:rPr>
        <w:t xml:space="preserve"> is the Stormwater Coordinator in Park City and has worked there for 2 years in that role. </w:t>
      </w:r>
    </w:p>
    <w:p w14:paraId="2969EA3C" w14:textId="624BD5B7" w:rsidR="00712111" w:rsidRDefault="00712111" w:rsidP="00712111">
      <w:pPr>
        <w:rPr>
          <w:rFonts w:ascii="Calibri" w:eastAsia="Times New Roman" w:hAnsi="Calibri" w:cs="Calibri"/>
          <w:color w:val="000000"/>
        </w:rPr>
      </w:pPr>
      <w:r w:rsidRPr="00712111">
        <w:rPr>
          <w:rFonts w:ascii="Calibri" w:eastAsia="Times New Roman" w:hAnsi="Calibri" w:cs="Calibri"/>
          <w:color w:val="000000"/>
        </w:rPr>
        <w:t xml:space="preserve">Before Park City Liz worked in Connecticut in Environmental Consulting, </w:t>
      </w:r>
      <w:proofErr w:type="gramStart"/>
      <w:r w:rsidRPr="00712111">
        <w:rPr>
          <w:rFonts w:ascii="Calibri" w:eastAsia="Times New Roman" w:hAnsi="Calibri" w:cs="Calibri"/>
          <w:color w:val="000000"/>
        </w:rPr>
        <w:t>She</w:t>
      </w:r>
      <w:proofErr w:type="gramEnd"/>
      <w:r w:rsidRPr="00712111">
        <w:rPr>
          <w:rFonts w:ascii="Calibri" w:eastAsia="Times New Roman" w:hAnsi="Calibri" w:cs="Calibri"/>
          <w:color w:val="000000"/>
        </w:rPr>
        <w:t xml:space="preserve"> received her environmental engineering degree from the University of Connecticut.</w:t>
      </w:r>
    </w:p>
    <w:p w14:paraId="4FCD0E79" w14:textId="6F870223" w:rsidR="00F81526" w:rsidRDefault="00712111">
      <w:r w:rsidRPr="00712111">
        <w:rPr>
          <w:rFonts w:ascii="Calibri" w:eastAsia="Times New Roman" w:hAnsi="Calibri" w:cs="Calibri"/>
          <w:color w:val="000000"/>
        </w:rPr>
        <w:t xml:space="preserve">Presentation: Park City was permitted as a Small MS4 in </w:t>
      </w:r>
      <w:proofErr w:type="gramStart"/>
      <w:r w:rsidRPr="00712111">
        <w:rPr>
          <w:rFonts w:ascii="Calibri" w:eastAsia="Times New Roman" w:hAnsi="Calibri" w:cs="Calibri"/>
          <w:color w:val="000000"/>
        </w:rPr>
        <w:t>2016, and</w:t>
      </w:r>
      <w:proofErr w:type="gramEnd"/>
      <w:r w:rsidRPr="00712111">
        <w:rPr>
          <w:rFonts w:ascii="Calibri" w:eastAsia="Times New Roman" w:hAnsi="Calibri" w:cs="Calibri"/>
          <w:color w:val="000000"/>
        </w:rPr>
        <w:t xml:space="preserve"> went through their first Audit with the State in 2022. This presentation will discuss Park City’s experience during the MS4 audit and lessons learned. It will cover the importance of documentation, specifically with SWPPP reviews, preconstruction meetings, and </w:t>
      </w:r>
      <w:proofErr w:type="gramStart"/>
      <w:r w:rsidRPr="00712111">
        <w:rPr>
          <w:rFonts w:ascii="Calibri" w:eastAsia="Times New Roman" w:hAnsi="Calibri" w:cs="Calibri"/>
          <w:color w:val="000000"/>
        </w:rPr>
        <w:t>long term</w:t>
      </w:r>
      <w:proofErr w:type="gramEnd"/>
      <w:r w:rsidRPr="00712111">
        <w:rPr>
          <w:rFonts w:ascii="Calibri" w:eastAsia="Times New Roman" w:hAnsi="Calibri" w:cs="Calibri"/>
          <w:color w:val="000000"/>
        </w:rPr>
        <w:t xml:space="preserve"> stormwater management. The presentation will discuss how Park City has streamlined their processes so they can be prepared with documentation during future audits to show compliance with their MS4 Permit.</w:t>
      </w:r>
    </w:p>
    <w:sectPr w:rsidR="00F81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11"/>
    <w:rsid w:val="001A0DEA"/>
    <w:rsid w:val="00260207"/>
    <w:rsid w:val="003336AA"/>
    <w:rsid w:val="00712111"/>
    <w:rsid w:val="00DB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ED17"/>
  <w15:chartTrackingRefBased/>
  <w15:docId w15:val="{196F7CC9-2D0D-4A53-A72D-1A1FFB72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090462">
      <w:bodyDiv w:val="1"/>
      <w:marLeft w:val="0"/>
      <w:marRight w:val="0"/>
      <w:marTop w:val="0"/>
      <w:marBottom w:val="0"/>
      <w:divBdr>
        <w:top w:val="none" w:sz="0" w:space="0" w:color="auto"/>
        <w:left w:val="none" w:sz="0" w:space="0" w:color="auto"/>
        <w:bottom w:val="none" w:sz="0" w:space="0" w:color="auto"/>
        <w:right w:val="none" w:sz="0" w:space="0" w:color="auto"/>
      </w:divBdr>
    </w:div>
    <w:div w:id="195436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Seegmiller</dc:creator>
  <cp:keywords/>
  <dc:description/>
  <cp:lastModifiedBy>Greg Seegmiller</cp:lastModifiedBy>
  <cp:revision>1</cp:revision>
  <dcterms:created xsi:type="dcterms:W3CDTF">2022-11-29T23:58:00Z</dcterms:created>
  <dcterms:modified xsi:type="dcterms:W3CDTF">2022-11-30T00:03:00Z</dcterms:modified>
</cp:coreProperties>
</file>