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3C72" w14:textId="306BCAE2" w:rsidR="00D7467F" w:rsidRDefault="00D7467F" w:rsidP="003F1D34">
      <w:pPr>
        <w:jc w:val="center"/>
      </w:pPr>
      <w:r>
        <w:t>Tina Hackwell</w:t>
      </w:r>
    </w:p>
    <w:p w14:paraId="50510A53" w14:textId="2AD37BEF" w:rsidR="00D7467F" w:rsidRDefault="00D7467F">
      <w:r>
        <w:t xml:space="preserve">Tina Hackwell is the Founder/CEO of </w:t>
      </w:r>
      <w:proofErr w:type="spellStart"/>
      <w:r>
        <w:t>ProPlans</w:t>
      </w:r>
      <w:proofErr w:type="spellEnd"/>
      <w:r>
        <w:t xml:space="preserve">. She has 20+ years’ experience in Architecture/home design where she's worked with homeowners, general contractors, and trades all over the US and the world. She has experience in Real Estate and Mortgage Lending which rounds out her knowledge </w:t>
      </w:r>
      <w:proofErr w:type="gramStart"/>
      <w:r>
        <w:t>with</w:t>
      </w:r>
      <w:proofErr w:type="gramEnd"/>
      <w:r>
        <w:t xml:space="preserve"> the entire building process. Tina earned an MBA with an emphasis in Leadership from the Dixie L. Leavitt School of Business, and a BS in Interpersonal Communication from SUU. She has great strengths in problem-solving, logistics, team building, teaching, and leadership. She loves her family and baking and is famous for her homemade sourdough bread.</w:t>
      </w:r>
    </w:p>
    <w:sectPr w:rsidR="00D74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7F"/>
    <w:rsid w:val="003F1D34"/>
    <w:rsid w:val="00D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8AF"/>
  <w15:chartTrackingRefBased/>
  <w15:docId w15:val="{57B69E0F-AFAD-43EB-84F0-45E93828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Ford</dc:creator>
  <cp:keywords/>
  <dc:description/>
  <cp:lastModifiedBy>Jolene Ford</cp:lastModifiedBy>
  <cp:revision>2</cp:revision>
  <dcterms:created xsi:type="dcterms:W3CDTF">2023-08-08T19:27:00Z</dcterms:created>
  <dcterms:modified xsi:type="dcterms:W3CDTF">2023-08-08T19:27:00Z</dcterms:modified>
</cp:coreProperties>
</file>