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9E51" w14:textId="311C160B" w:rsidR="00341327" w:rsidRDefault="00D07930">
      <w:pPr>
        <w:pStyle w:val="Title"/>
      </w:pPr>
      <w:r>
        <w:t>[</w:t>
      </w:r>
      <w:r w:rsidR="00E56EDA">
        <w:t>Jeramiah Bridge</w:t>
      </w:r>
      <w:r>
        <w:t>]</w:t>
      </w:r>
    </w:p>
    <w:p w14:paraId="612894CA" w14:textId="4DEDDD2F" w:rsidR="00341327" w:rsidRDefault="00D07930">
      <w:r>
        <w:t>[</w:t>
      </w:r>
      <w:r w:rsidR="00E56EDA">
        <w:t>Salt Lake City, Utah</w:t>
      </w:r>
      <w:r>
        <w:t>] | [</w:t>
      </w:r>
      <w:r w:rsidR="00E56EDA">
        <w:t>385-495-4230</w:t>
      </w:r>
      <w:r>
        <w:t>] | [</w:t>
      </w:r>
      <w:r w:rsidR="00DB3522">
        <w:t>jawsbridge@ucctrades.com</w:t>
      </w:r>
      <w:r>
        <w:t>]</w:t>
      </w:r>
    </w:p>
    <w:p w14:paraId="6CE103E3" w14:textId="77777777" w:rsidR="00341327" w:rsidRDefault="00D07930">
      <w:pPr>
        <w:pStyle w:val="Heading1"/>
      </w:pPr>
      <w:r>
        <w:t>PROFESSIONAL SUMMARY</w:t>
      </w:r>
    </w:p>
    <w:p w14:paraId="0F5F1AFF" w14:textId="77777777" w:rsidR="00341327" w:rsidRDefault="00D07930">
      <w:r>
        <w:t>Certified Welding Inspector (CWI) and experienced Orbital Welding Specialist with a strong background in high-purity system installation across semiconductor and pharmaceutical facilities. Skilled in operating AMI orbital welding equipment (107-A, 207-A, 217-A) with a proven track record of producing high-integrity, code-compliant welds in cleanroom environments.</w:t>
      </w:r>
    </w:p>
    <w:p w14:paraId="4E9B621B" w14:textId="77777777" w:rsidR="00341327" w:rsidRDefault="00D07930">
      <w:pPr>
        <w:pStyle w:val="Heading1"/>
      </w:pPr>
      <w:r>
        <w:t>CORE SKILLS</w:t>
      </w:r>
    </w:p>
    <w:p w14:paraId="3A0F8BDD" w14:textId="77777777" w:rsidR="00341327" w:rsidRDefault="00D07930">
      <w:r>
        <w:t>Orbital Welding | AMI 107-A, 207-A, 217-A | CWI Inspection | GTAW/TIG | High-Purity Piping | Cleanroom Work | Tube Prep &amp; Purging | QA/QC | Blueprint Reading | OSHA Safety</w:t>
      </w:r>
    </w:p>
    <w:p w14:paraId="01755FE7" w14:textId="77777777" w:rsidR="00341327" w:rsidRDefault="00D07930">
      <w:pPr>
        <w:pStyle w:val="Heading1"/>
      </w:pPr>
      <w:r>
        <w:t>PROFESSIONAL EXPERIENCE</w:t>
      </w:r>
    </w:p>
    <w:p w14:paraId="0EECC064" w14:textId="77777777" w:rsidR="00341327" w:rsidRDefault="00D07930">
      <w:r>
        <w:t>CWI / Orbital Welding Specialist (AMI Operator)</w:t>
      </w:r>
      <w:r>
        <w:br/>
        <w:t>Industrial &amp; High-Purity Installations | Utah &amp; Surrounding Areas | [Dates]</w:t>
      </w:r>
      <w:r>
        <w:br/>
        <w:t>- Performed precision orbital welding using AMI 107-A, 207-A, and 217-A systems.</w:t>
      </w:r>
      <w:r>
        <w:br/>
        <w:t>- Conducted weld inspections as a Certified Welding Inspector (CWI).</w:t>
      </w:r>
      <w:r>
        <w:br/>
        <w:t>- Installed ultra-high purity gas and fluid systems in cleanroom environments.</w:t>
      </w:r>
      <w:r>
        <w:br/>
        <w:t>- Completed tube prep, purge setup, and ensured weld integrity.</w:t>
      </w:r>
      <w:r>
        <w:br/>
        <w:t>- Maintained strict contamination control and QA documentation.</w:t>
      </w:r>
    </w:p>
    <w:p w14:paraId="2B9D7AE5" w14:textId="77777777" w:rsidR="00341327" w:rsidRDefault="00D07930">
      <w:pPr>
        <w:pStyle w:val="Heading1"/>
      </w:pPr>
      <w:r>
        <w:t>PROJECT EXPERIENCE</w:t>
      </w:r>
    </w:p>
    <w:p w14:paraId="53807BDE" w14:textId="77777777" w:rsidR="00341327" w:rsidRDefault="00D07930">
      <w:r>
        <w:t>Fairchild Semiconductor – Installed high-purity gas systems in cleanrooms.</w:t>
      </w:r>
      <w:r>
        <w:br/>
        <w:t>Micron / IM Flash – Supported UHP piping and orbital welding projects.</w:t>
      </w:r>
      <w:r>
        <w:br/>
        <w:t>doTERRA – Installed sanitary stainless piping for production systems.</w:t>
      </w:r>
      <w:r>
        <w:br/>
        <w:t>Nature’s Sunshine – Completed pharmaceutical-grade orbital welding installations.</w:t>
      </w:r>
    </w:p>
    <w:p w14:paraId="031CDF96" w14:textId="77777777" w:rsidR="00341327" w:rsidRDefault="00D07930">
      <w:pPr>
        <w:pStyle w:val="Heading1"/>
      </w:pPr>
      <w:r>
        <w:t>CERTIFICATIONS</w:t>
      </w:r>
    </w:p>
    <w:p w14:paraId="05BA36E4" w14:textId="77777777" w:rsidR="00341327" w:rsidRDefault="00D07930">
      <w:r>
        <w:t>Certified Welding Inspector (CWI) | OSHA (if applicable) | Orbital Welding Certifications</w:t>
      </w:r>
    </w:p>
    <w:p w14:paraId="53D8818D" w14:textId="77777777" w:rsidR="00341327" w:rsidRDefault="00D07930">
      <w:pPr>
        <w:pStyle w:val="Heading1"/>
      </w:pPr>
      <w:r>
        <w:t>EDUCATION</w:t>
      </w:r>
    </w:p>
    <w:p w14:paraId="33EEDBF3" w14:textId="698398B6" w:rsidR="00341327" w:rsidRDefault="00D07930">
      <w:r>
        <w:t xml:space="preserve">[Apprenticeship / </w:t>
      </w:r>
      <w:r w:rsidR="00DB3522">
        <w:t>Utah Pipe Trades</w:t>
      </w:r>
      <w:r>
        <w:t>] – Welding / Pipefitting</w:t>
      </w:r>
      <w:r w:rsidR="00DB3522">
        <w:t xml:space="preserve"> / Plumbing</w:t>
      </w:r>
    </w:p>
    <w:sectPr w:rsidR="003413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2368777">
    <w:abstractNumId w:val="8"/>
  </w:num>
  <w:num w:numId="2" w16cid:durableId="235171155">
    <w:abstractNumId w:val="6"/>
  </w:num>
  <w:num w:numId="3" w16cid:durableId="1373385759">
    <w:abstractNumId w:val="5"/>
  </w:num>
  <w:num w:numId="4" w16cid:durableId="1167863781">
    <w:abstractNumId w:val="4"/>
  </w:num>
  <w:num w:numId="5" w16cid:durableId="1515223658">
    <w:abstractNumId w:val="7"/>
  </w:num>
  <w:num w:numId="6" w16cid:durableId="978999978">
    <w:abstractNumId w:val="3"/>
  </w:num>
  <w:num w:numId="7" w16cid:durableId="1537038279">
    <w:abstractNumId w:val="2"/>
  </w:num>
  <w:num w:numId="8" w16cid:durableId="85807931">
    <w:abstractNumId w:val="1"/>
  </w:num>
  <w:num w:numId="9" w16cid:durableId="78003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1327"/>
    <w:rsid w:val="00AA1D8D"/>
    <w:rsid w:val="00B47730"/>
    <w:rsid w:val="00CB0664"/>
    <w:rsid w:val="00D07930"/>
    <w:rsid w:val="00DB3522"/>
    <w:rsid w:val="00E56EDA"/>
    <w:rsid w:val="00F57EBB"/>
    <w:rsid w:val="00FC15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F09D3"/>
  <w14:defaultImageDpi w14:val="300"/>
  <w15:docId w15:val="{18D234A7-EFEB-4521-92FC-A3DF235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Jeramiah Bridge</cp:lastModifiedBy>
  <cp:revision>3</cp:revision>
  <dcterms:created xsi:type="dcterms:W3CDTF">2026-04-15T00:06:00Z</dcterms:created>
  <dcterms:modified xsi:type="dcterms:W3CDTF">2026-04-15T13:49:00Z</dcterms:modified>
  <cp:category/>
</cp:coreProperties>
</file>