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F1D68" w14:textId="6ED7F50D" w:rsidR="00790AC1" w:rsidRDefault="00790AC1" w:rsidP="00790AC1">
      <w:pPr>
        <w:jc w:val="center"/>
        <w:rPr>
          <w:sz w:val="24"/>
        </w:rPr>
      </w:pPr>
      <w:r>
        <w:rPr>
          <w:noProof/>
        </w:rPr>
        <w:drawing>
          <wp:inline distT="0" distB="0" distL="0" distR="0" wp14:anchorId="0C9AA720" wp14:editId="56BC66D5">
            <wp:extent cx="2590800" cy="1295400"/>
            <wp:effectExtent l="0" t="0" r="0" b="0"/>
            <wp:docPr id="4300420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90800" cy="1295400"/>
                    </a:xfrm>
                    <a:prstGeom prst="rect">
                      <a:avLst/>
                    </a:prstGeom>
                    <a:noFill/>
                    <a:ln>
                      <a:noFill/>
                    </a:ln>
                  </pic:spPr>
                </pic:pic>
              </a:graphicData>
            </a:graphic>
          </wp:inline>
        </w:drawing>
      </w:r>
    </w:p>
    <w:p w14:paraId="1E8E5F58" w14:textId="1BB70933" w:rsidR="00D66809" w:rsidRPr="00D66809" w:rsidRDefault="00D66809" w:rsidP="00790AC1">
      <w:pPr>
        <w:jc w:val="center"/>
        <w:rPr>
          <w:b/>
          <w:bCs/>
          <w:sz w:val="28"/>
          <w:szCs w:val="28"/>
        </w:rPr>
      </w:pPr>
      <w:r w:rsidRPr="00D66809">
        <w:rPr>
          <w:b/>
          <w:bCs/>
          <w:sz w:val="28"/>
          <w:szCs w:val="28"/>
        </w:rPr>
        <w:t>Shaylee Thompson</w:t>
      </w:r>
    </w:p>
    <w:p w14:paraId="5AAB6C49" w14:textId="77777777" w:rsidR="00D66809" w:rsidRDefault="00D66809" w:rsidP="00D66809">
      <w:pPr>
        <w:spacing w:line="360" w:lineRule="auto"/>
        <w:rPr>
          <w:sz w:val="24"/>
        </w:rPr>
      </w:pPr>
      <w:r w:rsidRPr="00D66809">
        <w:rPr>
          <w:sz w:val="24"/>
        </w:rPr>
        <w:t xml:space="preserve">Shaylee Thompson, LCSW, is a Licensed Clinical Social Worker in Utah specializing in trauma, anxiety, depression, and chronic stress. </w:t>
      </w:r>
    </w:p>
    <w:p w14:paraId="540D4A38" w14:textId="77777777" w:rsidR="00D66809" w:rsidRDefault="00D66809" w:rsidP="00D66809">
      <w:pPr>
        <w:pStyle w:val="ListParagraph"/>
        <w:numPr>
          <w:ilvl w:val="0"/>
          <w:numId w:val="4"/>
        </w:numPr>
        <w:spacing w:line="360" w:lineRule="auto"/>
        <w:rPr>
          <w:sz w:val="24"/>
        </w:rPr>
      </w:pPr>
      <w:r w:rsidRPr="00D66809">
        <w:rPr>
          <w:sz w:val="24"/>
        </w:rPr>
        <w:t xml:space="preserve">She earned her Master of Social Work from Tulane University, graduating summa cum laude. </w:t>
      </w:r>
    </w:p>
    <w:p w14:paraId="5906D3DE" w14:textId="155409EB" w:rsidR="00D66809" w:rsidRPr="00D66809" w:rsidRDefault="00D66809" w:rsidP="00D66809">
      <w:pPr>
        <w:pStyle w:val="ListParagraph"/>
        <w:numPr>
          <w:ilvl w:val="0"/>
          <w:numId w:val="4"/>
        </w:numPr>
        <w:spacing w:line="360" w:lineRule="auto"/>
        <w:rPr>
          <w:sz w:val="24"/>
        </w:rPr>
      </w:pPr>
      <w:r w:rsidRPr="00D66809">
        <w:rPr>
          <w:sz w:val="24"/>
        </w:rPr>
        <w:t>Her clinical work has given her extensive experience helping individuals understand how stress affects the mind and body, recognize when they are reaching their limits, and develop practical ways to regulate stress and build greater resilience.</w:t>
      </w:r>
    </w:p>
    <w:p w14:paraId="350CD492" w14:textId="77777777" w:rsidR="00D66809" w:rsidRDefault="00D66809" w:rsidP="00D66809">
      <w:pPr>
        <w:pStyle w:val="ListParagraph"/>
        <w:numPr>
          <w:ilvl w:val="0"/>
          <w:numId w:val="4"/>
        </w:numPr>
        <w:spacing w:line="360" w:lineRule="auto"/>
        <w:rPr>
          <w:sz w:val="24"/>
        </w:rPr>
      </w:pPr>
      <w:r w:rsidRPr="00D66809">
        <w:rPr>
          <w:sz w:val="24"/>
        </w:rPr>
        <w:t xml:space="preserve">Shaylee’s approach to stress management is also influenced by her background as a yoga instructor and her training in mindfulness and body-based approaches to mental health. </w:t>
      </w:r>
    </w:p>
    <w:p w14:paraId="75FADF2F" w14:textId="12071712" w:rsidR="00D66809" w:rsidRPr="00D66809" w:rsidRDefault="00D66809" w:rsidP="00D66809">
      <w:pPr>
        <w:pStyle w:val="ListParagraph"/>
        <w:numPr>
          <w:ilvl w:val="0"/>
          <w:numId w:val="4"/>
        </w:numPr>
        <w:spacing w:line="360" w:lineRule="auto"/>
        <w:rPr>
          <w:sz w:val="24"/>
        </w:rPr>
      </w:pPr>
      <w:r w:rsidRPr="00D66809">
        <w:rPr>
          <w:sz w:val="24"/>
        </w:rPr>
        <w:t xml:space="preserve">She is particularly interested in the connection between the nervous system, chronic stress, and emotional well-being, and in finding strategies that are realistic enough to </w:t>
      </w:r>
      <w:proofErr w:type="gramStart"/>
      <w:r w:rsidRPr="00D66809">
        <w:rPr>
          <w:sz w:val="24"/>
        </w:rPr>
        <w:t>actually use</w:t>
      </w:r>
      <w:proofErr w:type="gramEnd"/>
      <w:r w:rsidRPr="00D66809">
        <w:rPr>
          <w:sz w:val="24"/>
        </w:rPr>
        <w:t xml:space="preserve"> in everyday life.</w:t>
      </w:r>
    </w:p>
    <w:p w14:paraId="4E7D1622" w14:textId="77777777" w:rsidR="00D66809" w:rsidRDefault="00D66809" w:rsidP="00D66809">
      <w:pPr>
        <w:pStyle w:val="ListParagraph"/>
        <w:numPr>
          <w:ilvl w:val="0"/>
          <w:numId w:val="4"/>
        </w:numPr>
        <w:spacing w:line="360" w:lineRule="auto"/>
        <w:rPr>
          <w:sz w:val="24"/>
        </w:rPr>
      </w:pPr>
      <w:r w:rsidRPr="00D66809">
        <w:rPr>
          <w:sz w:val="24"/>
        </w:rPr>
        <w:t xml:space="preserve">Shaylee provides supervision and training to developing mental health professionals. </w:t>
      </w:r>
    </w:p>
    <w:p w14:paraId="7FA2C654" w14:textId="77777777" w:rsidR="00D66809" w:rsidRDefault="00D66809" w:rsidP="00D66809">
      <w:pPr>
        <w:pStyle w:val="ListParagraph"/>
        <w:numPr>
          <w:ilvl w:val="0"/>
          <w:numId w:val="4"/>
        </w:numPr>
        <w:spacing w:line="360" w:lineRule="auto"/>
        <w:rPr>
          <w:sz w:val="24"/>
        </w:rPr>
      </w:pPr>
      <w:r w:rsidRPr="00D66809">
        <w:rPr>
          <w:sz w:val="24"/>
        </w:rPr>
        <w:t xml:space="preserve">She enjoys taking concepts that can feel overly clinical or complicated and making them practical, relatable, and immediately useful. </w:t>
      </w:r>
    </w:p>
    <w:p w14:paraId="345111B9" w14:textId="2FC6FB48" w:rsidR="00D66809" w:rsidRPr="00D66809" w:rsidRDefault="00D66809" w:rsidP="00D66809">
      <w:pPr>
        <w:pStyle w:val="ListParagraph"/>
        <w:numPr>
          <w:ilvl w:val="0"/>
          <w:numId w:val="4"/>
        </w:numPr>
        <w:spacing w:line="360" w:lineRule="auto"/>
        <w:rPr>
          <w:sz w:val="24"/>
        </w:rPr>
      </w:pPr>
      <w:r w:rsidRPr="00D66809">
        <w:rPr>
          <w:sz w:val="24"/>
        </w:rPr>
        <w:t xml:space="preserve">Her goal in teaching is for people to leave not only understanding stress and mental health differently, but with tools they can </w:t>
      </w:r>
      <w:proofErr w:type="gramStart"/>
      <w:r w:rsidRPr="00D66809">
        <w:rPr>
          <w:sz w:val="24"/>
        </w:rPr>
        <w:t>actually use</w:t>
      </w:r>
      <w:proofErr w:type="gramEnd"/>
      <w:r w:rsidRPr="00D66809">
        <w:rPr>
          <w:sz w:val="24"/>
        </w:rPr>
        <w:t xml:space="preserve"> in their work and lives.</w:t>
      </w:r>
    </w:p>
    <w:p w14:paraId="49A3CCBC" w14:textId="77777777" w:rsidR="00D66809" w:rsidRDefault="00D66809" w:rsidP="00790AC1">
      <w:pPr>
        <w:jc w:val="center"/>
        <w:rPr>
          <w:sz w:val="24"/>
        </w:rPr>
      </w:pPr>
    </w:p>
    <w:sectPr w:rsidR="00D66809" w:rsidSect="007E20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E24CE"/>
    <w:multiLevelType w:val="hybridMultilevel"/>
    <w:tmpl w:val="27F2E4AC"/>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 w15:restartNumberingAfterBreak="0">
    <w:nsid w:val="65681778"/>
    <w:multiLevelType w:val="hybridMultilevel"/>
    <w:tmpl w:val="91CA63E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2" w15:restartNumberingAfterBreak="0">
    <w:nsid w:val="71DA11D1"/>
    <w:multiLevelType w:val="hybridMultilevel"/>
    <w:tmpl w:val="89D8C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4FB23F4"/>
    <w:multiLevelType w:val="hybridMultilevel"/>
    <w:tmpl w:val="5F3C1D0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num w:numId="1" w16cid:durableId="1601258974">
    <w:abstractNumId w:val="0"/>
  </w:num>
  <w:num w:numId="2" w16cid:durableId="1452699327">
    <w:abstractNumId w:val="1"/>
  </w:num>
  <w:num w:numId="3" w16cid:durableId="1443450854">
    <w:abstractNumId w:val="3"/>
  </w:num>
  <w:num w:numId="4" w16cid:durableId="729227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0C48"/>
    <w:rsid w:val="00023088"/>
    <w:rsid w:val="00064492"/>
    <w:rsid w:val="00166453"/>
    <w:rsid w:val="0021545E"/>
    <w:rsid w:val="00273A8A"/>
    <w:rsid w:val="00315F9D"/>
    <w:rsid w:val="00323DA3"/>
    <w:rsid w:val="00357CAF"/>
    <w:rsid w:val="00367D50"/>
    <w:rsid w:val="003E5A00"/>
    <w:rsid w:val="00432FE9"/>
    <w:rsid w:val="004618CC"/>
    <w:rsid w:val="004A1AAD"/>
    <w:rsid w:val="004A5F6A"/>
    <w:rsid w:val="0053651B"/>
    <w:rsid w:val="00553C59"/>
    <w:rsid w:val="005C6610"/>
    <w:rsid w:val="00610574"/>
    <w:rsid w:val="0063462C"/>
    <w:rsid w:val="00747437"/>
    <w:rsid w:val="00790AC1"/>
    <w:rsid w:val="007C5A9A"/>
    <w:rsid w:val="007E2028"/>
    <w:rsid w:val="00817E8D"/>
    <w:rsid w:val="0089457E"/>
    <w:rsid w:val="008F1E6F"/>
    <w:rsid w:val="00924F28"/>
    <w:rsid w:val="00A01D5D"/>
    <w:rsid w:val="00A12E74"/>
    <w:rsid w:val="00A74228"/>
    <w:rsid w:val="00A77EED"/>
    <w:rsid w:val="00A86139"/>
    <w:rsid w:val="00A9624D"/>
    <w:rsid w:val="00AD2999"/>
    <w:rsid w:val="00B518F1"/>
    <w:rsid w:val="00BD0D0C"/>
    <w:rsid w:val="00C1361A"/>
    <w:rsid w:val="00C32738"/>
    <w:rsid w:val="00CC7ADD"/>
    <w:rsid w:val="00D66809"/>
    <w:rsid w:val="00E0714C"/>
    <w:rsid w:val="00E258A2"/>
    <w:rsid w:val="00E629A7"/>
    <w:rsid w:val="00E77718"/>
    <w:rsid w:val="00E90C48"/>
    <w:rsid w:val="00EC5349"/>
    <w:rsid w:val="00F63C2A"/>
    <w:rsid w:val="00FB1BDC"/>
    <w:rsid w:val="00FD640D"/>
    <w:rsid w:val="00FD65E9"/>
    <w:rsid w:val="00FF4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C2364"/>
  <w15:docId w15:val="{3A817E0D-0D3F-4EE1-B43D-C78488F0B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7E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187</Words>
  <Characters>1071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scarlson</dc:creator>
  <cp:lastModifiedBy>Jolene Ford</cp:lastModifiedBy>
  <cp:revision>2</cp:revision>
  <cp:lastPrinted>2024-09-12T22:19:00Z</cp:lastPrinted>
  <dcterms:created xsi:type="dcterms:W3CDTF">2026-10-08T22:15:00Z</dcterms:created>
  <dcterms:modified xsi:type="dcterms:W3CDTF">2026-10-08T22:15:00Z</dcterms:modified>
</cp:coreProperties>
</file>