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F1D68" w14:textId="6ED7F50D" w:rsidR="00790AC1" w:rsidRDefault="00790AC1" w:rsidP="009D6548">
      <w:pPr>
        <w:rPr>
          <w:sz w:val="24"/>
        </w:rPr>
      </w:pPr>
      <w:r>
        <w:rPr>
          <w:noProof/>
        </w:rPr>
        <w:drawing>
          <wp:inline distT="0" distB="0" distL="0" distR="0" wp14:anchorId="0C9AA720" wp14:editId="18DAE23B">
            <wp:extent cx="1762125" cy="881063"/>
            <wp:effectExtent l="0" t="0" r="0" b="0"/>
            <wp:docPr id="430042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499" cy="88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9E216" w14:textId="3A7FB35C" w:rsidR="00D16EF6" w:rsidRPr="00D16EF6" w:rsidRDefault="009015A4" w:rsidP="00D16EF6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Justin Scott</w:t>
      </w:r>
    </w:p>
    <w:p w14:paraId="448C4B28" w14:textId="77777777" w:rsidR="00D16EF6" w:rsidRDefault="00D16EF6" w:rsidP="009015A4">
      <w:pPr>
        <w:spacing w:after="0"/>
        <w:rPr>
          <w:sz w:val="28"/>
          <w:szCs w:val="28"/>
        </w:rPr>
      </w:pPr>
    </w:p>
    <w:p w14:paraId="3E6A1806" w14:textId="77777777" w:rsidR="009015A4" w:rsidRPr="009015A4" w:rsidRDefault="009015A4" w:rsidP="009015A4">
      <w:pPr>
        <w:spacing w:after="0"/>
        <w:rPr>
          <w:sz w:val="28"/>
          <w:szCs w:val="28"/>
        </w:rPr>
      </w:pPr>
      <w:r w:rsidRPr="009015A4">
        <w:rPr>
          <w:sz w:val="28"/>
          <w:szCs w:val="28"/>
        </w:rPr>
        <w:t>Mr. Scott is a shareholder with the law firm of Babcock Scott &amp; Babcock, where his practice focuses on construction litigation and insurance defense.</w:t>
      </w:r>
    </w:p>
    <w:p w14:paraId="07287088" w14:textId="77777777" w:rsidR="009015A4" w:rsidRPr="009015A4" w:rsidRDefault="009015A4" w:rsidP="009015A4">
      <w:pPr>
        <w:spacing w:after="0" w:line="360" w:lineRule="auto"/>
        <w:rPr>
          <w:sz w:val="28"/>
          <w:szCs w:val="28"/>
        </w:rPr>
      </w:pPr>
      <w:r w:rsidRPr="009015A4">
        <w:rPr>
          <w:sz w:val="28"/>
          <w:szCs w:val="28"/>
        </w:rPr>
        <w:t>He has represented a wide range of clients, including:</w:t>
      </w:r>
    </w:p>
    <w:p w14:paraId="3571B66C" w14:textId="77777777" w:rsidR="009015A4" w:rsidRPr="009015A4" w:rsidRDefault="009015A4" w:rsidP="009015A4">
      <w:pPr>
        <w:numPr>
          <w:ilvl w:val="0"/>
          <w:numId w:val="8"/>
        </w:numPr>
        <w:spacing w:after="0" w:line="360" w:lineRule="auto"/>
        <w:rPr>
          <w:sz w:val="28"/>
          <w:szCs w:val="28"/>
        </w:rPr>
      </w:pPr>
      <w:r w:rsidRPr="009015A4">
        <w:rPr>
          <w:sz w:val="28"/>
          <w:szCs w:val="28"/>
        </w:rPr>
        <w:t>Owners and developers</w:t>
      </w:r>
    </w:p>
    <w:p w14:paraId="66701CBB" w14:textId="77777777" w:rsidR="009015A4" w:rsidRPr="009015A4" w:rsidRDefault="009015A4" w:rsidP="009015A4">
      <w:pPr>
        <w:numPr>
          <w:ilvl w:val="0"/>
          <w:numId w:val="8"/>
        </w:numPr>
        <w:spacing w:after="0" w:line="360" w:lineRule="auto"/>
        <w:rPr>
          <w:sz w:val="28"/>
          <w:szCs w:val="28"/>
        </w:rPr>
      </w:pPr>
      <w:r w:rsidRPr="009015A4">
        <w:rPr>
          <w:sz w:val="28"/>
          <w:szCs w:val="28"/>
        </w:rPr>
        <w:t>General contractors and subcontractors</w:t>
      </w:r>
    </w:p>
    <w:p w14:paraId="760B276B" w14:textId="77777777" w:rsidR="009015A4" w:rsidRPr="009015A4" w:rsidRDefault="009015A4" w:rsidP="009015A4">
      <w:pPr>
        <w:numPr>
          <w:ilvl w:val="0"/>
          <w:numId w:val="8"/>
        </w:numPr>
        <w:spacing w:after="0" w:line="360" w:lineRule="auto"/>
        <w:rPr>
          <w:sz w:val="28"/>
          <w:szCs w:val="28"/>
        </w:rPr>
      </w:pPr>
      <w:r w:rsidRPr="009015A4">
        <w:rPr>
          <w:sz w:val="28"/>
          <w:szCs w:val="28"/>
        </w:rPr>
        <w:t>Suppliers</w:t>
      </w:r>
    </w:p>
    <w:p w14:paraId="24F42CE2" w14:textId="77777777" w:rsidR="009015A4" w:rsidRPr="009015A4" w:rsidRDefault="009015A4" w:rsidP="009015A4">
      <w:pPr>
        <w:numPr>
          <w:ilvl w:val="0"/>
          <w:numId w:val="8"/>
        </w:numPr>
        <w:spacing w:after="0" w:line="360" w:lineRule="auto"/>
        <w:rPr>
          <w:sz w:val="28"/>
          <w:szCs w:val="28"/>
        </w:rPr>
      </w:pPr>
      <w:r w:rsidRPr="009015A4">
        <w:rPr>
          <w:sz w:val="28"/>
          <w:szCs w:val="28"/>
        </w:rPr>
        <w:t>Insurance companies</w:t>
      </w:r>
    </w:p>
    <w:p w14:paraId="466A9B10" w14:textId="77777777" w:rsidR="009015A4" w:rsidRPr="009015A4" w:rsidRDefault="009015A4" w:rsidP="009015A4">
      <w:pPr>
        <w:numPr>
          <w:ilvl w:val="0"/>
          <w:numId w:val="8"/>
        </w:numPr>
        <w:spacing w:after="0" w:line="360" w:lineRule="auto"/>
        <w:rPr>
          <w:sz w:val="28"/>
          <w:szCs w:val="28"/>
        </w:rPr>
      </w:pPr>
      <w:r w:rsidRPr="009015A4">
        <w:rPr>
          <w:sz w:val="28"/>
          <w:szCs w:val="28"/>
        </w:rPr>
        <w:t>Engineers</w:t>
      </w:r>
    </w:p>
    <w:p w14:paraId="02CBA12A" w14:textId="77777777" w:rsidR="009015A4" w:rsidRPr="009015A4" w:rsidRDefault="009015A4" w:rsidP="009015A4">
      <w:pPr>
        <w:numPr>
          <w:ilvl w:val="0"/>
          <w:numId w:val="8"/>
        </w:numPr>
        <w:spacing w:after="0" w:line="360" w:lineRule="auto"/>
        <w:rPr>
          <w:sz w:val="28"/>
          <w:szCs w:val="28"/>
        </w:rPr>
      </w:pPr>
      <w:r w:rsidRPr="009015A4">
        <w:rPr>
          <w:sz w:val="28"/>
          <w:szCs w:val="28"/>
        </w:rPr>
        <w:t>Homeowners</w:t>
      </w:r>
    </w:p>
    <w:p w14:paraId="58F26E65" w14:textId="77777777" w:rsidR="009015A4" w:rsidRPr="009015A4" w:rsidRDefault="009015A4" w:rsidP="009015A4">
      <w:pPr>
        <w:spacing w:after="0"/>
        <w:rPr>
          <w:sz w:val="28"/>
          <w:szCs w:val="28"/>
        </w:rPr>
      </w:pPr>
      <w:r w:rsidRPr="009015A4">
        <w:rPr>
          <w:sz w:val="28"/>
          <w:szCs w:val="28"/>
        </w:rPr>
        <w:t>His practice includes helping clients prevent, manage, and resolve construction-related claims and disputes.</w:t>
      </w:r>
    </w:p>
    <w:p w14:paraId="3362C046" w14:textId="77777777" w:rsidR="009015A4" w:rsidRDefault="009015A4" w:rsidP="009015A4">
      <w:pPr>
        <w:spacing w:after="0"/>
        <w:rPr>
          <w:sz w:val="28"/>
          <w:szCs w:val="28"/>
        </w:rPr>
      </w:pPr>
    </w:p>
    <w:p w14:paraId="678203FD" w14:textId="6B4E3C0D" w:rsidR="009015A4" w:rsidRPr="009015A4" w:rsidRDefault="009015A4" w:rsidP="009015A4">
      <w:pPr>
        <w:spacing w:after="0"/>
        <w:rPr>
          <w:sz w:val="28"/>
          <w:szCs w:val="28"/>
        </w:rPr>
      </w:pPr>
      <w:r w:rsidRPr="009015A4">
        <w:rPr>
          <w:sz w:val="28"/>
          <w:szCs w:val="28"/>
        </w:rPr>
        <w:t>Mr. Scott has earned an AV rating from Martindale-Hubbell, recognizing a high level of professional excellence and ethical standards.</w:t>
      </w:r>
    </w:p>
    <w:p w14:paraId="3BD87DFD" w14:textId="77777777" w:rsidR="00A4714B" w:rsidRPr="009015A4" w:rsidRDefault="00A4714B" w:rsidP="009015A4">
      <w:pPr>
        <w:spacing w:after="0"/>
        <w:rPr>
          <w:sz w:val="24"/>
        </w:rPr>
      </w:pPr>
    </w:p>
    <w:sectPr w:rsidR="00A4714B" w:rsidRPr="009015A4" w:rsidSect="007E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80B40"/>
    <w:multiLevelType w:val="multilevel"/>
    <w:tmpl w:val="9826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5763C"/>
    <w:multiLevelType w:val="multilevel"/>
    <w:tmpl w:val="7E84F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6E24CE"/>
    <w:multiLevelType w:val="hybridMultilevel"/>
    <w:tmpl w:val="27F2E4AC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325E7ECE"/>
    <w:multiLevelType w:val="multilevel"/>
    <w:tmpl w:val="183E5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843231"/>
    <w:multiLevelType w:val="multilevel"/>
    <w:tmpl w:val="98C06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C77922"/>
    <w:multiLevelType w:val="multilevel"/>
    <w:tmpl w:val="DC820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681778"/>
    <w:multiLevelType w:val="hybridMultilevel"/>
    <w:tmpl w:val="91CA63E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74FB23F4"/>
    <w:multiLevelType w:val="hybridMultilevel"/>
    <w:tmpl w:val="5F3C1D0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601258974">
    <w:abstractNumId w:val="2"/>
  </w:num>
  <w:num w:numId="2" w16cid:durableId="1452699327">
    <w:abstractNumId w:val="6"/>
  </w:num>
  <w:num w:numId="3" w16cid:durableId="1443450854">
    <w:abstractNumId w:val="7"/>
  </w:num>
  <w:num w:numId="4" w16cid:durableId="388235788">
    <w:abstractNumId w:val="3"/>
  </w:num>
  <w:num w:numId="5" w16cid:durableId="1872035963">
    <w:abstractNumId w:val="1"/>
  </w:num>
  <w:num w:numId="6" w16cid:durableId="1902403825">
    <w:abstractNumId w:val="0"/>
  </w:num>
  <w:num w:numId="7" w16cid:durableId="456216620">
    <w:abstractNumId w:val="4"/>
  </w:num>
  <w:num w:numId="8" w16cid:durableId="10933550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48"/>
    <w:rsid w:val="00023088"/>
    <w:rsid w:val="00064492"/>
    <w:rsid w:val="00166453"/>
    <w:rsid w:val="0021545E"/>
    <w:rsid w:val="00273A8A"/>
    <w:rsid w:val="00315F9D"/>
    <w:rsid w:val="00323DA3"/>
    <w:rsid w:val="00357CAF"/>
    <w:rsid w:val="00367D50"/>
    <w:rsid w:val="003E5A00"/>
    <w:rsid w:val="00432FE9"/>
    <w:rsid w:val="004618CC"/>
    <w:rsid w:val="004A1AAD"/>
    <w:rsid w:val="004A5F6A"/>
    <w:rsid w:val="0053651B"/>
    <w:rsid w:val="00553C59"/>
    <w:rsid w:val="005C6610"/>
    <w:rsid w:val="00610574"/>
    <w:rsid w:val="0063462C"/>
    <w:rsid w:val="00747437"/>
    <w:rsid w:val="00790AC1"/>
    <w:rsid w:val="007C5A9A"/>
    <w:rsid w:val="007E2028"/>
    <w:rsid w:val="00817E8D"/>
    <w:rsid w:val="0089457E"/>
    <w:rsid w:val="008F1E6F"/>
    <w:rsid w:val="009015A4"/>
    <w:rsid w:val="00924F28"/>
    <w:rsid w:val="00962432"/>
    <w:rsid w:val="009D6548"/>
    <w:rsid w:val="00A01D5D"/>
    <w:rsid w:val="00A12E74"/>
    <w:rsid w:val="00A4714B"/>
    <w:rsid w:val="00A74228"/>
    <w:rsid w:val="00A77EED"/>
    <w:rsid w:val="00A86139"/>
    <w:rsid w:val="00A9624D"/>
    <w:rsid w:val="00AD2999"/>
    <w:rsid w:val="00B518F1"/>
    <w:rsid w:val="00BC1835"/>
    <w:rsid w:val="00BD0D0C"/>
    <w:rsid w:val="00C1361A"/>
    <w:rsid w:val="00C32738"/>
    <w:rsid w:val="00CC7ADD"/>
    <w:rsid w:val="00D16EF6"/>
    <w:rsid w:val="00DE7B40"/>
    <w:rsid w:val="00E0714C"/>
    <w:rsid w:val="00E258A2"/>
    <w:rsid w:val="00E629A7"/>
    <w:rsid w:val="00E77718"/>
    <w:rsid w:val="00E90C48"/>
    <w:rsid w:val="00F24D2E"/>
    <w:rsid w:val="00F63C2A"/>
    <w:rsid w:val="00FB1BDC"/>
    <w:rsid w:val="00FD640D"/>
    <w:rsid w:val="00FD65E9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C2364"/>
  <w15:docId w15:val="{3A817E0D-0D3F-4EE1-B43D-C78488F0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scarlson</dc:creator>
  <cp:lastModifiedBy>Jolene Ford</cp:lastModifiedBy>
  <cp:revision>2</cp:revision>
  <cp:lastPrinted>2024-09-12T22:19:00Z</cp:lastPrinted>
  <dcterms:created xsi:type="dcterms:W3CDTF">2026-10-16T21:35:00Z</dcterms:created>
  <dcterms:modified xsi:type="dcterms:W3CDTF">2026-10-16T21:35:00Z</dcterms:modified>
</cp:coreProperties>
</file>