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F1D68" w14:textId="6ED7F50D" w:rsidR="00790AC1" w:rsidRDefault="00790AC1" w:rsidP="009D6548">
      <w:pPr>
        <w:rPr>
          <w:sz w:val="24"/>
        </w:rPr>
      </w:pPr>
      <w:r>
        <w:rPr>
          <w:noProof/>
        </w:rPr>
        <w:drawing>
          <wp:inline distT="0" distB="0" distL="0" distR="0" wp14:anchorId="0C9AA720" wp14:editId="18DAE23B">
            <wp:extent cx="1762125" cy="881063"/>
            <wp:effectExtent l="0" t="0" r="0" b="0"/>
            <wp:docPr id="4300420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499" cy="88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22CAE" w14:textId="40A6CD84" w:rsidR="00066D83" w:rsidRDefault="00066D83" w:rsidP="00066D83">
      <w:pPr>
        <w:jc w:val="center"/>
        <w:rPr>
          <w:b/>
          <w:bCs/>
          <w:sz w:val="28"/>
          <w:szCs w:val="28"/>
        </w:rPr>
      </w:pPr>
      <w:r w:rsidRPr="00066D83">
        <w:rPr>
          <w:b/>
          <w:bCs/>
          <w:sz w:val="28"/>
          <w:szCs w:val="28"/>
        </w:rPr>
        <w:t>Kalina White</w:t>
      </w:r>
    </w:p>
    <w:p w14:paraId="113F1733" w14:textId="01A596E9" w:rsidR="00066D83" w:rsidRDefault="00066D83" w:rsidP="00066D83">
      <w:pPr>
        <w:spacing w:line="360" w:lineRule="auto"/>
        <w:rPr>
          <w:sz w:val="24"/>
          <w:szCs w:val="24"/>
        </w:rPr>
      </w:pPr>
      <w:r w:rsidRPr="00066D83">
        <w:rPr>
          <w:sz w:val="24"/>
          <w:szCs w:val="24"/>
        </w:rPr>
        <w:t>Kalani White brings 30 years of HVAC industry experience to practical, results-focused training for home builders,</w:t>
      </w:r>
      <w:r>
        <w:rPr>
          <w:sz w:val="24"/>
          <w:szCs w:val="24"/>
        </w:rPr>
        <w:t xml:space="preserve"> </w:t>
      </w:r>
      <w:r w:rsidRPr="00066D83">
        <w:rPr>
          <w:sz w:val="24"/>
          <w:szCs w:val="24"/>
        </w:rPr>
        <w:t xml:space="preserve">construction professionals and HVAC contractors. </w:t>
      </w:r>
    </w:p>
    <w:p w14:paraId="6B5CC440" w14:textId="77777777" w:rsidR="00066D83" w:rsidRDefault="00066D83" w:rsidP="00066D83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66D83">
        <w:rPr>
          <w:sz w:val="24"/>
          <w:szCs w:val="24"/>
        </w:rPr>
        <w:t>His background combines decades of real-world HVAC knowledge</w:t>
      </w:r>
      <w:r>
        <w:rPr>
          <w:sz w:val="24"/>
          <w:szCs w:val="24"/>
        </w:rPr>
        <w:t>.</w:t>
      </w:r>
    </w:p>
    <w:p w14:paraId="43199EE9" w14:textId="1A583661" w:rsidR="00066D83" w:rsidRPr="00066D83" w:rsidRDefault="00066D83" w:rsidP="00066D83">
      <w:pPr>
        <w:pStyle w:val="ListParagraph"/>
        <w:numPr>
          <w:ilvl w:val="0"/>
          <w:numId w:val="4"/>
        </w:numPr>
        <w:spacing w:line="360" w:lineRule="auto"/>
        <w:rPr>
          <w:sz w:val="24"/>
          <w:szCs w:val="24"/>
        </w:rPr>
      </w:pPr>
      <w:r w:rsidRPr="00066D83">
        <w:rPr>
          <w:sz w:val="24"/>
          <w:szCs w:val="24"/>
        </w:rPr>
        <w:t xml:space="preserve"> MBA from the University of Utah, allowing him to connect technical HVAC principles with construction coordination,</w:t>
      </w:r>
      <w:r w:rsidRPr="00066D83">
        <w:rPr>
          <w:sz w:val="24"/>
          <w:szCs w:val="24"/>
        </w:rPr>
        <w:t xml:space="preserve"> </w:t>
      </w:r>
      <w:r w:rsidRPr="00066D83">
        <w:rPr>
          <w:sz w:val="24"/>
          <w:szCs w:val="24"/>
        </w:rPr>
        <w:t>customer satisfaction and sound business practices.</w:t>
      </w:r>
    </w:p>
    <w:sectPr w:rsidR="00066D83" w:rsidRPr="00066D83" w:rsidSect="007E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E24CE"/>
    <w:multiLevelType w:val="hybridMultilevel"/>
    <w:tmpl w:val="27F2E4AC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1" w15:restartNumberingAfterBreak="0">
    <w:nsid w:val="4C021F2B"/>
    <w:multiLevelType w:val="hybridMultilevel"/>
    <w:tmpl w:val="DB226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681778"/>
    <w:multiLevelType w:val="hybridMultilevel"/>
    <w:tmpl w:val="91CA63EE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74FB23F4"/>
    <w:multiLevelType w:val="hybridMultilevel"/>
    <w:tmpl w:val="5F3C1D00"/>
    <w:lvl w:ilvl="0" w:tplc="040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1601258974">
    <w:abstractNumId w:val="0"/>
  </w:num>
  <w:num w:numId="2" w16cid:durableId="1452699327">
    <w:abstractNumId w:val="2"/>
  </w:num>
  <w:num w:numId="3" w16cid:durableId="1443450854">
    <w:abstractNumId w:val="3"/>
  </w:num>
  <w:num w:numId="4" w16cid:durableId="4694005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C48"/>
    <w:rsid w:val="00023088"/>
    <w:rsid w:val="00064492"/>
    <w:rsid w:val="00066D83"/>
    <w:rsid w:val="00166453"/>
    <w:rsid w:val="0021545E"/>
    <w:rsid w:val="00273A8A"/>
    <w:rsid w:val="00315F9D"/>
    <w:rsid w:val="00323DA3"/>
    <w:rsid w:val="00326F90"/>
    <w:rsid w:val="00357CAF"/>
    <w:rsid w:val="00367D50"/>
    <w:rsid w:val="003E5A00"/>
    <w:rsid w:val="00432FE9"/>
    <w:rsid w:val="004618CC"/>
    <w:rsid w:val="004A1AAD"/>
    <w:rsid w:val="004A5F6A"/>
    <w:rsid w:val="0053651B"/>
    <w:rsid w:val="00553C59"/>
    <w:rsid w:val="005C6610"/>
    <w:rsid w:val="00610574"/>
    <w:rsid w:val="0063462C"/>
    <w:rsid w:val="00747437"/>
    <w:rsid w:val="00790AC1"/>
    <w:rsid w:val="007C5A9A"/>
    <w:rsid w:val="007E2028"/>
    <w:rsid w:val="00817E8D"/>
    <w:rsid w:val="0089457E"/>
    <w:rsid w:val="008F1E6F"/>
    <w:rsid w:val="00924F28"/>
    <w:rsid w:val="009D6548"/>
    <w:rsid w:val="00A01D5D"/>
    <w:rsid w:val="00A12E74"/>
    <w:rsid w:val="00A74228"/>
    <w:rsid w:val="00A77EED"/>
    <w:rsid w:val="00A86139"/>
    <w:rsid w:val="00A9624D"/>
    <w:rsid w:val="00AD2999"/>
    <w:rsid w:val="00B518F1"/>
    <w:rsid w:val="00BD0D0C"/>
    <w:rsid w:val="00C1361A"/>
    <w:rsid w:val="00C32738"/>
    <w:rsid w:val="00CC7ADD"/>
    <w:rsid w:val="00DE7B40"/>
    <w:rsid w:val="00E0714C"/>
    <w:rsid w:val="00E258A2"/>
    <w:rsid w:val="00E629A7"/>
    <w:rsid w:val="00E77718"/>
    <w:rsid w:val="00E90C48"/>
    <w:rsid w:val="00F63C2A"/>
    <w:rsid w:val="00FB1BDC"/>
    <w:rsid w:val="00FD640D"/>
    <w:rsid w:val="00FD65E9"/>
    <w:rsid w:val="00FF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C2364"/>
  <w15:docId w15:val="{3A817E0D-0D3F-4EE1-B43D-C78488F0B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scarlson</dc:creator>
  <cp:lastModifiedBy>Jolene Ford</cp:lastModifiedBy>
  <cp:revision>2</cp:revision>
  <cp:lastPrinted>2024-09-12T22:19:00Z</cp:lastPrinted>
  <dcterms:created xsi:type="dcterms:W3CDTF">2026-10-21T23:12:00Z</dcterms:created>
  <dcterms:modified xsi:type="dcterms:W3CDTF">2026-10-21T23:12:00Z</dcterms:modified>
</cp:coreProperties>
</file>