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C5" w:rsidRPr="00542D64" w:rsidRDefault="00E009C5" w:rsidP="00542D64">
      <w:pPr>
        <w:jc w:val="both"/>
        <w:rPr>
          <w:rFonts w:asciiTheme="minorHAnsi" w:hAnsiTheme="minorHAnsi"/>
        </w:rPr>
      </w:pPr>
    </w:p>
    <w:p w:rsidR="00542D64" w:rsidRPr="00542D64" w:rsidRDefault="00542D64" w:rsidP="00542D64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 w:rsidRPr="00542D64">
        <w:rPr>
          <w:rFonts w:asciiTheme="minorHAnsi" w:hAnsiTheme="minorHAnsi" w:cs="Arial"/>
          <w:b/>
          <w:color w:val="000000"/>
          <w:sz w:val="28"/>
          <w:szCs w:val="28"/>
        </w:rPr>
        <w:t>Curriculum Vitae</w:t>
      </w:r>
    </w:p>
    <w:p w:rsidR="00542D64" w:rsidRDefault="009E60BF" w:rsidP="00542D64">
      <w:pPr>
        <w:pStyle w:val="Heading2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William R. Huston, CUSA, OHST</w:t>
      </w:r>
    </w:p>
    <w:p w:rsidR="009E60BF" w:rsidRDefault="009E60BF" w:rsidP="009E60BF">
      <w:pPr>
        <w:pStyle w:val="BodyText"/>
        <w:rPr>
          <w:rFonts w:asciiTheme="minorHAnsi" w:hAnsiTheme="minorHAnsi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210820</wp:posOffset>
            </wp:positionV>
            <wp:extent cx="1397000" cy="1371600"/>
            <wp:effectExtent l="19050" t="0" r="0" b="0"/>
            <wp:wrapNone/>
            <wp:docPr id="1" name="Picture 5" descr="WilliamHustonPhoto-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HustonPhoto-white backgroun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0BF" w:rsidRPr="009E60BF" w:rsidRDefault="009E60BF" w:rsidP="009E60BF">
      <w:pPr>
        <w:pStyle w:val="BodyText"/>
        <w:ind w:left="0"/>
        <w:rPr>
          <w:rFonts w:asciiTheme="minorHAnsi" w:hAnsiTheme="minorHAnsi" w:cs="Arial"/>
          <w:b/>
          <w:i/>
          <w:color w:val="000000"/>
        </w:rPr>
      </w:pPr>
      <w:r w:rsidRPr="009E60BF">
        <w:rPr>
          <w:rFonts w:asciiTheme="minorHAnsi" w:hAnsiTheme="minorHAnsi" w:cs="Arial"/>
          <w:b/>
          <w:color w:val="000000"/>
        </w:rPr>
        <w:t>Professional Credentials</w:t>
      </w:r>
    </w:p>
    <w:p w:rsidR="009E60BF" w:rsidRPr="009E60BF" w:rsidRDefault="009E60BF" w:rsidP="009E60BF">
      <w:pPr>
        <w:ind w:left="0"/>
        <w:rPr>
          <w:rFonts w:asciiTheme="minorHAnsi" w:hAnsiTheme="minorHAnsi"/>
        </w:rPr>
      </w:pPr>
      <w:r w:rsidRPr="009E60BF">
        <w:rPr>
          <w:rFonts w:asciiTheme="minorHAnsi" w:hAnsiTheme="minorHAnsi"/>
        </w:rPr>
        <w:t xml:space="preserve">Bachelor of Science in Safety Management </w:t>
      </w:r>
    </w:p>
    <w:p w:rsidR="009E60BF" w:rsidRPr="009E60BF" w:rsidRDefault="009E60BF" w:rsidP="009E60BF">
      <w:pPr>
        <w:spacing w:after="60"/>
        <w:ind w:left="0"/>
        <w:rPr>
          <w:rFonts w:asciiTheme="minorHAnsi" w:hAnsiTheme="minorHAnsi"/>
        </w:rPr>
      </w:pPr>
      <w:r w:rsidRPr="009E60BF">
        <w:rPr>
          <w:rFonts w:asciiTheme="minorHAnsi" w:hAnsiTheme="minorHAnsi"/>
        </w:rPr>
        <w:t>Kennedy-Western University 1999</w:t>
      </w:r>
    </w:p>
    <w:p w:rsidR="009E60BF" w:rsidRPr="009E60BF" w:rsidRDefault="009E60BF" w:rsidP="009E60BF">
      <w:pPr>
        <w:tabs>
          <w:tab w:val="left" w:pos="-1440"/>
          <w:tab w:val="left" w:pos="-840"/>
          <w:tab w:val="left" w:pos="-360"/>
          <w:tab w:val="left" w:pos="0"/>
          <w:tab w:val="left" w:pos="720"/>
          <w:tab w:val="left" w:pos="1209"/>
          <w:tab w:val="left" w:pos="1800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suppressAutoHyphens/>
        <w:spacing w:after="60"/>
        <w:ind w:left="0"/>
        <w:rPr>
          <w:rFonts w:asciiTheme="minorHAnsi" w:hAnsiTheme="minorHAnsi"/>
        </w:rPr>
      </w:pPr>
      <w:r w:rsidRPr="009E60BF">
        <w:rPr>
          <w:rFonts w:asciiTheme="minorHAnsi" w:hAnsiTheme="minorHAnsi"/>
        </w:rPr>
        <w:t xml:space="preserve">CUSA - </w:t>
      </w:r>
    </w:p>
    <w:p w:rsidR="009E60BF" w:rsidRPr="009E60BF" w:rsidRDefault="009E60BF" w:rsidP="009E60BF">
      <w:pPr>
        <w:tabs>
          <w:tab w:val="left" w:pos="-1440"/>
          <w:tab w:val="left" w:pos="-840"/>
          <w:tab w:val="left" w:pos="-360"/>
          <w:tab w:val="left" w:pos="0"/>
          <w:tab w:val="left" w:pos="720"/>
          <w:tab w:val="left" w:pos="1209"/>
          <w:tab w:val="left" w:pos="1800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suppressAutoHyphens/>
        <w:spacing w:after="60"/>
        <w:ind w:left="0"/>
        <w:rPr>
          <w:rFonts w:asciiTheme="minorHAnsi" w:hAnsiTheme="minorHAnsi"/>
        </w:rPr>
      </w:pPr>
      <w:r w:rsidRPr="009E60BF">
        <w:rPr>
          <w:rFonts w:asciiTheme="minorHAnsi" w:hAnsiTheme="minorHAnsi"/>
        </w:rPr>
        <w:t xml:space="preserve">OHST - Occupational Health &amp; Safety Technologist </w:t>
      </w:r>
    </w:p>
    <w:p w:rsidR="009E60BF" w:rsidRPr="009E60BF" w:rsidRDefault="009E60BF" w:rsidP="009E60BF">
      <w:pPr>
        <w:tabs>
          <w:tab w:val="left" w:pos="-720"/>
        </w:tabs>
        <w:suppressAutoHyphens/>
        <w:ind w:left="0"/>
        <w:rPr>
          <w:rFonts w:asciiTheme="minorHAnsi" w:hAnsiTheme="minorHAnsi"/>
        </w:rPr>
      </w:pPr>
      <w:r w:rsidRPr="009E60BF">
        <w:rPr>
          <w:rFonts w:asciiTheme="minorHAnsi" w:hAnsiTheme="minorHAnsi"/>
        </w:rPr>
        <w:t xml:space="preserve">Certified by the ABIH/BCSP Joint Committee of Occupational </w:t>
      </w:r>
    </w:p>
    <w:p w:rsidR="009E60BF" w:rsidRPr="009E60BF" w:rsidRDefault="009E60BF" w:rsidP="009E60BF">
      <w:pPr>
        <w:tabs>
          <w:tab w:val="left" w:pos="-720"/>
        </w:tabs>
        <w:suppressAutoHyphens/>
        <w:spacing w:after="60"/>
        <w:ind w:left="0"/>
        <w:rPr>
          <w:rFonts w:asciiTheme="minorHAnsi" w:hAnsiTheme="minorHAnsi"/>
        </w:rPr>
      </w:pPr>
      <w:r w:rsidRPr="009E60BF">
        <w:rPr>
          <w:rFonts w:asciiTheme="minorHAnsi" w:hAnsiTheme="minorHAnsi"/>
        </w:rPr>
        <w:t>Health and Safety Technologists, Certificate Number: 985.</w:t>
      </w:r>
    </w:p>
    <w:p w:rsidR="009E60BF" w:rsidRPr="009E60BF" w:rsidRDefault="009E60BF" w:rsidP="009E60BF">
      <w:pPr>
        <w:tabs>
          <w:tab w:val="left" w:pos="-720"/>
        </w:tabs>
        <w:suppressAutoHyphens/>
        <w:ind w:left="0"/>
        <w:rPr>
          <w:rFonts w:asciiTheme="minorHAnsi" w:hAnsiTheme="minorHAnsi"/>
        </w:rPr>
      </w:pPr>
      <w:r w:rsidRPr="009E60BF">
        <w:rPr>
          <w:rFonts w:asciiTheme="minorHAnsi" w:hAnsiTheme="minorHAnsi"/>
        </w:rPr>
        <w:t xml:space="preserve">Certified Utility Safety Administrator by the National Safety Council, </w:t>
      </w:r>
    </w:p>
    <w:p w:rsidR="009E60BF" w:rsidRPr="009E60BF" w:rsidRDefault="009E60BF" w:rsidP="009E60BF">
      <w:pPr>
        <w:tabs>
          <w:tab w:val="left" w:pos="-720"/>
        </w:tabs>
        <w:suppressAutoHyphens/>
        <w:spacing w:after="60"/>
        <w:ind w:left="0"/>
        <w:rPr>
          <w:rFonts w:asciiTheme="minorHAnsi" w:hAnsiTheme="minorHAnsi"/>
        </w:rPr>
      </w:pPr>
      <w:r w:rsidRPr="009E60BF">
        <w:rPr>
          <w:rFonts w:asciiTheme="minorHAnsi" w:hAnsiTheme="minorHAnsi"/>
        </w:rPr>
        <w:t>Certificate Number: 377.</w:t>
      </w:r>
    </w:p>
    <w:p w:rsidR="009E60BF" w:rsidRPr="009E60BF" w:rsidRDefault="009E60BF" w:rsidP="009E60BF">
      <w:pPr>
        <w:pStyle w:val="BodyText"/>
        <w:rPr>
          <w:rFonts w:asciiTheme="minorHAnsi" w:hAnsiTheme="minorHAnsi"/>
        </w:rPr>
      </w:pPr>
    </w:p>
    <w:p w:rsidR="009E60BF" w:rsidRPr="009E60BF" w:rsidRDefault="009E60BF" w:rsidP="009E60BF">
      <w:pPr>
        <w:pStyle w:val="Heading3"/>
        <w:ind w:left="0"/>
        <w:rPr>
          <w:rFonts w:asciiTheme="minorHAnsi" w:hAnsiTheme="minorHAnsi"/>
          <w:b/>
          <w:sz w:val="20"/>
        </w:rPr>
      </w:pPr>
      <w:r w:rsidRPr="009E60BF">
        <w:rPr>
          <w:rFonts w:asciiTheme="minorHAnsi" w:hAnsiTheme="minorHAnsi"/>
          <w:b/>
          <w:sz w:val="20"/>
        </w:rPr>
        <w:t>National Professional Safety Experience</w:t>
      </w:r>
    </w:p>
    <w:p w:rsidR="009E60BF" w:rsidRPr="009E60BF" w:rsidRDefault="009E60BF" w:rsidP="009E60BF">
      <w:pPr>
        <w:tabs>
          <w:tab w:val="left" w:pos="720"/>
        </w:tabs>
        <w:ind w:left="0" w:right="0"/>
        <w:jc w:val="both"/>
        <w:rPr>
          <w:rFonts w:asciiTheme="minorHAnsi" w:hAnsiTheme="minorHAnsi"/>
        </w:rPr>
      </w:pPr>
    </w:p>
    <w:p w:rsidR="009E60BF" w:rsidRPr="009E60BF" w:rsidRDefault="009E60BF" w:rsidP="009E60BF">
      <w:pPr>
        <w:tabs>
          <w:tab w:val="left" w:pos="-720"/>
        </w:tabs>
        <w:suppressAutoHyphens/>
        <w:spacing w:after="60"/>
        <w:ind w:left="0" w:right="0"/>
        <w:jc w:val="both"/>
        <w:rPr>
          <w:rFonts w:asciiTheme="minorHAnsi" w:hAnsiTheme="minorHAnsi"/>
        </w:rPr>
      </w:pPr>
      <w:r w:rsidRPr="009E60BF">
        <w:rPr>
          <w:rFonts w:asciiTheme="minorHAnsi" w:hAnsiTheme="minorHAnsi"/>
        </w:rPr>
        <w:t xml:space="preserve">Experienced safety professional currently working for a major electric utility with duties and responsibilities in safety management, fire protection, emergency response and industrial hygiene.  </w:t>
      </w:r>
    </w:p>
    <w:p w:rsidR="009E60BF" w:rsidRPr="009E60BF" w:rsidRDefault="009E60BF" w:rsidP="009E60BF">
      <w:pPr>
        <w:tabs>
          <w:tab w:val="left" w:pos="-720"/>
        </w:tabs>
        <w:suppressAutoHyphens/>
        <w:spacing w:after="60"/>
        <w:ind w:left="0" w:right="0"/>
        <w:jc w:val="both"/>
        <w:rPr>
          <w:rFonts w:asciiTheme="minorHAnsi" w:hAnsiTheme="minorHAnsi"/>
        </w:rPr>
      </w:pPr>
      <w:r w:rsidRPr="009E60BF">
        <w:rPr>
          <w:rFonts w:asciiTheme="minorHAnsi" w:hAnsiTheme="minorHAnsi"/>
        </w:rPr>
        <w:t xml:space="preserve">Strong background in evaluating and interpreting OSHA, MSHA, NFPA and DOT standards, assessing regulatory compliance and accident investigations.  </w:t>
      </w:r>
    </w:p>
    <w:p w:rsidR="009E60BF" w:rsidRPr="009E60BF" w:rsidRDefault="009E60BF" w:rsidP="009E60BF">
      <w:pPr>
        <w:tabs>
          <w:tab w:val="left" w:pos="-720"/>
        </w:tabs>
        <w:suppressAutoHyphens/>
        <w:spacing w:after="60"/>
        <w:ind w:left="0" w:right="0"/>
        <w:jc w:val="both"/>
        <w:rPr>
          <w:rFonts w:asciiTheme="minorHAnsi" w:hAnsiTheme="minorHAnsi"/>
        </w:rPr>
      </w:pPr>
      <w:r w:rsidRPr="009E60BF">
        <w:rPr>
          <w:rFonts w:asciiTheme="minorHAnsi" w:hAnsiTheme="minorHAnsi"/>
        </w:rPr>
        <w:t>Developed and implemented programs to reduce occupational injuries and illnesses, as well as training.</w:t>
      </w:r>
    </w:p>
    <w:p w:rsidR="009E60BF" w:rsidRPr="009E60BF" w:rsidRDefault="009E60BF" w:rsidP="009E60BF">
      <w:pPr>
        <w:tabs>
          <w:tab w:val="left" w:pos="-720"/>
        </w:tabs>
        <w:suppressAutoHyphens/>
        <w:spacing w:after="60"/>
        <w:ind w:left="0" w:right="0"/>
        <w:jc w:val="both"/>
        <w:rPr>
          <w:rFonts w:asciiTheme="minorHAnsi" w:hAnsiTheme="minorHAnsi"/>
        </w:rPr>
      </w:pPr>
      <w:r w:rsidRPr="009E60BF">
        <w:rPr>
          <w:rFonts w:asciiTheme="minorHAnsi" w:hAnsiTheme="minorHAnsi"/>
        </w:rPr>
        <w:t>Will County Emergency Services - Hazardous Materials Team, Safety/Hygiene Section (1989 – 2005).</w:t>
      </w:r>
    </w:p>
    <w:p w:rsidR="009E60BF" w:rsidRDefault="009E60BF" w:rsidP="009E60BF">
      <w:pPr>
        <w:tabs>
          <w:tab w:val="left" w:pos="720"/>
        </w:tabs>
        <w:spacing w:after="60"/>
        <w:ind w:left="0" w:right="0"/>
        <w:jc w:val="both"/>
        <w:rPr>
          <w:rFonts w:asciiTheme="minorHAnsi" w:hAnsiTheme="minorHAnsi"/>
        </w:rPr>
      </w:pPr>
      <w:r w:rsidRPr="009E60BF">
        <w:rPr>
          <w:rFonts w:asciiTheme="minorHAnsi" w:hAnsiTheme="minorHAnsi"/>
        </w:rPr>
        <w:t>Consults and lectures nationally on the topic of electrical workplace safety</w:t>
      </w:r>
      <w:r w:rsidR="00BD20B1">
        <w:rPr>
          <w:rFonts w:asciiTheme="minorHAnsi" w:hAnsiTheme="minorHAnsi"/>
        </w:rPr>
        <w:t>.</w:t>
      </w:r>
    </w:p>
    <w:p w:rsidR="00BD20B1" w:rsidRDefault="00BD20B1" w:rsidP="009E60BF">
      <w:pPr>
        <w:tabs>
          <w:tab w:val="left" w:pos="720"/>
        </w:tabs>
        <w:spacing w:after="60"/>
        <w:ind w:left="0" w:right="0"/>
        <w:jc w:val="both"/>
        <w:rPr>
          <w:rFonts w:asciiTheme="minorHAnsi" w:hAnsiTheme="minorHAnsi"/>
        </w:rPr>
      </w:pPr>
    </w:p>
    <w:p w:rsidR="00BD20B1" w:rsidRPr="00BD20B1" w:rsidRDefault="00BD20B1" w:rsidP="009E60BF">
      <w:pPr>
        <w:tabs>
          <w:tab w:val="left" w:pos="720"/>
        </w:tabs>
        <w:spacing w:after="60"/>
        <w:ind w:left="0" w:right="0"/>
        <w:jc w:val="both"/>
        <w:rPr>
          <w:rFonts w:asciiTheme="minorHAnsi" w:hAnsiTheme="minorHAnsi"/>
          <w:b/>
        </w:rPr>
      </w:pPr>
      <w:r w:rsidRPr="00BD20B1">
        <w:rPr>
          <w:rFonts w:asciiTheme="minorHAnsi" w:hAnsiTheme="minorHAnsi"/>
          <w:b/>
        </w:rPr>
        <w:t>E-Contact:</w:t>
      </w:r>
    </w:p>
    <w:p w:rsidR="00BD20B1" w:rsidRPr="009E60BF" w:rsidRDefault="00BD20B1" w:rsidP="009E60BF">
      <w:pPr>
        <w:tabs>
          <w:tab w:val="left" w:pos="720"/>
        </w:tabs>
        <w:spacing w:after="60"/>
        <w:ind w:left="0" w:righ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william.huston@e-hazard.com</w:t>
      </w:r>
    </w:p>
    <w:p w:rsidR="009E60BF" w:rsidRDefault="009E60BF" w:rsidP="009E60BF">
      <w:pPr>
        <w:autoSpaceDE w:val="0"/>
        <w:autoSpaceDN w:val="0"/>
        <w:adjustRightInd w:val="0"/>
        <w:ind w:left="0" w:right="0"/>
        <w:jc w:val="both"/>
        <w:rPr>
          <w:rFonts w:ascii="Arial" w:hAnsi="Arial" w:cs="Arial"/>
          <w:color w:val="000000"/>
        </w:rPr>
      </w:pPr>
    </w:p>
    <w:p w:rsidR="009E60BF" w:rsidRPr="00542D64" w:rsidRDefault="009E60BF" w:rsidP="00542D64">
      <w:pPr>
        <w:pStyle w:val="BodyText"/>
      </w:pPr>
    </w:p>
    <w:sectPr w:rsidR="009E60BF" w:rsidRPr="00542D64" w:rsidSect="00B843C2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2A" w:rsidRDefault="0075712A" w:rsidP="00E009C5">
      <w:r>
        <w:separator/>
      </w:r>
    </w:p>
  </w:endnote>
  <w:endnote w:type="continuationSeparator" w:id="0">
    <w:p w:rsidR="0075712A" w:rsidRDefault="0075712A" w:rsidP="00E0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C5" w:rsidRDefault="00E009C5" w:rsidP="00B843C2">
    <w:pPr>
      <w:pStyle w:val="Footer"/>
      <w:jc w:val="center"/>
    </w:pPr>
    <w:r>
      <w:t xml:space="preserve">13113 </w:t>
    </w:r>
    <w:proofErr w:type="spellStart"/>
    <w:r>
      <w:t>Eastpoint</w:t>
    </w:r>
    <w:proofErr w:type="spellEnd"/>
    <w:r>
      <w:t xml:space="preserve"> Park Blvd Ste E, Louisville, KY 40223</w:t>
    </w:r>
  </w:p>
  <w:p w:rsidR="00E009C5" w:rsidRDefault="00E009C5" w:rsidP="00B843C2">
    <w:pPr>
      <w:pStyle w:val="Footer"/>
      <w:jc w:val="center"/>
    </w:pPr>
    <w:r>
      <w:t>Office 502-716-7073 Fax 603-457-5960</w:t>
    </w:r>
  </w:p>
  <w:p w:rsidR="00E009C5" w:rsidRDefault="00E009C5" w:rsidP="00B843C2">
    <w:pPr>
      <w:pStyle w:val="Footer"/>
      <w:jc w:val="center"/>
    </w:pPr>
    <w:r>
      <w:t>www.e-hazard.com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2A" w:rsidRDefault="0075712A" w:rsidP="00E009C5">
      <w:r>
        <w:separator/>
      </w:r>
    </w:p>
  </w:footnote>
  <w:footnote w:type="continuationSeparator" w:id="0">
    <w:p w:rsidR="0075712A" w:rsidRDefault="0075712A" w:rsidP="00E00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C5" w:rsidRDefault="00E009C5">
    <w:pPr>
      <w:pStyle w:val="Header"/>
    </w:pPr>
    <w:r>
      <w:rPr>
        <w:noProof/>
      </w:rPr>
      <w:drawing>
        <wp:inline distT="0" distB="0" distL="0" distR="0">
          <wp:extent cx="1828800" cy="254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E009C5" w:rsidRDefault="00B62ABF">
    <w:pPr>
      <w:pStyle w:val="Header"/>
    </w:pPr>
    <w:r>
      <w:rPr>
        <w:noProof/>
      </w:rPr>
      <w:pict>
        <v:line id="Straight Connector 7" o:spid="_x0000_s4097" style="position:absolute;left:0;text-align:left;flip:y;z-index:251659264;visibility:visible" from="0,4.5pt" to="486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" strokecolor="#f92515" strokeweight="3pt">
          <v:shadow on="t" color="black" opacity="22937f" origin=",.5" offset="0,.63889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3A40"/>
    <w:multiLevelType w:val="hybridMultilevel"/>
    <w:tmpl w:val="EF6C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9C5"/>
    <w:rsid w:val="00145AF3"/>
    <w:rsid w:val="001C1253"/>
    <w:rsid w:val="001C1EE1"/>
    <w:rsid w:val="002643EC"/>
    <w:rsid w:val="00346D44"/>
    <w:rsid w:val="003A2871"/>
    <w:rsid w:val="00542D64"/>
    <w:rsid w:val="005745A7"/>
    <w:rsid w:val="005A32B2"/>
    <w:rsid w:val="00617D7B"/>
    <w:rsid w:val="00637BF0"/>
    <w:rsid w:val="0075712A"/>
    <w:rsid w:val="008D36EF"/>
    <w:rsid w:val="008D7180"/>
    <w:rsid w:val="00900811"/>
    <w:rsid w:val="00912231"/>
    <w:rsid w:val="00940A9C"/>
    <w:rsid w:val="009E60BF"/>
    <w:rsid w:val="00B62ABF"/>
    <w:rsid w:val="00B80A3F"/>
    <w:rsid w:val="00B843C2"/>
    <w:rsid w:val="00BD20B1"/>
    <w:rsid w:val="00BF4440"/>
    <w:rsid w:val="00C33D33"/>
    <w:rsid w:val="00C37FB2"/>
    <w:rsid w:val="00D80809"/>
    <w:rsid w:val="00E009C5"/>
    <w:rsid w:val="00E4432D"/>
    <w:rsid w:val="00F44DF4"/>
    <w:rsid w:val="00FD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42D64"/>
    <w:pPr>
      <w:keepNext/>
      <w:keepLines/>
      <w:spacing w:line="200" w:lineRule="atLeast"/>
      <w:ind w:left="835"/>
      <w:outlineLvl w:val="1"/>
    </w:pPr>
    <w:rPr>
      <w:rFonts w:ascii="Arial" w:hAnsi="Arial"/>
      <w:b/>
      <w:spacing w:val="-6"/>
      <w:kern w:val="20"/>
      <w:sz w:val="1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42D64"/>
    <w:pPr>
      <w:keepNext/>
      <w:keepLines/>
      <w:spacing w:line="200" w:lineRule="atLeast"/>
      <w:ind w:left="835"/>
      <w:outlineLvl w:val="2"/>
    </w:pPr>
    <w:rPr>
      <w:rFonts w:ascii="Arial" w:hAnsi="Arial"/>
      <w:spacing w:val="-6"/>
      <w:kern w:val="20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0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9C5"/>
  </w:style>
  <w:style w:type="paragraph" w:styleId="Footer">
    <w:name w:val="footer"/>
    <w:basedOn w:val="Normal"/>
    <w:link w:val="FooterChar"/>
    <w:uiPriority w:val="99"/>
    <w:unhideWhenUsed/>
    <w:rsid w:val="00E00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9C5"/>
  </w:style>
  <w:style w:type="paragraph" w:customStyle="1" w:styleId="Default">
    <w:name w:val="Default"/>
    <w:rsid w:val="00E009C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2D64"/>
    <w:rPr>
      <w:rFonts w:ascii="Arial" w:eastAsia="Times New Roman" w:hAnsi="Arial" w:cs="Times New Roman"/>
      <w:b/>
      <w:spacing w:val="-6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542D64"/>
    <w:rPr>
      <w:rFonts w:ascii="Arial" w:eastAsia="Times New Roman" w:hAnsi="Arial" w:cs="Times New Roman"/>
      <w:spacing w:val="-6"/>
      <w:kern w:val="20"/>
      <w:sz w:val="18"/>
      <w:szCs w:val="20"/>
    </w:rPr>
  </w:style>
  <w:style w:type="paragraph" w:styleId="ListParagraph">
    <w:name w:val="List Paragraph"/>
    <w:basedOn w:val="Normal"/>
    <w:uiPriority w:val="34"/>
    <w:qFormat/>
    <w:rsid w:val="00542D64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542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42D6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42D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0B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itle">
    <w:name w:val="Title"/>
    <w:basedOn w:val="Normal"/>
    <w:link w:val="TitleChar"/>
    <w:qFormat/>
    <w:rsid w:val="009E60BF"/>
    <w:pPr>
      <w:ind w:left="0" w:right="0"/>
      <w:jc w:val="center"/>
    </w:pPr>
    <w:rPr>
      <w:rFonts w:ascii="Arial" w:hAnsi="Arial"/>
      <w:sz w:val="28"/>
    </w:rPr>
  </w:style>
  <w:style w:type="character" w:customStyle="1" w:styleId="TitleChar">
    <w:name w:val="Title Char"/>
    <w:basedOn w:val="DefaultParagraphFont"/>
    <w:link w:val="Title"/>
    <w:rsid w:val="009E60BF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C5"/>
  </w:style>
  <w:style w:type="paragraph" w:styleId="Footer">
    <w:name w:val="footer"/>
    <w:basedOn w:val="Normal"/>
    <w:link w:val="FooterChar"/>
    <w:uiPriority w:val="99"/>
    <w:unhideWhenUsed/>
    <w:rsid w:val="00E0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C5"/>
  </w:style>
  <w:style w:type="paragraph" w:customStyle="1" w:styleId="Default">
    <w:name w:val="Default"/>
    <w:rsid w:val="00E009C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975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Lewis</dc:creator>
  <cp:lastModifiedBy>Terri Wettle</cp:lastModifiedBy>
  <cp:revision>3</cp:revision>
  <dcterms:created xsi:type="dcterms:W3CDTF">2011-05-24T14:38:00Z</dcterms:created>
  <dcterms:modified xsi:type="dcterms:W3CDTF">2011-05-24T15:42:00Z</dcterms:modified>
</cp:coreProperties>
</file>