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C5" w:rsidRPr="00542D64" w:rsidRDefault="00E009C5" w:rsidP="00FD48C1">
      <w:pPr>
        <w:ind w:left="288"/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E45BA4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Bernie </w:t>
      </w:r>
      <w:proofErr w:type="spellStart"/>
      <w:r>
        <w:rPr>
          <w:rFonts w:asciiTheme="minorHAnsi" w:hAnsiTheme="minorHAnsi"/>
          <w:sz w:val="28"/>
          <w:szCs w:val="28"/>
        </w:rPr>
        <w:t>Ruffenach</w:t>
      </w:r>
      <w:proofErr w:type="spellEnd"/>
    </w:p>
    <w:p w:rsidR="00542D64" w:rsidRPr="00542D64" w:rsidRDefault="00E45BA4" w:rsidP="00542D64">
      <w:pPr>
        <w:pStyle w:val="BodyText"/>
      </w:pPr>
      <w:r>
        <w:rPr>
          <w:rFonts w:asciiTheme="minorHAnsi" w:eastAsia="Calibri" w:hAnsiTheme="minorHAnsi"/>
          <w:noProof/>
        </w:rPr>
        <w:drawing>
          <wp:anchor distT="0" distB="0" distL="114300" distR="114300" simplePos="0" relativeHeight="251658240" behindDoc="1" locked="0" layoutInCell="1" allowOverlap="1" wp14:anchorId="71CDB2F2" wp14:editId="7B56EAF7">
            <wp:simplePos x="0" y="0"/>
            <wp:positionH relativeFrom="column">
              <wp:posOffset>5048250</wp:posOffset>
            </wp:positionH>
            <wp:positionV relativeFrom="paragraph">
              <wp:posOffset>160020</wp:posOffset>
            </wp:positionV>
            <wp:extent cx="1041400" cy="1203960"/>
            <wp:effectExtent l="0" t="0" r="6350" b="0"/>
            <wp:wrapThrough wrapText="bothSides">
              <wp:wrapPolygon edited="0">
                <wp:start x="0" y="0"/>
                <wp:lineTo x="0" y="21190"/>
                <wp:lineTo x="21337" y="21190"/>
                <wp:lineTo x="21337" y="0"/>
                <wp:lineTo x="0" y="0"/>
              </wp:wrapPolygon>
            </wp:wrapThrough>
            <wp:docPr id="1" name="Picture 1" descr="\\ARCWEARSBS2011\e-Hazard\Faculty\Bernie Ruffenach\Bernie Ruffenach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WEARSBS2011\e-Hazard\Faculty\Bernie Ruffenach\Bernie Ruffenach PI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</w:rPr>
      </w:pPr>
      <w:proofErr w:type="gramStart"/>
      <w:r w:rsidRPr="00E45BA4">
        <w:rPr>
          <w:rFonts w:asciiTheme="minorHAnsi" w:hAnsiTheme="minorHAnsi" w:cstheme="minorHAnsi"/>
          <w:b/>
        </w:rPr>
        <w:t>Electrical  Safety</w:t>
      </w:r>
      <w:proofErr w:type="gramEnd"/>
      <w:r w:rsidRPr="00E45BA4">
        <w:rPr>
          <w:rFonts w:asciiTheme="minorHAnsi" w:hAnsiTheme="minorHAnsi" w:cstheme="minorHAnsi"/>
          <w:b/>
        </w:rPr>
        <w:t xml:space="preserve">  Consultant</w:t>
      </w:r>
    </w:p>
    <w:p w:rsidR="00E45BA4" w:rsidRPr="00E45BA4" w:rsidRDefault="00E45BA4" w:rsidP="00E45BA4">
      <w:pPr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Develops courses in OSHA electrical regulations, safe work practices, lockout, equipment, diagrams, and National Electrical Code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proofErr w:type="gramStart"/>
      <w:r w:rsidRPr="00E45BA4">
        <w:rPr>
          <w:rFonts w:asciiTheme="minorHAnsi" w:hAnsiTheme="minorHAnsi" w:cstheme="minorHAnsi"/>
        </w:rPr>
        <w:t>Trains  electricians</w:t>
      </w:r>
      <w:proofErr w:type="gramEnd"/>
      <w:r w:rsidRPr="00E45BA4">
        <w:rPr>
          <w:rFonts w:asciiTheme="minorHAnsi" w:hAnsiTheme="minorHAnsi" w:cstheme="minorHAnsi"/>
        </w:rPr>
        <w:t>, line</w:t>
      </w:r>
      <w:r w:rsidR="00FC5EE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E45BA4">
        <w:rPr>
          <w:rFonts w:asciiTheme="minorHAnsi" w:hAnsiTheme="minorHAnsi" w:cstheme="minorHAnsi"/>
        </w:rPr>
        <w:t>workers, operators, maintenance, instrument, relay and switchgear technicians, engineers, safety and OSHA officials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Performs inspections for electrical safety, NFPA codes, and OSHA regulations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Safety procedures, audits, and investigations created or reviewed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Member of the ASTM F18 Committee (PPE standards)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Member of the SEMI EHS Committee (S2, S7, S9, TTF)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Approved by the MSBE as an electrical education provider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Clients include plants, contractors, refineries, utilities, and the OSHA Institute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Completed and instructed in the OSHA 500, 501, and 309 courses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Former electrical instructor at a gas and electric utility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Electrical inspector and plan reviewer for cities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Graduate and former instructor at Dunwoody Institute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Bachelor of Science, Vocational Technical Education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Licensed Master Electrician with over 25 years of industry experience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IAEI -ICBO Certified in Electrical Inspection and Electrical Plan Review</w:t>
      </w:r>
    </w:p>
    <w:p w:rsidR="00E45BA4" w:rsidRPr="00E45BA4" w:rsidRDefault="00E45BA4" w:rsidP="00E45BA4">
      <w:pPr>
        <w:pStyle w:val="NoSpacing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ind w:left="0" w:right="0"/>
        <w:rPr>
          <w:rFonts w:asciiTheme="minorHAnsi" w:hAnsiTheme="minorHAnsi" w:cstheme="minorHAnsi"/>
          <w:b/>
        </w:rPr>
      </w:pPr>
      <w:r w:rsidRPr="00E45BA4">
        <w:rPr>
          <w:rFonts w:asciiTheme="minorHAnsi" w:hAnsiTheme="minorHAnsi" w:cstheme="minorHAnsi"/>
          <w:b/>
        </w:rPr>
        <w:t>Member:</w:t>
      </w:r>
      <w:r w:rsidRPr="00E45BA4">
        <w:rPr>
          <w:rFonts w:asciiTheme="minorHAnsi" w:hAnsiTheme="minorHAnsi" w:cstheme="minorHAnsi"/>
          <w:b/>
        </w:rPr>
        <w:tab/>
      </w:r>
      <w:r w:rsidRPr="00E45BA4">
        <w:rPr>
          <w:rFonts w:asciiTheme="minorHAnsi" w:hAnsiTheme="minorHAnsi" w:cstheme="minorHAnsi"/>
          <w:b/>
        </w:rPr>
        <w:tab/>
      </w:r>
    </w:p>
    <w:p w:rsidR="00E45BA4" w:rsidRPr="00E45BA4" w:rsidRDefault="00E45BA4" w:rsidP="00E45BA4">
      <w:pPr>
        <w:ind w:left="720" w:right="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American Society of Safety Engineers</w:t>
      </w:r>
    </w:p>
    <w:p w:rsid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American So</w:t>
      </w:r>
      <w:r>
        <w:rPr>
          <w:rFonts w:asciiTheme="minorHAnsi" w:hAnsiTheme="minorHAnsi" w:cstheme="minorHAnsi"/>
        </w:rPr>
        <w:t>ciety for Testing and Material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International Association of Electrical Inspectors</w:t>
      </w:r>
    </w:p>
    <w:p w:rsidR="00E45BA4" w:rsidRDefault="00E45BA4" w:rsidP="00E45BA4">
      <w:pPr>
        <w:ind w:left="0"/>
        <w:rPr>
          <w:rFonts w:asciiTheme="minorHAnsi" w:hAnsiTheme="minorHAnsi" w:cstheme="minorHAnsi"/>
        </w:rPr>
      </w:pP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</w:rPr>
      </w:pPr>
      <w:r w:rsidRPr="00E45BA4">
        <w:rPr>
          <w:rFonts w:asciiTheme="minorHAnsi" w:hAnsiTheme="minorHAnsi" w:cstheme="minorHAnsi"/>
          <w:b/>
        </w:rPr>
        <w:t>Experience: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Electrical Safety Consultant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Instructor - Gas/Electric Utility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Inspector - City of Minneapolis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Instructor - Dunwoody Institute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 xml:space="preserve">Class </w:t>
      </w:r>
      <w:proofErr w:type="gramStart"/>
      <w:r w:rsidRPr="00E45BA4">
        <w:rPr>
          <w:rFonts w:asciiTheme="minorHAnsi" w:hAnsiTheme="minorHAnsi" w:cstheme="minorHAnsi"/>
        </w:rPr>
        <w:t>A</w:t>
      </w:r>
      <w:proofErr w:type="gramEnd"/>
      <w:r w:rsidRPr="00E45BA4">
        <w:rPr>
          <w:rFonts w:asciiTheme="minorHAnsi" w:hAnsiTheme="minorHAnsi" w:cstheme="minorHAnsi"/>
        </w:rPr>
        <w:t xml:space="preserve"> Licensed Electrician</w:t>
      </w:r>
    </w:p>
    <w:p w:rsidR="00E45BA4" w:rsidRPr="00E45BA4" w:rsidRDefault="00E45BA4" w:rsidP="00E45BA4">
      <w:pPr>
        <w:jc w:val="center"/>
        <w:rPr>
          <w:rFonts w:asciiTheme="minorHAnsi" w:hAnsiTheme="minorHAnsi" w:cstheme="minorHAnsi"/>
        </w:rPr>
      </w:pPr>
    </w:p>
    <w:p w:rsidR="00E45BA4" w:rsidRDefault="00E45BA4" w:rsidP="00E45BA4">
      <w:pPr>
        <w:ind w:left="0"/>
        <w:rPr>
          <w:rFonts w:asciiTheme="minorHAnsi" w:hAnsiTheme="minorHAnsi" w:cstheme="minorHAnsi"/>
          <w:b/>
        </w:rPr>
      </w:pPr>
    </w:p>
    <w:p w:rsidR="00E45BA4" w:rsidRDefault="00E45BA4" w:rsidP="00E45BA4">
      <w:pPr>
        <w:ind w:left="0"/>
        <w:rPr>
          <w:rFonts w:asciiTheme="minorHAnsi" w:hAnsiTheme="minorHAnsi" w:cstheme="minorHAnsi"/>
          <w:b/>
        </w:rPr>
      </w:pP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  <w:i/>
        </w:rPr>
      </w:pPr>
      <w:r w:rsidRPr="00E45BA4">
        <w:rPr>
          <w:rFonts w:asciiTheme="minorHAnsi" w:hAnsiTheme="minorHAnsi" w:cstheme="minorHAnsi"/>
          <w:b/>
          <w:i/>
        </w:rPr>
        <w:t xml:space="preserve">Curriculum Vitae / Bernie </w:t>
      </w:r>
      <w:proofErr w:type="spellStart"/>
      <w:proofErr w:type="gramStart"/>
      <w:r w:rsidRPr="00E45BA4">
        <w:rPr>
          <w:rFonts w:asciiTheme="minorHAnsi" w:hAnsiTheme="minorHAnsi" w:cstheme="minorHAnsi"/>
          <w:b/>
          <w:i/>
        </w:rPr>
        <w:t>Ruffenach</w:t>
      </w:r>
      <w:proofErr w:type="spellEnd"/>
      <w:r w:rsidRPr="00E45BA4">
        <w:rPr>
          <w:rFonts w:asciiTheme="minorHAnsi" w:hAnsiTheme="minorHAnsi" w:cstheme="minorHAnsi"/>
          <w:b/>
          <w:i/>
        </w:rPr>
        <w:t xml:space="preserve">  (</w:t>
      </w:r>
      <w:proofErr w:type="gramEnd"/>
      <w:r w:rsidRPr="00E45BA4">
        <w:rPr>
          <w:rFonts w:asciiTheme="minorHAnsi" w:hAnsiTheme="minorHAnsi" w:cstheme="minorHAnsi"/>
          <w:b/>
          <w:i/>
        </w:rPr>
        <w:t>continued)</w:t>
      </w:r>
    </w:p>
    <w:p w:rsidR="00E45BA4" w:rsidRDefault="00E45BA4" w:rsidP="00E45BA4">
      <w:pPr>
        <w:ind w:left="0"/>
        <w:rPr>
          <w:rFonts w:asciiTheme="minorHAnsi" w:hAnsiTheme="minorHAnsi" w:cstheme="minorHAnsi"/>
          <w:b/>
        </w:rPr>
      </w:pPr>
    </w:p>
    <w:p w:rsidR="00E45BA4" w:rsidRDefault="00E45BA4" w:rsidP="00E45BA4">
      <w:pPr>
        <w:ind w:left="0"/>
        <w:rPr>
          <w:rFonts w:asciiTheme="minorHAnsi" w:hAnsiTheme="minorHAnsi" w:cstheme="minorHAnsi"/>
          <w:b/>
        </w:rPr>
      </w:pP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</w:rPr>
      </w:pPr>
      <w:r w:rsidRPr="00E45BA4">
        <w:rPr>
          <w:rFonts w:asciiTheme="minorHAnsi" w:hAnsiTheme="minorHAnsi" w:cstheme="minorHAnsi"/>
          <w:b/>
        </w:rPr>
        <w:t>Education and Certifications:</w:t>
      </w:r>
    </w:p>
    <w:p w:rsidR="00E45BA4" w:rsidRPr="00E45BA4" w:rsidRDefault="00E45BA4" w:rsidP="00E45BA4">
      <w:pPr>
        <w:rPr>
          <w:rFonts w:asciiTheme="minorHAnsi" w:hAnsiTheme="minorHAnsi" w:cstheme="minorHAnsi"/>
        </w:rPr>
      </w:pP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IAEI - ICBO Certified Electrical Inspector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 xml:space="preserve">MN Class </w:t>
      </w:r>
      <w:proofErr w:type="gramStart"/>
      <w:r w:rsidRPr="00E45BA4">
        <w:rPr>
          <w:rFonts w:asciiTheme="minorHAnsi" w:hAnsiTheme="minorHAnsi" w:cstheme="minorHAnsi"/>
        </w:rPr>
        <w:t>A</w:t>
      </w:r>
      <w:proofErr w:type="gramEnd"/>
      <w:r w:rsidRPr="00E45BA4">
        <w:rPr>
          <w:rFonts w:asciiTheme="minorHAnsi" w:hAnsiTheme="minorHAnsi" w:cstheme="minorHAnsi"/>
        </w:rPr>
        <w:t xml:space="preserve"> Master Electrician License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 xml:space="preserve">B.S. </w:t>
      </w:r>
      <w:proofErr w:type="gramStart"/>
      <w:r w:rsidRPr="00E45BA4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E45BA4">
        <w:rPr>
          <w:rFonts w:asciiTheme="minorHAnsi" w:hAnsiTheme="minorHAnsi" w:cstheme="minorHAnsi"/>
        </w:rPr>
        <w:t>Vocational</w:t>
      </w:r>
      <w:proofErr w:type="gramEnd"/>
      <w:r w:rsidRPr="00E45BA4">
        <w:rPr>
          <w:rFonts w:asciiTheme="minorHAnsi" w:hAnsiTheme="minorHAnsi" w:cstheme="minorHAnsi"/>
        </w:rPr>
        <w:t xml:space="preserve"> Technical Education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Dunwoody Institute - Electrical Program</w:t>
      </w:r>
    </w:p>
    <w:p w:rsidR="00E45BA4" w:rsidRPr="00E45BA4" w:rsidRDefault="00E45BA4" w:rsidP="00E45BA4">
      <w:pPr>
        <w:rPr>
          <w:rFonts w:asciiTheme="minorHAnsi" w:hAnsiTheme="minorHAnsi" w:cstheme="minorHAnsi"/>
        </w:rPr>
      </w:pP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</w:rPr>
      </w:pPr>
      <w:r w:rsidRPr="00E45BA4">
        <w:rPr>
          <w:rFonts w:asciiTheme="minorHAnsi" w:hAnsiTheme="minorHAnsi" w:cstheme="minorHAnsi"/>
          <w:b/>
        </w:rPr>
        <w:t>Related Technical and Business Courses</w:t>
      </w:r>
      <w:r>
        <w:rPr>
          <w:rFonts w:asciiTheme="minorHAnsi" w:hAnsiTheme="minorHAnsi" w:cstheme="minorHAnsi"/>
          <w:b/>
        </w:rPr>
        <w:t>: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OSHA 500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OSHA 501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OSHA 309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269 Standard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National Electrical Code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Protective Relays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Microprocessors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Air Conditioning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Hydraulics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Computer Graphics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Evaluation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Quality Tools</w:t>
      </w:r>
      <w:r w:rsidRPr="00E45BA4">
        <w:rPr>
          <w:rFonts w:asciiTheme="minorHAnsi" w:hAnsiTheme="minorHAnsi" w:cstheme="minorHAnsi"/>
        </w:rPr>
        <w:tab/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Coaching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Leadership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Seven Habits-Covey</w:t>
      </w:r>
      <w:proofErr w:type="gramStart"/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Communication</w:t>
      </w:r>
      <w:proofErr w:type="gramEnd"/>
    </w:p>
    <w:p w:rsidR="00E45BA4" w:rsidRPr="00E45BA4" w:rsidRDefault="00E45BA4" w:rsidP="00E45BA4">
      <w:pPr>
        <w:rPr>
          <w:rFonts w:asciiTheme="minorHAnsi" w:hAnsiTheme="minorHAnsi" w:cstheme="minorHAnsi"/>
        </w:rPr>
      </w:pPr>
    </w:p>
    <w:p w:rsidR="00E45BA4" w:rsidRPr="00E45BA4" w:rsidRDefault="00E45BA4" w:rsidP="00E45BA4">
      <w:pPr>
        <w:ind w:left="0"/>
        <w:rPr>
          <w:rFonts w:asciiTheme="minorHAnsi" w:hAnsiTheme="minorHAnsi" w:cstheme="minorHAnsi"/>
          <w:b/>
        </w:rPr>
      </w:pPr>
      <w:r w:rsidRPr="00E45BA4">
        <w:rPr>
          <w:rFonts w:asciiTheme="minorHAnsi" w:hAnsiTheme="minorHAnsi" w:cstheme="minorHAnsi"/>
          <w:b/>
        </w:rPr>
        <w:t>Courses and Programs Instructed:</w:t>
      </w:r>
    </w:p>
    <w:p w:rsidR="00E45BA4" w:rsidRPr="00E45BA4" w:rsidRDefault="00E45BA4" w:rsidP="00E45BA4">
      <w:pPr>
        <w:ind w:left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National Electrical Code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OSHA Standards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Electrician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HV Switching/Grounding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proofErr w:type="spellStart"/>
      <w:r w:rsidRPr="00E45BA4">
        <w:rPr>
          <w:rFonts w:asciiTheme="minorHAnsi" w:hAnsiTheme="minorHAnsi" w:cstheme="minorHAnsi"/>
        </w:rPr>
        <w:t>Lineworker</w:t>
      </w:r>
      <w:proofErr w:type="spellEnd"/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Power Plant Operator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Relay /Switchgear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Electrical Diagrams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Electrical Inspection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Crane Inspection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Computer Graphics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OJT Evaluator</w:t>
      </w:r>
    </w:p>
    <w:p w:rsidR="00E45BA4" w:rsidRPr="00E45BA4" w:rsidRDefault="00E45BA4" w:rsidP="00E45BA4">
      <w:pPr>
        <w:ind w:left="0" w:firstLine="720"/>
        <w:rPr>
          <w:rFonts w:asciiTheme="minorHAnsi" w:hAnsiTheme="minorHAnsi" w:cstheme="minorHAnsi"/>
        </w:rPr>
      </w:pPr>
      <w:r w:rsidRPr="00E45BA4">
        <w:rPr>
          <w:rFonts w:asciiTheme="minorHAnsi" w:hAnsiTheme="minorHAnsi" w:cstheme="minorHAnsi"/>
        </w:rPr>
        <w:t>Mentoring</w:t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</w:r>
      <w:r w:rsidRPr="00E45BA4">
        <w:rPr>
          <w:rFonts w:asciiTheme="minorHAnsi" w:hAnsiTheme="minorHAnsi" w:cstheme="minorHAnsi"/>
        </w:rPr>
        <w:tab/>
        <w:t>Communication</w:t>
      </w:r>
    </w:p>
    <w:p w:rsidR="00E45BA4" w:rsidRDefault="00E45BA4" w:rsidP="00FD48C1">
      <w:pPr>
        <w:ind w:left="0"/>
        <w:jc w:val="both"/>
        <w:rPr>
          <w:rFonts w:asciiTheme="minorHAnsi" w:hAnsiTheme="minorHAnsi" w:cs="Arial"/>
          <w:b/>
        </w:rPr>
      </w:pPr>
    </w:p>
    <w:p w:rsidR="00E45BA4" w:rsidRDefault="00E45BA4" w:rsidP="00FD48C1">
      <w:pPr>
        <w:ind w:left="0"/>
        <w:jc w:val="both"/>
        <w:rPr>
          <w:rFonts w:asciiTheme="minorHAnsi" w:hAnsiTheme="minorHAnsi" w:cs="Arial"/>
          <w:b/>
        </w:rPr>
      </w:pPr>
    </w:p>
    <w:p w:rsidR="00E45BA4" w:rsidRDefault="00E45BA4" w:rsidP="00FD48C1">
      <w:pPr>
        <w:ind w:left="0"/>
        <w:jc w:val="both"/>
        <w:rPr>
          <w:rFonts w:asciiTheme="minorHAnsi" w:hAnsiTheme="minorHAnsi" w:cs="Arial"/>
          <w:b/>
        </w:rPr>
      </w:pPr>
    </w:p>
    <w:p w:rsidR="00E45BA4" w:rsidRDefault="00E45BA4" w:rsidP="00FD48C1">
      <w:pPr>
        <w:ind w:left="0"/>
        <w:jc w:val="both"/>
        <w:rPr>
          <w:rFonts w:asciiTheme="minorHAnsi" w:hAnsiTheme="minorHAnsi" w:cs="Arial"/>
          <w:b/>
        </w:rPr>
      </w:pPr>
    </w:p>
    <w:sectPr w:rsidR="00E45BA4" w:rsidSect="00B84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B5" w:rsidRDefault="007B61B5" w:rsidP="00E009C5">
      <w:r>
        <w:separator/>
      </w:r>
    </w:p>
  </w:endnote>
  <w:endnote w:type="continuationSeparator" w:id="0">
    <w:p w:rsidR="007B61B5" w:rsidRDefault="007B61B5" w:rsidP="00E0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7D" w:rsidRDefault="00206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</w:t>
    </w:r>
    <w:proofErr w:type="spellStart"/>
    <w:r>
      <w:t>Ste</w:t>
    </w:r>
    <w:proofErr w:type="spellEnd"/>
    <w:r>
      <w:t xml:space="preserve"> E, Louisville, KY 40223</w:t>
    </w:r>
  </w:p>
  <w:p w:rsidR="00E009C5" w:rsidRDefault="00E009C5" w:rsidP="00B843C2">
    <w:pPr>
      <w:pStyle w:val="Footer"/>
      <w:jc w:val="center"/>
    </w:pPr>
    <w:r>
      <w:t xml:space="preserve">Office 502-716-7073 Fax </w:t>
    </w:r>
    <w:r w:rsidR="0020627D">
      <w:t>502-371-6300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7D" w:rsidRDefault="00206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B5" w:rsidRDefault="007B61B5" w:rsidP="00E009C5">
      <w:r>
        <w:separator/>
      </w:r>
    </w:p>
  </w:footnote>
  <w:footnote w:type="continuationSeparator" w:id="0">
    <w:p w:rsidR="007B61B5" w:rsidRDefault="007B61B5" w:rsidP="00E0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7D" w:rsidRDefault="00206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C5" w:rsidRDefault="00E009C5">
    <w:pPr>
      <w:pStyle w:val="Header"/>
    </w:pPr>
    <w:r>
      <w:rPr>
        <w:noProof/>
      </w:rPr>
      <w:drawing>
        <wp:inline distT="0" distB="0" distL="0" distR="0" wp14:anchorId="2ED914CB" wp14:editId="58FF78F3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9B5C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FEDDF" wp14:editId="52E57DEB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178550" cy="12700"/>
              <wp:effectExtent l="76200" t="57150" r="69850" b="1206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8550" cy="12700"/>
                      </a:xfrm>
                      <a:prstGeom prst="line">
                        <a:avLst/>
                      </a:prstGeom>
                      <a:ln>
                        <a:solidFill>
                          <a:srgbClr val="F92515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" strokecolor="#f92515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7D" w:rsidRDefault="0020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5"/>
    <w:rsid w:val="00145AF3"/>
    <w:rsid w:val="001C1253"/>
    <w:rsid w:val="001C1EE1"/>
    <w:rsid w:val="0020627D"/>
    <w:rsid w:val="002643EC"/>
    <w:rsid w:val="00273153"/>
    <w:rsid w:val="00346D44"/>
    <w:rsid w:val="003A2871"/>
    <w:rsid w:val="00542D64"/>
    <w:rsid w:val="005745A7"/>
    <w:rsid w:val="005A32B2"/>
    <w:rsid w:val="00617D7B"/>
    <w:rsid w:val="00637BF0"/>
    <w:rsid w:val="007B61B5"/>
    <w:rsid w:val="008D36EF"/>
    <w:rsid w:val="008D7180"/>
    <w:rsid w:val="00900811"/>
    <w:rsid w:val="00903A46"/>
    <w:rsid w:val="00940A9C"/>
    <w:rsid w:val="009B5CF5"/>
    <w:rsid w:val="00B80A3F"/>
    <w:rsid w:val="00B843C2"/>
    <w:rsid w:val="00BF4440"/>
    <w:rsid w:val="00C37FB2"/>
    <w:rsid w:val="00D80809"/>
    <w:rsid w:val="00E009C5"/>
    <w:rsid w:val="00E24524"/>
    <w:rsid w:val="00E4432D"/>
    <w:rsid w:val="00E45BA4"/>
    <w:rsid w:val="00F44DF4"/>
    <w:rsid w:val="00FC5EE2"/>
    <w:rsid w:val="00FD48C1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4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4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admin</cp:lastModifiedBy>
  <cp:revision>5</cp:revision>
  <cp:lastPrinted>2013-03-04T15:36:00Z</cp:lastPrinted>
  <dcterms:created xsi:type="dcterms:W3CDTF">2012-06-26T20:36:00Z</dcterms:created>
  <dcterms:modified xsi:type="dcterms:W3CDTF">2013-03-04T15:38:00Z</dcterms:modified>
</cp:coreProperties>
</file>