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8E7E" w14:textId="77777777" w:rsidR="008F6F58" w:rsidRPr="008F6F58" w:rsidRDefault="008F6F58" w:rsidP="008F6F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F58">
        <w:rPr>
          <w:rFonts w:ascii="Arial" w:eastAsia="Times New Roman" w:hAnsi="Arial" w:cs="Arial"/>
          <w:color w:val="222222"/>
          <w:sz w:val="24"/>
          <w:szCs w:val="24"/>
        </w:rPr>
        <w:t>Dr. Juan Manuel Ruiz</w:t>
      </w:r>
    </w:p>
    <w:p w14:paraId="0AB25271" w14:textId="77777777" w:rsidR="008F6F58" w:rsidRPr="008F6F58" w:rsidRDefault="008F6F58" w:rsidP="008F6F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F58">
        <w:rPr>
          <w:rFonts w:ascii="Arial" w:eastAsia="Times New Roman" w:hAnsi="Arial" w:cs="Arial"/>
          <w:color w:val="222222"/>
          <w:sz w:val="24"/>
          <w:szCs w:val="24"/>
        </w:rPr>
        <w:t xml:space="preserve">Owns and presides over Sierra Energy Solutions, a Solar Panel sales company, and </w:t>
      </w:r>
      <w:proofErr w:type="spellStart"/>
      <w:r w:rsidRPr="008F6F58">
        <w:rPr>
          <w:rFonts w:ascii="Arial" w:eastAsia="Times New Roman" w:hAnsi="Arial" w:cs="Arial"/>
          <w:color w:val="222222"/>
          <w:sz w:val="24"/>
          <w:szCs w:val="24"/>
        </w:rPr>
        <w:t>Ibero</w:t>
      </w:r>
      <w:proofErr w:type="spellEnd"/>
      <w:r w:rsidRPr="008F6F58">
        <w:rPr>
          <w:rFonts w:ascii="Arial" w:eastAsia="Times New Roman" w:hAnsi="Arial" w:cs="Arial"/>
          <w:color w:val="222222"/>
          <w:sz w:val="24"/>
          <w:szCs w:val="24"/>
        </w:rPr>
        <w:t xml:space="preserve"> Business Services LC since 2008, providing small businesses with payroll, tax preparation, accounting, </w:t>
      </w:r>
      <w:proofErr w:type="gramStart"/>
      <w:r w:rsidRPr="008F6F58">
        <w:rPr>
          <w:rFonts w:ascii="Arial" w:eastAsia="Times New Roman" w:hAnsi="Arial" w:cs="Arial"/>
          <w:color w:val="222222"/>
          <w:sz w:val="24"/>
          <w:szCs w:val="24"/>
        </w:rPr>
        <w:t>and  bookkeeping</w:t>
      </w:r>
      <w:proofErr w:type="gramEnd"/>
      <w:r w:rsidRPr="008F6F58">
        <w:rPr>
          <w:rFonts w:ascii="Arial" w:eastAsia="Times New Roman" w:hAnsi="Arial" w:cs="Arial"/>
          <w:color w:val="222222"/>
          <w:sz w:val="24"/>
          <w:szCs w:val="24"/>
        </w:rPr>
        <w:t xml:space="preserve"> services.</w:t>
      </w:r>
    </w:p>
    <w:p w14:paraId="76116448" w14:textId="77777777" w:rsidR="008F6F58" w:rsidRPr="008F6F58" w:rsidRDefault="008F6F58" w:rsidP="008F6F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F58">
        <w:rPr>
          <w:rFonts w:ascii="Arial" w:eastAsia="Times New Roman" w:hAnsi="Arial" w:cs="Arial"/>
          <w:color w:val="222222"/>
          <w:sz w:val="24"/>
          <w:szCs w:val="24"/>
        </w:rPr>
        <w:t>Graduated from UVU with a bachelor’s degree in International Business Management, Juan has postgraduate certificates in non-profit management from Chicago Booth and the U of U, and a Master Six Sigma Black Belt certification taught at BYU. He is a certified Intuit QuickBooks Advisor and trainer.</w:t>
      </w:r>
    </w:p>
    <w:p w14:paraId="144116F2" w14:textId="77777777" w:rsidR="008F6F58" w:rsidRPr="008F6F58" w:rsidRDefault="008F6F58" w:rsidP="008F6F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F58">
        <w:rPr>
          <w:rFonts w:ascii="Arial" w:eastAsia="Times New Roman" w:hAnsi="Arial" w:cs="Arial"/>
          <w:color w:val="222222"/>
          <w:sz w:val="24"/>
          <w:szCs w:val="24"/>
        </w:rPr>
        <w:t xml:space="preserve">Juan was President of the Latin American Chamber of Commerce for 10 years, served as the finance director for Centro Civico </w:t>
      </w:r>
      <w:proofErr w:type="spellStart"/>
      <w:r w:rsidRPr="008F6F58">
        <w:rPr>
          <w:rFonts w:ascii="Arial" w:eastAsia="Times New Roman" w:hAnsi="Arial" w:cs="Arial"/>
          <w:color w:val="222222"/>
          <w:sz w:val="24"/>
          <w:szCs w:val="24"/>
        </w:rPr>
        <w:t>Mexicano</w:t>
      </w:r>
      <w:proofErr w:type="spellEnd"/>
      <w:r w:rsidRPr="008F6F58">
        <w:rPr>
          <w:rFonts w:ascii="Arial" w:eastAsia="Times New Roman" w:hAnsi="Arial" w:cs="Arial"/>
          <w:color w:val="222222"/>
          <w:sz w:val="24"/>
          <w:szCs w:val="24"/>
        </w:rPr>
        <w:t>, and served as V.P. of the Utah Latino republican Coalition.</w:t>
      </w:r>
    </w:p>
    <w:p w14:paraId="2019EDE6" w14:textId="77777777" w:rsidR="008F6F58" w:rsidRPr="008F6F58" w:rsidRDefault="008F6F58" w:rsidP="008F6F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6F58">
        <w:rPr>
          <w:rFonts w:ascii="Arial" w:eastAsia="Times New Roman" w:hAnsi="Arial" w:cs="Arial"/>
          <w:color w:val="222222"/>
          <w:sz w:val="24"/>
          <w:szCs w:val="24"/>
        </w:rPr>
        <w:t>Juan Speaks fluent Spanish and Portuguese.</w:t>
      </w:r>
    </w:p>
    <w:p w14:paraId="40832DD6" w14:textId="77777777" w:rsidR="007D1185" w:rsidRDefault="00522BA6"/>
    <w:sectPr w:rsidR="007D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8"/>
    <w:rsid w:val="00396D55"/>
    <w:rsid w:val="00522BA6"/>
    <w:rsid w:val="00642FB4"/>
    <w:rsid w:val="008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FE20"/>
  <w15:chartTrackingRefBased/>
  <w15:docId w15:val="{5BE0F4AE-8498-4338-B177-9D297EB0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2</cp:revision>
  <dcterms:created xsi:type="dcterms:W3CDTF">2021-02-26T22:17:00Z</dcterms:created>
  <dcterms:modified xsi:type="dcterms:W3CDTF">2021-02-26T22:17:00Z</dcterms:modified>
</cp:coreProperties>
</file>